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5ACA4" w14:textId="6618F6FB" w:rsidR="00AC180E" w:rsidRPr="00917855" w:rsidRDefault="00DA171E">
      <w:pPr>
        <w:rPr>
          <w:rFonts w:ascii="Cambria" w:hAnsi="Cambria"/>
        </w:rPr>
      </w:pPr>
      <w:r w:rsidRPr="00917855">
        <w:rPr>
          <w:rFonts w:ascii="Cambria" w:hAnsi="Cambria" w:cs="Times New Roman (Body CS)"/>
          <w:noProof/>
          <w:color w:val="FFFFFF" w:themeColor="background1"/>
          <w:spacing w:val="20"/>
          <w:sz w:val="28"/>
        </w:rPr>
        <w:drawing>
          <wp:anchor distT="0" distB="0" distL="114300" distR="114300" simplePos="0" relativeHeight="251668480" behindDoc="1" locked="0" layoutInCell="1" allowOverlap="1" wp14:anchorId="27037A39" wp14:editId="32D89A31">
            <wp:simplePos x="0" y="0"/>
            <wp:positionH relativeFrom="margin">
              <wp:align>right</wp:align>
            </wp:positionH>
            <wp:positionV relativeFrom="paragraph">
              <wp:posOffset>8527940</wp:posOffset>
            </wp:positionV>
            <wp:extent cx="3414395" cy="448945"/>
            <wp:effectExtent l="0" t="0" r="0" b="8255"/>
            <wp:wrapThrough wrapText="bothSides">
              <wp:wrapPolygon edited="0">
                <wp:start x="844" y="0"/>
                <wp:lineTo x="0" y="2750"/>
                <wp:lineTo x="0" y="17414"/>
                <wp:lineTo x="482" y="21081"/>
                <wp:lineTo x="8677" y="21081"/>
                <wp:lineTo x="21451" y="20164"/>
                <wp:lineTo x="21451" y="10999"/>
                <wp:lineTo x="10726" y="0"/>
                <wp:lineTo x="844" y="0"/>
              </wp:wrapPolygon>
            </wp:wrapThrough>
            <wp:docPr id="1410879063" name="Picture 9" descr="A black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79063" name="Picture 9" descr="A black and red log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14395" cy="44894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10800" w:type="dxa"/>
        <w:tblLook w:val="04A0" w:firstRow="1" w:lastRow="0" w:firstColumn="1" w:lastColumn="0" w:noHBand="0" w:noVBand="1"/>
      </w:tblPr>
      <w:tblGrid>
        <w:gridCol w:w="7936"/>
        <w:gridCol w:w="2864"/>
      </w:tblGrid>
      <w:tr w:rsidR="00076AC6" w:rsidRPr="00917855" w14:paraId="73846358" w14:textId="77777777" w:rsidTr="001344C0">
        <w:trPr>
          <w:trHeight w:val="10674"/>
        </w:trPr>
        <w:tc>
          <w:tcPr>
            <w:tcW w:w="10800" w:type="dxa"/>
            <w:gridSpan w:val="2"/>
          </w:tcPr>
          <w:p w14:paraId="2AE1B17E" w14:textId="04A327C0" w:rsidR="00076AC6" w:rsidRPr="00917855" w:rsidRDefault="001344C0" w:rsidP="00DA171E">
            <w:pPr>
              <w:pStyle w:val="Titre"/>
              <w:jc w:val="center"/>
              <w:rPr>
                <w:rFonts w:ascii="Cambria" w:hAnsi="Cambria"/>
                <w:color w:val="auto"/>
                <w:sz w:val="72"/>
                <w:szCs w:val="72"/>
              </w:rPr>
            </w:pPr>
            <w:r w:rsidRPr="00917855">
              <w:rPr>
                <w:rFonts w:ascii="Cambria" w:hAnsi="Cambria"/>
                <w:color w:val="auto"/>
                <w:sz w:val="72"/>
                <w:szCs w:val="72"/>
              </w:rPr>
              <w:t>Étude de la demande</w:t>
            </w:r>
          </w:p>
          <w:p w14:paraId="1F34B05C" w14:textId="4F27BF54" w:rsidR="00DA171E" w:rsidRPr="00917855" w:rsidRDefault="00DA171E" w:rsidP="00DA171E">
            <w:pPr>
              <w:pStyle w:val="Sous-titre"/>
              <w:jc w:val="center"/>
              <w:rPr>
                <w:rFonts w:ascii="Cambria" w:hAnsi="Cambria"/>
                <w:color w:val="auto"/>
              </w:rPr>
            </w:pPr>
            <w:r w:rsidRPr="00917855">
              <w:rPr>
                <w:rFonts w:ascii="Cambria" w:hAnsi="Cambria"/>
                <w:color w:val="auto"/>
              </w:rPr>
              <w:t>SaÉ S2.0</w:t>
            </w:r>
            <w:r w:rsidR="001344C0" w:rsidRPr="00917855">
              <w:rPr>
                <w:rFonts w:ascii="Cambria" w:hAnsi="Cambria"/>
                <w:color w:val="auto"/>
              </w:rPr>
              <w:t>5</w:t>
            </w:r>
          </w:p>
          <w:p w14:paraId="3B869A61" w14:textId="3CDAF804" w:rsidR="00DA171E" w:rsidRPr="00917855" w:rsidRDefault="00DA171E" w:rsidP="00DA171E">
            <w:pPr>
              <w:pStyle w:val="Sous-titre"/>
              <w:rPr>
                <w:rFonts w:ascii="Cambria" w:hAnsi="Cambria"/>
              </w:rPr>
            </w:pPr>
          </w:p>
          <w:p w14:paraId="7703CDB4" w14:textId="37698706" w:rsidR="00DA171E" w:rsidRPr="00917855" w:rsidRDefault="000E2745" w:rsidP="00DA171E">
            <w:pPr>
              <w:pStyle w:val="Sous-titre"/>
              <w:jc w:val="center"/>
              <w:rPr>
                <w:rFonts w:ascii="Cambria" w:hAnsi="Cambria"/>
              </w:rPr>
            </w:pPr>
            <w:r w:rsidRPr="00917855">
              <w:rPr>
                <w:noProof/>
              </w:rPr>
              <w:drawing>
                <wp:anchor distT="0" distB="0" distL="114300" distR="114300" simplePos="0" relativeHeight="251669504" behindDoc="0" locked="0" layoutInCell="1" allowOverlap="1" wp14:anchorId="1534ECDF" wp14:editId="5A257779">
                  <wp:simplePos x="0" y="0"/>
                  <wp:positionH relativeFrom="margin">
                    <wp:posOffset>118110</wp:posOffset>
                  </wp:positionH>
                  <wp:positionV relativeFrom="paragraph">
                    <wp:posOffset>13624</wp:posOffset>
                  </wp:positionV>
                  <wp:extent cx="6482653" cy="3636818"/>
                  <wp:effectExtent l="0" t="0" r="0" b="1905"/>
                  <wp:wrapNone/>
                  <wp:docPr id="1979172007" name="Picture 9" descr="Notre guide pour analyser la demande sur le marché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tre guide pour analyser la demande sur le marché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82653" cy="3636818"/>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190E38E6" w14:textId="77777777" w:rsidR="001344C0" w:rsidRPr="00917855" w:rsidRDefault="001344C0" w:rsidP="001344C0">
            <w:pPr>
              <w:pStyle w:val="Author"/>
            </w:pPr>
          </w:p>
          <w:p w14:paraId="71FD1A14" w14:textId="77777777" w:rsidR="001344C0" w:rsidRPr="00917855" w:rsidRDefault="001344C0" w:rsidP="001344C0">
            <w:pPr>
              <w:pStyle w:val="Author"/>
            </w:pPr>
          </w:p>
          <w:p w14:paraId="12A82F47" w14:textId="77777777" w:rsidR="001344C0" w:rsidRPr="00917855" w:rsidRDefault="001344C0" w:rsidP="001344C0">
            <w:pPr>
              <w:pStyle w:val="Author"/>
            </w:pPr>
          </w:p>
          <w:p w14:paraId="4A69D42E" w14:textId="77777777" w:rsidR="001344C0" w:rsidRPr="00917855" w:rsidRDefault="001344C0" w:rsidP="001344C0">
            <w:pPr>
              <w:pStyle w:val="Author"/>
            </w:pPr>
          </w:p>
          <w:p w14:paraId="19235826" w14:textId="77777777" w:rsidR="001344C0" w:rsidRPr="00917855" w:rsidRDefault="001344C0" w:rsidP="001344C0">
            <w:pPr>
              <w:pStyle w:val="Author"/>
            </w:pPr>
          </w:p>
          <w:p w14:paraId="2A67EEB7" w14:textId="77777777" w:rsidR="001344C0" w:rsidRPr="00917855" w:rsidRDefault="001344C0" w:rsidP="001344C0">
            <w:pPr>
              <w:pStyle w:val="Author"/>
            </w:pPr>
          </w:p>
          <w:p w14:paraId="0940C08E" w14:textId="77777777" w:rsidR="001344C0" w:rsidRPr="00917855" w:rsidRDefault="001344C0" w:rsidP="001344C0">
            <w:pPr>
              <w:pStyle w:val="Author"/>
            </w:pPr>
          </w:p>
          <w:p w14:paraId="524331DD" w14:textId="77777777" w:rsidR="001344C0" w:rsidRPr="00917855" w:rsidRDefault="001344C0" w:rsidP="001344C0">
            <w:pPr>
              <w:pStyle w:val="Author"/>
            </w:pPr>
          </w:p>
          <w:p w14:paraId="110CD113" w14:textId="77777777" w:rsidR="001344C0" w:rsidRPr="00917855" w:rsidRDefault="001344C0" w:rsidP="001344C0">
            <w:pPr>
              <w:pStyle w:val="Author"/>
            </w:pPr>
          </w:p>
          <w:p w14:paraId="053CE30E" w14:textId="77777777" w:rsidR="001344C0" w:rsidRPr="00917855" w:rsidRDefault="001344C0" w:rsidP="001344C0">
            <w:pPr>
              <w:pStyle w:val="Author"/>
            </w:pPr>
          </w:p>
          <w:p w14:paraId="0E89047D" w14:textId="77777777" w:rsidR="001344C0" w:rsidRPr="00917855" w:rsidRDefault="001344C0" w:rsidP="001344C0">
            <w:pPr>
              <w:pStyle w:val="Author"/>
            </w:pPr>
          </w:p>
          <w:p w14:paraId="0198501C" w14:textId="77777777" w:rsidR="000E2745" w:rsidRPr="00917855" w:rsidRDefault="001344C0" w:rsidP="000E2745">
            <w:pPr>
              <w:jc w:val="center"/>
              <w:rPr>
                <w:rFonts w:ascii="Cambria" w:hAnsi="Cambria"/>
                <w:b/>
                <w:bCs/>
                <w:sz w:val="36"/>
                <w:szCs w:val="36"/>
              </w:rPr>
            </w:pPr>
            <w:r w:rsidRPr="00917855">
              <w:rPr>
                <w:rFonts w:ascii="Cambria" w:hAnsi="Cambria"/>
                <w:b/>
                <w:bCs/>
                <w:sz w:val="36"/>
                <w:szCs w:val="36"/>
              </w:rPr>
              <w:t>Établissement/Formatio</w:t>
            </w:r>
            <w:r w:rsidR="000E2745" w:rsidRPr="00917855">
              <w:rPr>
                <w:rFonts w:ascii="Cambria" w:hAnsi="Cambria"/>
                <w:b/>
                <w:bCs/>
                <w:sz w:val="36"/>
                <w:szCs w:val="36"/>
              </w:rPr>
              <w:t>n</w:t>
            </w:r>
          </w:p>
          <w:p w14:paraId="4E191FA8" w14:textId="528B0676" w:rsidR="000E2745" w:rsidRPr="00917855" w:rsidRDefault="000E2745" w:rsidP="000E2745">
            <w:pPr>
              <w:spacing w:before="0"/>
              <w:jc w:val="center"/>
              <w:rPr>
                <w:rFonts w:ascii="Cambria" w:hAnsi="Cambria"/>
                <w:sz w:val="24"/>
              </w:rPr>
            </w:pPr>
            <w:r w:rsidRPr="00917855">
              <w:rPr>
                <w:rFonts w:ascii="Cambria" w:hAnsi="Cambria"/>
                <w:sz w:val="24"/>
              </w:rPr>
              <w:t>IUT de Saint-Dié-</w:t>
            </w:r>
            <w:r w:rsidR="00C3335F">
              <w:rPr>
                <w:rFonts w:ascii="Cambria" w:hAnsi="Cambria"/>
                <w:sz w:val="24"/>
              </w:rPr>
              <w:t>d</w:t>
            </w:r>
            <w:r w:rsidRPr="00917855">
              <w:rPr>
                <w:rFonts w:ascii="Cambria" w:hAnsi="Cambria"/>
                <w:sz w:val="24"/>
              </w:rPr>
              <w:t>es-Vosges – Première Année</w:t>
            </w:r>
          </w:p>
          <w:p w14:paraId="45E73BAC" w14:textId="7F916895" w:rsidR="000E2745" w:rsidRPr="00917855" w:rsidRDefault="000E2745" w:rsidP="000E2745">
            <w:pPr>
              <w:spacing w:before="0"/>
              <w:jc w:val="center"/>
              <w:rPr>
                <w:rFonts w:ascii="Cambria" w:hAnsi="Cambria"/>
                <w:sz w:val="24"/>
              </w:rPr>
            </w:pPr>
            <w:r w:rsidRPr="00917855">
              <w:rPr>
                <w:rFonts w:ascii="Cambria" w:hAnsi="Cambria"/>
                <w:sz w:val="24"/>
              </w:rPr>
              <w:t xml:space="preserve"> BUT Informatique </w:t>
            </w:r>
          </w:p>
          <w:p w14:paraId="5CA01766" w14:textId="4E13BCED" w:rsidR="000E2745" w:rsidRPr="00917855" w:rsidRDefault="000E2745" w:rsidP="000E2745">
            <w:pPr>
              <w:spacing w:line="240" w:lineRule="auto"/>
              <w:jc w:val="center"/>
              <w:rPr>
                <w:rFonts w:ascii="Cambria" w:hAnsi="Cambria"/>
                <w:b/>
                <w:bCs/>
                <w:sz w:val="36"/>
                <w:szCs w:val="36"/>
              </w:rPr>
            </w:pPr>
            <w:r w:rsidRPr="00917855">
              <w:rPr>
                <w:rFonts w:ascii="Cambria" w:hAnsi="Cambria"/>
                <w:b/>
                <w:bCs/>
                <w:noProof/>
                <w:sz w:val="24"/>
              </w:rPr>
              <w:drawing>
                <wp:anchor distT="0" distB="0" distL="114300" distR="114300" simplePos="0" relativeHeight="251670528" behindDoc="0" locked="0" layoutInCell="1" allowOverlap="1" wp14:anchorId="244943CA" wp14:editId="4B993C58">
                  <wp:simplePos x="0" y="0"/>
                  <wp:positionH relativeFrom="column">
                    <wp:posOffset>2799080</wp:posOffset>
                  </wp:positionH>
                  <wp:positionV relativeFrom="paragraph">
                    <wp:posOffset>96520</wp:posOffset>
                  </wp:positionV>
                  <wp:extent cx="1115060" cy="17780"/>
                  <wp:effectExtent l="0" t="0" r="0" b="0"/>
                  <wp:wrapNone/>
                  <wp:docPr id="85185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53032" name=""/>
                          <pic:cNvPicPr/>
                        </pic:nvPicPr>
                        <pic:blipFill>
                          <a:blip r:embed="rId13">
                            <a:extLst>
                              <a:ext uri="{28A0092B-C50C-407E-A947-70E740481C1C}">
                                <a14:useLocalDpi xmlns:a14="http://schemas.microsoft.com/office/drawing/2010/main" val="0"/>
                              </a:ext>
                            </a:extLst>
                          </a:blip>
                          <a:stretch>
                            <a:fillRect/>
                          </a:stretch>
                        </pic:blipFill>
                        <pic:spPr>
                          <a:xfrm>
                            <a:off x="0" y="0"/>
                            <a:ext cx="1115060" cy="17780"/>
                          </a:xfrm>
                          <a:prstGeom prst="rect">
                            <a:avLst/>
                          </a:prstGeom>
                        </pic:spPr>
                      </pic:pic>
                    </a:graphicData>
                  </a:graphic>
                </wp:anchor>
              </w:drawing>
            </w:r>
            <w:r w:rsidRPr="00917855">
              <w:rPr>
                <w:rFonts w:ascii="Cambria" w:hAnsi="Cambria"/>
                <w:b/>
                <w:bCs/>
                <w:sz w:val="36"/>
                <w:szCs w:val="36"/>
              </w:rPr>
              <w:t>Réalisé par </w:t>
            </w:r>
          </w:p>
          <w:p w14:paraId="462007AE" w14:textId="1D10F391" w:rsidR="000E2745" w:rsidRPr="00917855" w:rsidRDefault="000E2745" w:rsidP="000E2745">
            <w:pPr>
              <w:spacing w:before="0" w:line="240" w:lineRule="auto"/>
              <w:jc w:val="center"/>
              <w:rPr>
                <w:rFonts w:ascii="Cambria" w:hAnsi="Cambria"/>
                <w:sz w:val="24"/>
              </w:rPr>
            </w:pPr>
            <w:r w:rsidRPr="00917855">
              <w:rPr>
                <w:rFonts w:ascii="Cambria" w:hAnsi="Cambria"/>
                <w:sz w:val="24"/>
              </w:rPr>
              <w:t xml:space="preserve">Antoine Barthélémy, Lucas Cesar, Robin </w:t>
            </w:r>
            <w:proofErr w:type="spellStart"/>
            <w:r w:rsidRPr="00917855">
              <w:rPr>
                <w:rFonts w:ascii="Cambria" w:hAnsi="Cambria"/>
                <w:sz w:val="24"/>
              </w:rPr>
              <w:t>Biget</w:t>
            </w:r>
            <w:proofErr w:type="spellEnd"/>
          </w:p>
          <w:p w14:paraId="6734E9BB" w14:textId="77777777" w:rsidR="000E2745" w:rsidRPr="00917855" w:rsidRDefault="000E2745" w:rsidP="000E2745">
            <w:pPr>
              <w:pStyle w:val="Author"/>
              <w:jc w:val="center"/>
              <w:rPr>
                <w:rFonts w:ascii="Cambria" w:hAnsi="Cambria"/>
                <w:b/>
                <w:bCs/>
                <w:color w:val="auto"/>
                <w:sz w:val="36"/>
                <w:szCs w:val="36"/>
              </w:rPr>
            </w:pPr>
            <w:r w:rsidRPr="00917855">
              <w:rPr>
                <w:rFonts w:ascii="Cambria" w:hAnsi="Cambria"/>
                <w:b/>
                <w:bCs/>
                <w:noProof/>
                <w:sz w:val="24"/>
              </w:rPr>
              <w:drawing>
                <wp:anchor distT="0" distB="0" distL="114300" distR="114300" simplePos="0" relativeHeight="251672576" behindDoc="0" locked="0" layoutInCell="1" allowOverlap="1" wp14:anchorId="70183199" wp14:editId="6387FDF9">
                  <wp:simplePos x="0" y="0"/>
                  <wp:positionH relativeFrom="column">
                    <wp:posOffset>2797810</wp:posOffset>
                  </wp:positionH>
                  <wp:positionV relativeFrom="paragraph">
                    <wp:posOffset>75796</wp:posOffset>
                  </wp:positionV>
                  <wp:extent cx="1115060" cy="17780"/>
                  <wp:effectExtent l="0" t="0" r="0" b="0"/>
                  <wp:wrapNone/>
                  <wp:docPr id="125493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53032" name=""/>
                          <pic:cNvPicPr/>
                        </pic:nvPicPr>
                        <pic:blipFill>
                          <a:blip r:embed="rId13">
                            <a:extLst>
                              <a:ext uri="{28A0092B-C50C-407E-A947-70E740481C1C}">
                                <a14:useLocalDpi xmlns:a14="http://schemas.microsoft.com/office/drawing/2010/main" val="0"/>
                              </a:ext>
                            </a:extLst>
                          </a:blip>
                          <a:stretch>
                            <a:fillRect/>
                          </a:stretch>
                        </pic:blipFill>
                        <pic:spPr>
                          <a:xfrm>
                            <a:off x="0" y="0"/>
                            <a:ext cx="1115060" cy="17780"/>
                          </a:xfrm>
                          <a:prstGeom prst="rect">
                            <a:avLst/>
                          </a:prstGeom>
                        </pic:spPr>
                      </pic:pic>
                    </a:graphicData>
                  </a:graphic>
                </wp:anchor>
              </w:drawing>
            </w:r>
            <w:r w:rsidRPr="00917855">
              <w:rPr>
                <w:rFonts w:ascii="Cambria" w:hAnsi="Cambria"/>
                <w:b/>
                <w:bCs/>
                <w:color w:val="auto"/>
                <w:sz w:val="36"/>
                <w:szCs w:val="36"/>
              </w:rPr>
              <w:t>Superviseur</w:t>
            </w:r>
          </w:p>
          <w:p w14:paraId="250CB4E4" w14:textId="47B6B9A8" w:rsidR="001344C0" w:rsidRPr="00917855" w:rsidRDefault="00583A00" w:rsidP="00583A00">
            <w:pPr>
              <w:pStyle w:val="Author"/>
              <w:spacing w:before="0"/>
              <w:jc w:val="center"/>
              <w:rPr>
                <w:rFonts w:ascii="Cambria" w:hAnsi="Cambria"/>
                <w:color w:val="auto"/>
                <w:sz w:val="36"/>
                <w:szCs w:val="36"/>
              </w:rPr>
            </w:pPr>
            <w:r w:rsidRPr="00917855">
              <w:rPr>
                <w:rFonts w:ascii="Cambria" w:hAnsi="Cambria"/>
                <w:color w:val="auto"/>
                <w:sz w:val="24"/>
              </w:rPr>
              <w:t>Boris Davin</w:t>
            </w:r>
            <w:r w:rsidR="000E2745" w:rsidRPr="00917855">
              <w:rPr>
                <w:rFonts w:ascii="Cambria" w:hAnsi="Cambria"/>
                <w:color w:val="auto"/>
                <w:sz w:val="36"/>
                <w:szCs w:val="36"/>
              </w:rPr>
              <w:br/>
            </w:r>
          </w:p>
        </w:tc>
      </w:tr>
      <w:tr w:rsidR="00076AC6" w:rsidRPr="00917855" w14:paraId="231E9BFA" w14:textId="77777777" w:rsidTr="00B54DF0">
        <w:trPr>
          <w:trHeight w:val="720"/>
        </w:trPr>
        <w:tc>
          <w:tcPr>
            <w:tcW w:w="10800" w:type="dxa"/>
            <w:gridSpan w:val="2"/>
          </w:tcPr>
          <w:p w14:paraId="38E422FA" w14:textId="752B9C8F" w:rsidR="00076AC6" w:rsidRPr="00917855" w:rsidRDefault="00224FBD" w:rsidP="005046A4">
            <w:pPr>
              <w:pStyle w:val="Sous-titre"/>
              <w:rPr>
                <w:rFonts w:ascii="Cambria" w:hAnsi="Cambria"/>
              </w:rPr>
            </w:pPr>
            <w:sdt>
              <w:sdtPr>
                <w:rPr>
                  <w:rFonts w:ascii="Cambria" w:hAnsi="Cambria"/>
                </w:rPr>
                <w:id w:val="110557602"/>
                <w:placeholder>
                  <w:docPart w:val="AF09735D9A654754A7DE6BC465900EB0"/>
                </w:placeholder>
                <w:showingPlcHdr/>
                <w15:appearance w15:val="hidden"/>
              </w:sdtPr>
              <w:sdtEndPr/>
              <w:sdtContent>
                <w:r w:rsidR="005046A4" w:rsidRPr="00917855">
                  <w:rPr>
                    <w:rFonts w:ascii="Cambria" w:hAnsi="Cambria"/>
                  </w:rPr>
                  <w:t>Beyond the fire</w:t>
                </w:r>
              </w:sdtContent>
            </w:sdt>
            <w:r w:rsidR="005046A4" w:rsidRPr="00917855">
              <w:rPr>
                <w:rFonts w:ascii="Cambria" w:hAnsi="Cambria"/>
              </w:rPr>
              <w:t xml:space="preserve"> </w:t>
            </w:r>
          </w:p>
        </w:tc>
      </w:tr>
      <w:tr w:rsidR="00DA171E" w:rsidRPr="00917855" w14:paraId="09F8312A" w14:textId="77777777" w:rsidTr="00583A00">
        <w:trPr>
          <w:trHeight w:val="64"/>
        </w:trPr>
        <w:tc>
          <w:tcPr>
            <w:tcW w:w="7936" w:type="dxa"/>
            <w:noWrap/>
          </w:tcPr>
          <w:p w14:paraId="68528069" w14:textId="3A1E474F" w:rsidR="00076AC6" w:rsidRPr="00917855" w:rsidRDefault="00224FBD" w:rsidP="005046A4">
            <w:pPr>
              <w:pStyle w:val="Author"/>
              <w:rPr>
                <w:rFonts w:ascii="Cambria" w:hAnsi="Cambria"/>
                <w:noProof/>
              </w:rPr>
            </w:pPr>
            <w:sdt>
              <w:sdtPr>
                <w:rPr>
                  <w:rFonts w:ascii="Cambria" w:hAnsi="Cambria"/>
                  <w:noProof/>
                </w:rPr>
                <w:id w:val="1331329742"/>
                <w:placeholder>
                  <w:docPart w:val="86A8D3EB6DA9420DB7D7573DAD3DF37E"/>
                </w:placeholder>
                <w:showingPlcHdr/>
                <w15:appearance w15:val="hidden"/>
              </w:sdtPr>
              <w:sdtEndPr/>
              <w:sdtContent>
                <w:r w:rsidR="005046A4" w:rsidRPr="00917855">
                  <w:rPr>
                    <w:rFonts w:ascii="Cambria" w:hAnsi="Cambria"/>
                  </w:rPr>
                  <w:t>Charlie Guibord</w:t>
                </w:r>
              </w:sdtContent>
            </w:sdt>
            <w:r w:rsidR="005046A4" w:rsidRPr="00917855">
              <w:rPr>
                <w:rFonts w:ascii="Cambria" w:hAnsi="Cambria"/>
                <w:noProof/>
              </w:rPr>
              <w:t xml:space="preserve"> </w:t>
            </w:r>
          </w:p>
        </w:tc>
        <w:tc>
          <w:tcPr>
            <w:tcW w:w="2864" w:type="dxa"/>
          </w:tcPr>
          <w:p w14:paraId="40153DFF" w14:textId="1846A4F6" w:rsidR="00076AC6" w:rsidRPr="00917855" w:rsidRDefault="00076AC6" w:rsidP="00EA52BC">
            <w:pPr>
              <w:pStyle w:val="Author"/>
              <w:rPr>
                <w:rFonts w:ascii="Cambria" w:hAnsi="Cambria"/>
                <w:noProof/>
              </w:rPr>
            </w:pPr>
          </w:p>
        </w:tc>
      </w:tr>
    </w:tbl>
    <w:p w14:paraId="426C2590" w14:textId="49E9ECDD" w:rsidR="005046A4" w:rsidRPr="00917855" w:rsidRDefault="005046A4" w:rsidP="005046A4">
      <w:pPr>
        <w:pStyle w:val="Author"/>
        <w:spacing w:before="0"/>
        <w:rPr>
          <w:rFonts w:ascii="Cambria" w:hAnsi="Cambria"/>
        </w:rPr>
        <w:sectPr w:rsidR="005046A4" w:rsidRPr="00917855" w:rsidSect="004C0A3C">
          <w:pgSz w:w="12240" w:h="15840"/>
          <w:pgMar w:top="945" w:right="720" w:bottom="720" w:left="720" w:header="720" w:footer="432" w:gutter="0"/>
          <w:pgNumType w:fmt="lowerRoman" w:start="1"/>
          <w:cols w:space="720"/>
          <w:titlePg/>
          <w:docGrid w:linePitch="360"/>
        </w:sectPr>
      </w:pPr>
    </w:p>
    <w:p w14:paraId="42CA0E2A" w14:textId="4404623F" w:rsidR="00B54DF0" w:rsidRPr="00917855" w:rsidRDefault="00FC1AEB" w:rsidP="00B54DF0">
      <w:pPr>
        <w:rPr>
          <w:rFonts w:ascii="Cambria" w:hAnsi="Cambria"/>
        </w:rPr>
      </w:pPr>
      <w:r w:rsidRPr="00917855">
        <w:rPr>
          <w:rFonts w:ascii="Cambria" w:hAnsi="Cambria"/>
          <w:noProof/>
          <w:sz w:val="24"/>
        </w:rPr>
        <w:lastRenderedPageBreak/>
        <mc:AlternateContent>
          <mc:Choice Requires="wps">
            <w:drawing>
              <wp:anchor distT="0" distB="0" distL="114300" distR="114300" simplePos="0" relativeHeight="251699200" behindDoc="1" locked="1" layoutInCell="1" allowOverlap="1" wp14:anchorId="6753C318" wp14:editId="343D1144">
                <wp:simplePos x="0" y="0"/>
                <wp:positionH relativeFrom="page">
                  <wp:posOffset>-22860</wp:posOffset>
                </wp:positionH>
                <wp:positionV relativeFrom="paragraph">
                  <wp:posOffset>-441960</wp:posOffset>
                </wp:positionV>
                <wp:extent cx="998220" cy="10058400"/>
                <wp:effectExtent l="495300" t="38100" r="506730" b="38100"/>
                <wp:wrapNone/>
                <wp:docPr id="20"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982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4B9AE9" w14:textId="45B7C65D" w:rsidR="00FC1AEB" w:rsidRPr="002033E1" w:rsidRDefault="00FC1AEB" w:rsidP="00FC1AEB">
                            <w:pPr>
                              <w:pStyle w:val="FooterWhite"/>
                            </w:pPr>
                            <w: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53C318" id="Rectangle 2" o:spid="_x0000_s1026" alt="&quot;&quot;" style="position:absolute;margin-left:-1.8pt;margin-top:-34.8pt;width:78.6pt;height:11in;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" fillcolor="#404040 [2429]" stroked="f" strokeweight="1pt">
                <v:textbox>
                  <w:txbxContent>
                    <w:p w14:paraId="754B9AE9" w14:textId="45B7C65D" w:rsidR="00FC1AEB" w:rsidRPr="002033E1" w:rsidRDefault="00FC1AEB" w:rsidP="00FC1AEB">
                      <w:pPr>
                        <w:pStyle w:val="FooterWhite"/>
                      </w:pPr>
                      <w:r>
                        <w:t>1</w:t>
                      </w:r>
                    </w:p>
                  </w:txbxContent>
                </v:textbox>
                <w10:wrap anchorx="page"/>
                <w10:anchorlock/>
              </v:rect>
            </w:pict>
          </mc:Fallback>
        </mc:AlternateContent>
      </w:r>
      <w:bookmarkStart w:id="0" w:name="_Toc408396851"/>
      <w:bookmarkEnd w:id="0"/>
    </w:p>
    <w:sdt>
      <w:sdtPr>
        <w:rPr>
          <w:rFonts w:asciiTheme="minorHAnsi" w:eastAsiaTheme="minorHAnsi" w:hAnsiTheme="minorHAnsi" w:cstheme="minorBidi"/>
          <w:b w:val="0"/>
          <w:caps w:val="0"/>
          <w:color w:val="000000" w:themeColor="text1"/>
          <w:spacing w:val="0"/>
          <w:sz w:val="20"/>
          <w:szCs w:val="24"/>
        </w:rPr>
        <w:id w:val="-283119247"/>
        <w:docPartObj>
          <w:docPartGallery w:val="Table of Contents"/>
          <w:docPartUnique/>
        </w:docPartObj>
      </w:sdtPr>
      <w:sdtEndPr/>
      <w:sdtContent>
        <w:p w14:paraId="71908D49" w14:textId="39009C50" w:rsidR="00135CC2" w:rsidRPr="00135CC2" w:rsidRDefault="00135CC2" w:rsidP="00135CC2">
          <w:pPr>
            <w:pStyle w:val="En-ttedetabledesmatires"/>
            <w:jc w:val="center"/>
            <w:rPr>
              <w:sz w:val="52"/>
              <w:szCs w:val="52"/>
            </w:rPr>
          </w:pPr>
          <w:r w:rsidRPr="00135CC2">
            <w:rPr>
              <w:sz w:val="52"/>
              <w:szCs w:val="52"/>
            </w:rPr>
            <w:t>Table des mat</w:t>
          </w:r>
          <w:r w:rsidR="00C3335F">
            <w:rPr>
              <w:sz w:val="52"/>
              <w:szCs w:val="52"/>
            </w:rPr>
            <w:t>iÈ</w:t>
          </w:r>
          <w:r w:rsidRPr="00135CC2">
            <w:rPr>
              <w:sz w:val="52"/>
              <w:szCs w:val="52"/>
            </w:rPr>
            <w:t>res</w:t>
          </w:r>
        </w:p>
        <w:p w14:paraId="70DC32F8" w14:textId="677975B6" w:rsidR="00135CC2" w:rsidRPr="00135CC2" w:rsidRDefault="00135CC2" w:rsidP="00135CC2">
          <w:pPr>
            <w:pStyle w:val="TM2"/>
            <w:ind w:left="216"/>
          </w:pPr>
          <w:r w:rsidRPr="00135CC2">
            <w:rPr>
              <w:b/>
              <w:bCs w:val="0"/>
            </w:rPr>
            <w:t>Introduction : présentation du produit</w:t>
          </w:r>
          <w:r>
            <w:ptab w:relativeTo="margin" w:alignment="right" w:leader="dot"/>
          </w:r>
          <w:r w:rsidR="00C3335F">
            <w:t>0</w:t>
          </w:r>
          <w:r>
            <w:t>2</w:t>
          </w:r>
        </w:p>
        <w:p w14:paraId="3AEDB915" w14:textId="39A5C05A" w:rsidR="00135CC2" w:rsidRDefault="00135CC2" w:rsidP="00135CC2">
          <w:pPr>
            <w:pStyle w:val="TM2"/>
            <w:ind w:left="216"/>
          </w:pPr>
          <w:r w:rsidRPr="00135CC2">
            <w:rPr>
              <w:b/>
              <w:bCs w:val="0"/>
            </w:rPr>
            <w:t>Analyse quantitative : Taille du marché</w:t>
          </w:r>
          <w:r>
            <w:ptab w:relativeTo="margin" w:alignment="right" w:leader="dot"/>
          </w:r>
          <w:r w:rsidR="00C3335F">
            <w:t>0</w:t>
          </w:r>
          <w:r>
            <w:t>3</w:t>
          </w:r>
        </w:p>
        <w:p w14:paraId="4CE21EBD" w14:textId="2F16DC44" w:rsidR="00135CC2" w:rsidRDefault="00135CC2">
          <w:pPr>
            <w:pStyle w:val="TM1"/>
            <w:framePr w:wrap="around"/>
          </w:pPr>
        </w:p>
        <w:p w14:paraId="19C216C6" w14:textId="26D1127D" w:rsidR="00135CC2" w:rsidRDefault="00135CC2" w:rsidP="00135CC2">
          <w:pPr>
            <w:pStyle w:val="TM2"/>
            <w:ind w:left="216"/>
          </w:pPr>
          <w:r>
            <w:t xml:space="preserve">    </w:t>
          </w:r>
          <w:r w:rsidRPr="00135CC2">
            <w:t>Évolution des utilisateurs actifs</w:t>
          </w:r>
          <w:r>
            <w:ptab w:relativeTo="margin" w:alignment="right" w:leader="dot"/>
          </w:r>
          <w:r w:rsidR="00C3335F">
            <w:t>0</w:t>
          </w:r>
          <w:r>
            <w:t>3</w:t>
          </w:r>
        </w:p>
        <w:p w14:paraId="74E2CF52" w14:textId="3DBF1E6D" w:rsidR="00135CC2" w:rsidRDefault="00135CC2" w:rsidP="00135CC2">
          <w:pPr>
            <w:pStyle w:val="TM3"/>
            <w:spacing w:line="240" w:lineRule="auto"/>
            <w:ind w:left="446"/>
          </w:pPr>
          <w:r>
            <w:t>Téléchargements</w:t>
          </w:r>
          <w:r>
            <w:ptab w:relativeTo="margin" w:alignment="right" w:leader="dot"/>
          </w:r>
          <w:r w:rsidR="00C3335F">
            <w:t>0</w:t>
          </w:r>
          <w:r>
            <w:t>5</w:t>
          </w:r>
        </w:p>
        <w:p w14:paraId="3C388216" w14:textId="67FF0D58" w:rsidR="00135CC2" w:rsidRDefault="00135CC2" w:rsidP="00135CC2">
          <w:pPr>
            <w:pStyle w:val="TM3"/>
            <w:spacing w:line="240" w:lineRule="auto"/>
            <w:ind w:left="446"/>
          </w:pPr>
          <w:r>
            <w:t>Répartition géographique</w:t>
          </w:r>
          <w:r>
            <w:ptab w:relativeTo="margin" w:alignment="right" w:leader="dot"/>
          </w:r>
          <w:r w:rsidR="00C3335F">
            <w:t>0</w:t>
          </w:r>
          <w:r>
            <w:t>6</w:t>
          </w:r>
        </w:p>
        <w:p w14:paraId="6E4DDC64" w14:textId="3EAFC954" w:rsidR="00135CC2" w:rsidRDefault="00135CC2" w:rsidP="00135CC2">
          <w:pPr>
            <w:pStyle w:val="TM3"/>
            <w:spacing w:line="240" w:lineRule="auto"/>
            <w:ind w:left="446"/>
          </w:pPr>
          <w:r>
            <w:t>Démographie</w:t>
          </w:r>
          <w:r>
            <w:ptab w:relativeTo="margin" w:alignment="right" w:leader="dot"/>
          </w:r>
          <w:r w:rsidR="00C3335F">
            <w:t>0</w:t>
          </w:r>
          <w:r>
            <w:t>7</w:t>
          </w:r>
        </w:p>
        <w:p w14:paraId="2F854DD8" w14:textId="78CB659E" w:rsidR="00135CC2" w:rsidRDefault="00135CC2" w:rsidP="00135CC2">
          <w:pPr>
            <w:pStyle w:val="TM3"/>
            <w:spacing w:line="240" w:lineRule="auto"/>
            <w:ind w:left="446"/>
          </w:pPr>
          <w:r>
            <w:t>Engagement</w:t>
          </w:r>
          <w:r>
            <w:ptab w:relativeTo="margin" w:alignment="right" w:leader="dot"/>
          </w:r>
          <w:r w:rsidR="00C3335F">
            <w:t>0</w:t>
          </w:r>
          <w:r>
            <w:t>8</w:t>
          </w:r>
        </w:p>
        <w:p w14:paraId="30B95CBF" w14:textId="77777777" w:rsidR="00135CC2" w:rsidRPr="00135CC2" w:rsidRDefault="00135CC2" w:rsidP="00135CC2"/>
        <w:p w14:paraId="6709DF1C" w14:textId="2E0650E4" w:rsidR="00135CC2" w:rsidRDefault="00135CC2" w:rsidP="00135CC2">
          <w:pPr>
            <w:pStyle w:val="TM2"/>
            <w:ind w:left="216"/>
          </w:pPr>
          <w:bookmarkStart w:id="1" w:name="_Hlk193220862"/>
          <w:r w:rsidRPr="00135CC2">
            <w:rPr>
              <w:b/>
              <w:bCs w:val="0"/>
            </w:rPr>
            <w:t xml:space="preserve">Analyse </w:t>
          </w:r>
          <w:r>
            <w:rPr>
              <w:b/>
              <w:bCs w:val="0"/>
            </w:rPr>
            <w:t>qualitative</w:t>
          </w:r>
          <w:r>
            <w:ptab w:relativeTo="margin" w:alignment="right" w:leader="dot"/>
          </w:r>
          <w:r w:rsidR="00C3335F">
            <w:t>0</w:t>
          </w:r>
          <w:r>
            <w:t>9</w:t>
          </w:r>
        </w:p>
        <w:bookmarkEnd w:id="1"/>
        <w:p w14:paraId="5E97839F" w14:textId="435A0349" w:rsidR="00135CC2" w:rsidRDefault="00135CC2" w:rsidP="00135CC2">
          <w:pPr>
            <w:pStyle w:val="TM3"/>
            <w:spacing w:line="240" w:lineRule="auto"/>
            <w:ind w:left="446"/>
          </w:pPr>
          <w:r>
            <w:t>Analyse des besoins utilisateurs</w:t>
          </w:r>
          <w:r>
            <w:ptab w:relativeTo="margin" w:alignment="right" w:leader="dot"/>
          </w:r>
          <w:r w:rsidR="00C3335F">
            <w:t>0</w:t>
          </w:r>
          <w:r>
            <w:t>9</w:t>
          </w:r>
        </w:p>
        <w:p w14:paraId="0AAEB82A" w14:textId="6F3CD3CB" w:rsidR="00135CC2" w:rsidRDefault="00135CC2" w:rsidP="00135CC2">
          <w:pPr>
            <w:pStyle w:val="TM3"/>
            <w:spacing w:line="240" w:lineRule="auto"/>
            <w:ind w:left="446"/>
          </w:pPr>
          <w:r>
            <w:t>Identification de la clientèle</w:t>
          </w:r>
          <w:r>
            <w:ptab w:relativeTo="margin" w:alignment="right" w:leader="dot"/>
          </w:r>
          <w:r w:rsidR="00C3335F">
            <w:t>0</w:t>
          </w:r>
          <w:r>
            <w:t>9</w:t>
          </w:r>
        </w:p>
        <w:p w14:paraId="79B25CE1" w14:textId="47FD1FB0" w:rsidR="00135CC2" w:rsidRDefault="00135CC2" w:rsidP="00135CC2">
          <w:pPr>
            <w:pStyle w:val="TM3"/>
            <w:spacing w:line="240" w:lineRule="auto"/>
            <w:ind w:left="446"/>
          </w:pPr>
          <w:r>
            <w:t>Impact des tendances actuelles</w:t>
          </w:r>
          <w:r>
            <w:ptab w:relativeTo="margin" w:alignment="right" w:leader="dot"/>
          </w:r>
          <w:r>
            <w:t>10</w:t>
          </w:r>
        </w:p>
        <w:p w14:paraId="3B19F80D" w14:textId="750D9783" w:rsidR="00135CC2" w:rsidRDefault="00135CC2" w:rsidP="00135CC2">
          <w:pPr>
            <w:pStyle w:val="TM3"/>
            <w:spacing w:line="240" w:lineRule="auto"/>
            <w:ind w:left="446"/>
          </w:pPr>
          <w:r>
            <w:t>Opportunités et défis</w:t>
          </w:r>
          <w:r>
            <w:ptab w:relativeTo="margin" w:alignment="right" w:leader="dot"/>
          </w:r>
          <w:r>
            <w:t>11</w:t>
          </w:r>
        </w:p>
        <w:p w14:paraId="257A8051" w14:textId="77777777" w:rsidR="00FA000F" w:rsidRPr="00FA000F" w:rsidRDefault="00FA000F" w:rsidP="00FA000F"/>
        <w:p w14:paraId="175AD04C" w14:textId="77E2685E" w:rsidR="00135CC2" w:rsidRDefault="00FA000F" w:rsidP="00135CC2">
          <w:pPr>
            <w:pStyle w:val="TM2"/>
            <w:ind w:left="216"/>
          </w:pPr>
          <w:r w:rsidRPr="00FA000F">
            <w:rPr>
              <w:b/>
              <w:bCs w:val="0"/>
            </w:rPr>
            <w:t>Étude de la concurrence</w:t>
          </w:r>
          <w:r w:rsidR="00135CC2">
            <w:ptab w:relativeTo="margin" w:alignment="right" w:leader="dot"/>
          </w:r>
          <w:r>
            <w:t>11</w:t>
          </w:r>
        </w:p>
        <w:p w14:paraId="4BF05C1A" w14:textId="04546C30" w:rsidR="00FA000F" w:rsidRPr="004A4002" w:rsidRDefault="00FA000F" w:rsidP="00FA000F">
          <w:pPr>
            <w:pStyle w:val="TM3"/>
            <w:spacing w:line="240" w:lineRule="auto"/>
            <w:ind w:left="446"/>
          </w:pPr>
          <w:proofErr w:type="spellStart"/>
          <w:r w:rsidRPr="004A4002">
            <w:t>Bereal</w:t>
          </w:r>
          <w:proofErr w:type="spellEnd"/>
          <w:r w:rsidRPr="004A4002">
            <w:t xml:space="preserve"> vs </w:t>
          </w:r>
          <w:proofErr w:type="spellStart"/>
          <w:r w:rsidRPr="004A4002">
            <w:t>CultureJam</w:t>
          </w:r>
          <w:proofErr w:type="spellEnd"/>
          <w:r>
            <w:ptab w:relativeTo="margin" w:alignment="right" w:leader="dot"/>
          </w:r>
          <w:r w:rsidRPr="004A4002">
            <w:t>11</w:t>
          </w:r>
        </w:p>
        <w:p w14:paraId="332F83B7" w14:textId="529F04EA" w:rsidR="00FA000F" w:rsidRPr="00FA000F" w:rsidRDefault="00FA000F" w:rsidP="00FA000F">
          <w:pPr>
            <w:pStyle w:val="TM3"/>
            <w:spacing w:line="240" w:lineRule="auto"/>
            <w:ind w:left="446"/>
            <w:rPr>
              <w:lang w:val="en-US"/>
            </w:rPr>
          </w:pPr>
          <w:r w:rsidRPr="00FA000F">
            <w:rPr>
              <w:lang w:val="en-US"/>
            </w:rPr>
            <w:t xml:space="preserve">Goodreads vs </w:t>
          </w:r>
          <w:proofErr w:type="spellStart"/>
          <w:r w:rsidRPr="00FA000F">
            <w:rPr>
              <w:lang w:val="en-US"/>
            </w:rPr>
            <w:t>CultureJam</w:t>
          </w:r>
          <w:proofErr w:type="spellEnd"/>
          <w:r>
            <w:ptab w:relativeTo="margin" w:alignment="right" w:leader="dot"/>
          </w:r>
          <w:r w:rsidRPr="00FA000F">
            <w:rPr>
              <w:lang w:val="en-US"/>
            </w:rPr>
            <w:t>1</w:t>
          </w:r>
          <w:r>
            <w:rPr>
              <w:lang w:val="en-US"/>
            </w:rPr>
            <w:t>3</w:t>
          </w:r>
        </w:p>
        <w:p w14:paraId="398C71F4" w14:textId="400EDA9B" w:rsidR="00FA000F" w:rsidRDefault="00FA000F" w:rsidP="00FA000F">
          <w:pPr>
            <w:pStyle w:val="TM3"/>
            <w:spacing w:line="240" w:lineRule="auto"/>
            <w:ind w:left="446"/>
            <w:rPr>
              <w:lang w:val="en-US"/>
            </w:rPr>
          </w:pPr>
          <w:r>
            <w:rPr>
              <w:lang w:val="en-US"/>
            </w:rPr>
            <w:t xml:space="preserve">The </w:t>
          </w:r>
          <w:proofErr w:type="spellStart"/>
          <w:r>
            <w:rPr>
              <w:lang w:val="en-US"/>
            </w:rPr>
            <w:t>StoryGraph</w:t>
          </w:r>
          <w:proofErr w:type="spellEnd"/>
          <w:r>
            <w:rPr>
              <w:lang w:val="en-US"/>
            </w:rPr>
            <w:t xml:space="preserve"> </w:t>
          </w:r>
          <w:r w:rsidRPr="00FA000F">
            <w:rPr>
              <w:lang w:val="en-US"/>
            </w:rPr>
            <w:t xml:space="preserve">vs </w:t>
          </w:r>
          <w:proofErr w:type="spellStart"/>
          <w:r w:rsidRPr="00FA000F">
            <w:rPr>
              <w:lang w:val="en-US"/>
            </w:rPr>
            <w:t>CultureJam</w:t>
          </w:r>
          <w:proofErr w:type="spellEnd"/>
          <w:r>
            <w:ptab w:relativeTo="margin" w:alignment="right" w:leader="dot"/>
          </w:r>
          <w:r w:rsidRPr="00FA000F">
            <w:rPr>
              <w:lang w:val="en-US"/>
            </w:rPr>
            <w:t>1</w:t>
          </w:r>
          <w:r>
            <w:rPr>
              <w:lang w:val="en-US"/>
            </w:rPr>
            <w:t>4</w:t>
          </w:r>
        </w:p>
        <w:p w14:paraId="01B34B48" w14:textId="1B31889F" w:rsidR="00135CC2" w:rsidRDefault="00FA000F" w:rsidP="00015111">
          <w:pPr>
            <w:pStyle w:val="TM3"/>
            <w:spacing w:line="240" w:lineRule="auto"/>
            <w:ind w:left="446"/>
          </w:pPr>
          <w:r>
            <w:t xml:space="preserve">Instagram vs </w:t>
          </w:r>
          <w:proofErr w:type="spellStart"/>
          <w:r>
            <w:t>CultureJam</w:t>
          </w:r>
          <w:proofErr w:type="spellEnd"/>
          <w:r>
            <w:ptab w:relativeTo="margin" w:alignment="right" w:leader="dot"/>
          </w:r>
          <w:r>
            <w:t>15</w:t>
          </w:r>
        </w:p>
        <w:p w14:paraId="5652FF7F" w14:textId="77777777" w:rsidR="000100D6" w:rsidRPr="000100D6" w:rsidRDefault="000100D6" w:rsidP="000100D6"/>
        <w:p w14:paraId="374CDFC6" w14:textId="57FA3338" w:rsidR="000100D6" w:rsidRDefault="000100D6" w:rsidP="000100D6">
          <w:pPr>
            <w:pStyle w:val="TM2"/>
            <w:ind w:left="216"/>
          </w:pPr>
          <w:r w:rsidRPr="000100D6">
            <w:rPr>
              <w:b/>
              <w:bCs w:val="0"/>
            </w:rPr>
            <w:t>Benchmarking externe</w:t>
          </w:r>
          <w:r>
            <w:ptab w:relativeTo="margin" w:alignment="right" w:leader="dot"/>
          </w:r>
          <w:r>
            <w:t>17</w:t>
          </w:r>
        </w:p>
        <w:p w14:paraId="348BCC14" w14:textId="77777777" w:rsidR="000100D6" w:rsidRPr="000100D6" w:rsidRDefault="000100D6" w:rsidP="000100D6"/>
        <w:p w14:paraId="527E7277" w14:textId="43614E72" w:rsidR="000100D6" w:rsidRDefault="000100D6" w:rsidP="000100D6">
          <w:pPr>
            <w:pStyle w:val="TM2"/>
            <w:ind w:left="216"/>
          </w:pPr>
          <w:r w:rsidRPr="000100D6">
            <w:rPr>
              <w:b/>
              <w:bCs w:val="0"/>
            </w:rPr>
            <w:t>Sitographie</w:t>
          </w:r>
          <w:r>
            <w:ptab w:relativeTo="margin" w:alignment="right" w:leader="dot"/>
          </w:r>
          <w:r>
            <w:t>19</w:t>
          </w:r>
        </w:p>
        <w:p w14:paraId="34FBB49E" w14:textId="77777777" w:rsidR="000100D6" w:rsidRPr="000100D6" w:rsidRDefault="000100D6" w:rsidP="000100D6"/>
        <w:p w14:paraId="27A10D4C" w14:textId="6EDD0921" w:rsidR="00B54DF0" w:rsidRPr="0019719D" w:rsidRDefault="00224FBD" w:rsidP="00B54DF0">
          <w:pPr>
            <w:sectPr w:rsidR="00B54DF0" w:rsidRPr="0019719D" w:rsidSect="00F652D7">
              <w:footerReference w:type="default" r:id="rId14"/>
              <w:headerReference w:type="first" r:id="rId15"/>
              <w:footerReference w:type="first" r:id="rId16"/>
              <w:pgSz w:w="12240" w:h="15840"/>
              <w:pgMar w:top="720" w:right="720" w:bottom="720" w:left="2880" w:header="720" w:footer="432" w:gutter="0"/>
              <w:pgNumType w:start="1"/>
              <w:cols w:space="720"/>
              <w:docGrid w:linePitch="360"/>
            </w:sectPr>
          </w:pPr>
        </w:p>
      </w:sdtContent>
    </w:sdt>
    <w:p w14:paraId="65ADB84B" w14:textId="635CE352" w:rsidR="00583A00" w:rsidRPr="00917855" w:rsidRDefault="00583A00" w:rsidP="00583A00">
      <w:pPr>
        <w:pStyle w:val="En-ttedetabledesmatires"/>
        <w:jc w:val="center"/>
        <w:rPr>
          <w:rFonts w:ascii="Cambria" w:hAnsi="Cambria"/>
          <w:sz w:val="52"/>
          <w:szCs w:val="52"/>
        </w:rPr>
      </w:pPr>
      <w:r w:rsidRPr="00917855">
        <w:rPr>
          <w:rFonts w:ascii="Cambria" w:hAnsi="Cambria"/>
          <w:sz w:val="52"/>
          <w:szCs w:val="52"/>
        </w:rPr>
        <w:lastRenderedPageBreak/>
        <w:t xml:space="preserve"> </w:t>
      </w:r>
      <w:sdt>
        <w:sdtPr>
          <w:rPr>
            <w:rFonts w:ascii="Cambria" w:hAnsi="Cambria"/>
            <w:sz w:val="52"/>
            <w:szCs w:val="52"/>
          </w:rPr>
          <w:id w:val="-1512672928"/>
          <w:placeholder>
            <w:docPart w:val="D075B0BDF4DA40F89F3418D311035B2C"/>
          </w:placeholder>
          <w15:appearance w15:val="hidden"/>
        </w:sdtPr>
        <w:sdtEndPr/>
        <w:sdtContent>
          <w:r w:rsidRPr="00917855">
            <w:rPr>
              <w:rFonts w:ascii="Cambria" w:hAnsi="Cambria"/>
              <w:sz w:val="52"/>
              <w:szCs w:val="52"/>
            </w:rPr>
            <w:t>Introduction</w:t>
          </w:r>
          <w:r w:rsidR="009E6BE6" w:rsidRPr="00917855">
            <w:rPr>
              <w:rFonts w:ascii="Cambria" w:hAnsi="Cambria"/>
              <w:sz w:val="52"/>
              <w:szCs w:val="52"/>
            </w:rPr>
            <w:t xml:space="preserve"> : </w:t>
          </w:r>
          <w:r w:rsidR="00C3335F">
            <w:rPr>
              <w:rFonts w:ascii="Cambria" w:hAnsi="Cambria"/>
              <w:sz w:val="52"/>
              <w:szCs w:val="52"/>
            </w:rPr>
            <w:t>PrÉ</w:t>
          </w:r>
          <w:r w:rsidR="009E6BE6" w:rsidRPr="00917855">
            <w:rPr>
              <w:rFonts w:ascii="Cambria" w:hAnsi="Cambria"/>
              <w:sz w:val="52"/>
              <w:szCs w:val="52"/>
            </w:rPr>
            <w:t>sentation du produit</w:t>
          </w:r>
        </w:sdtContent>
      </w:sdt>
    </w:p>
    <w:p w14:paraId="4D0E8AF8" w14:textId="132BCF29" w:rsidR="009E6BE6" w:rsidRPr="00917855" w:rsidRDefault="009E6BE6" w:rsidP="00CD5AB3">
      <w:pPr>
        <w:pStyle w:val="NormalWeb"/>
        <w:jc w:val="both"/>
        <w:rPr>
          <w:rFonts w:ascii="Cambria" w:hAnsi="Cambria"/>
        </w:rPr>
      </w:pPr>
      <w:r w:rsidRPr="00917855">
        <w:rPr>
          <w:rFonts w:ascii="Cambria" w:hAnsi="Cambria"/>
        </w:rPr>
        <w:t xml:space="preserve">Pour ce projet, nous avons choisi de développer un réseau social innovant : </w:t>
      </w:r>
      <w:proofErr w:type="spellStart"/>
      <w:r w:rsidRPr="00917855">
        <w:rPr>
          <w:rStyle w:val="lev"/>
          <w:rFonts w:ascii="Cambria" w:eastAsiaTheme="majorEastAsia" w:hAnsi="Cambria"/>
          <w:b w:val="0"/>
          <w:bCs w:val="0"/>
        </w:rPr>
        <w:t>CultureJam</w:t>
      </w:r>
      <w:proofErr w:type="spellEnd"/>
      <w:r w:rsidRPr="00917855">
        <w:rPr>
          <w:rFonts w:ascii="Cambria" w:hAnsi="Cambria"/>
        </w:rPr>
        <w:t xml:space="preserve">. Celui-ci repose sur un concept similaire à </w:t>
      </w:r>
      <w:proofErr w:type="spellStart"/>
      <w:r w:rsidRPr="00917855">
        <w:rPr>
          <w:rFonts w:ascii="Cambria" w:hAnsi="Cambria"/>
        </w:rPr>
        <w:t>BeReal</w:t>
      </w:r>
      <w:proofErr w:type="spellEnd"/>
      <w:r w:rsidRPr="00917855">
        <w:rPr>
          <w:rFonts w:ascii="Cambria" w:hAnsi="Cambria"/>
        </w:rPr>
        <w:t>, mais entièrement dédié à la culture. Il vise à encourager le partage spontané et authentique de découvertes culturelles, qu'il s'agisse de livres, de films, de musiques, d'expositions ou d'autres formes d'expressions artistiques.</w:t>
      </w:r>
    </w:p>
    <w:p w14:paraId="41F632F8" w14:textId="31017605" w:rsidR="009E6BE6" w:rsidRPr="00917855" w:rsidRDefault="009E6BE6" w:rsidP="00CD5AB3">
      <w:pPr>
        <w:pStyle w:val="NormalWeb"/>
        <w:jc w:val="both"/>
        <w:rPr>
          <w:rFonts w:ascii="Cambria" w:hAnsi="Cambria"/>
        </w:rPr>
      </w:pPr>
      <w:r w:rsidRPr="00917855">
        <w:rPr>
          <w:rFonts w:ascii="Cambria" w:hAnsi="Cambria"/>
        </w:rPr>
        <w:t>Cette étude a pour objectif d'analyser en profondeur la demande pour une plateforme sociale centrée sur la culture, en identifiant les attentes des utilisateurs, les tendances du marché et les opportunités offertes par ce type d'innovation. L'enjeu est de comprendre comment une telle application peut favoriser l'engagement, la diversité des échanges et l'accessibilité à la culture sous toutes ses formes.</w:t>
      </w:r>
    </w:p>
    <w:p w14:paraId="7E3478A8" w14:textId="03C9D5B7" w:rsidR="00E12DCB" w:rsidRPr="00917855" w:rsidRDefault="00FC1AEB" w:rsidP="00E12DCB">
      <w:pPr>
        <w:pStyle w:val="NormalWeb"/>
        <w:jc w:val="both"/>
        <w:rPr>
          <w:rFonts w:ascii="Cambria" w:hAnsi="Cambria"/>
        </w:rPr>
      </w:pPr>
      <w:r w:rsidRPr="00917855">
        <w:rPr>
          <w:rFonts w:ascii="Cambria" w:hAnsi="Cambria"/>
          <w:noProof/>
        </w:rPr>
        <mc:AlternateContent>
          <mc:Choice Requires="wps">
            <w:drawing>
              <wp:anchor distT="0" distB="0" distL="114300" distR="114300" simplePos="0" relativeHeight="251703296" behindDoc="1" locked="1" layoutInCell="1" allowOverlap="1" wp14:anchorId="71187856" wp14:editId="4559D4B1">
                <wp:simplePos x="0" y="0"/>
                <wp:positionH relativeFrom="page">
                  <wp:posOffset>15240</wp:posOffset>
                </wp:positionH>
                <wp:positionV relativeFrom="paragraph">
                  <wp:posOffset>-3810635</wp:posOffset>
                </wp:positionV>
                <wp:extent cx="998220" cy="10058400"/>
                <wp:effectExtent l="495300" t="38100" r="506730" b="38100"/>
                <wp:wrapNone/>
                <wp:docPr id="2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982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4FE9D1" w14:textId="3641A50B" w:rsidR="00FC1AEB" w:rsidRPr="002033E1" w:rsidRDefault="00FC1AEB" w:rsidP="00FC1AEB">
                            <w:pPr>
                              <w:pStyle w:val="FooterWhite"/>
                            </w:pPr>
                            <w:r>
                              <w:t>2</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187856" id="_x0000_s1027" alt="&quot;&quot;" style="position:absolute;left:0;text-align:left;margin-left:1.2pt;margin-top:-300.05pt;width:78.6pt;height:11in;z-index:-251613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" fillcolor="#404040 [2429]" stroked="f" strokeweight="1pt">
                <v:textbox>
                  <w:txbxContent>
                    <w:p w14:paraId="3B4FE9D1" w14:textId="3641A50B" w:rsidR="00FC1AEB" w:rsidRPr="002033E1" w:rsidRDefault="00FC1AEB" w:rsidP="00FC1AEB">
                      <w:pPr>
                        <w:pStyle w:val="FooterWhite"/>
                      </w:pPr>
                      <w:r>
                        <w:t>2</w:t>
                      </w:r>
                    </w:p>
                  </w:txbxContent>
                </v:textbox>
                <w10:wrap anchorx="page"/>
                <w10:anchorlock/>
              </v:rect>
            </w:pict>
          </mc:Fallback>
        </mc:AlternateContent>
      </w:r>
      <w:r w:rsidR="009E6BE6" w:rsidRPr="00917855">
        <w:rPr>
          <w:rFonts w:ascii="Cambria" w:hAnsi="Cambria"/>
        </w:rPr>
        <w:t xml:space="preserve">Dans un monde où les réseaux sociaux influencent de plus en plus notre manière de consommer du contenu, </w:t>
      </w:r>
      <w:proofErr w:type="spellStart"/>
      <w:r w:rsidR="009E6BE6" w:rsidRPr="00917855">
        <w:rPr>
          <w:rStyle w:val="lev"/>
          <w:rFonts w:ascii="Cambria" w:eastAsiaTheme="majorEastAsia" w:hAnsi="Cambria"/>
          <w:b w:val="0"/>
          <w:bCs w:val="0"/>
        </w:rPr>
        <w:t>CultureJam</w:t>
      </w:r>
      <w:proofErr w:type="spellEnd"/>
      <w:r w:rsidR="009E6BE6" w:rsidRPr="00917855">
        <w:rPr>
          <w:rFonts w:ascii="Cambria" w:hAnsi="Cambria"/>
        </w:rPr>
        <w:t xml:space="preserve"> se positionne comme un espace de partage sincère et immersif. </w:t>
      </w:r>
      <w:r w:rsidR="00E12DCB" w:rsidRPr="00917855">
        <w:rPr>
          <w:rFonts w:ascii="Cambria" w:hAnsi="Cambria"/>
        </w:rPr>
        <w:t>Que vous soyez attiré par une nouvelle œuvre, que vous cherchiez à entrer en contact avec une communauté passionnée ou simplement à explorer de nouvelles opportunités, cette plateforme vise à redéfinir l'interaction culturelle.</w:t>
      </w:r>
    </w:p>
    <w:p w14:paraId="7B7582AF" w14:textId="771BFBDF" w:rsidR="00E12DCB" w:rsidRPr="00917855" w:rsidRDefault="004A4002" w:rsidP="00CD5AB3">
      <w:pPr>
        <w:pStyle w:val="Listepuces"/>
        <w:numPr>
          <w:ilvl w:val="0"/>
          <w:numId w:val="0"/>
        </w:numPr>
        <w:spacing w:line="240" w:lineRule="auto"/>
        <w:jc w:val="center"/>
        <w:rPr>
          <w:rFonts w:ascii="Cambria" w:hAnsi="Cambria"/>
          <w:b/>
          <w:bCs/>
          <w:i w:val="0"/>
          <w:iCs/>
          <w:sz w:val="52"/>
          <w:szCs w:val="52"/>
        </w:rPr>
      </w:pPr>
      <w:r>
        <w:rPr>
          <w:noProof/>
        </w:rPr>
        <w:drawing>
          <wp:inline distT="0" distB="0" distL="0" distR="0" wp14:anchorId="079AA24F" wp14:editId="476C2FF7">
            <wp:extent cx="2442846" cy="4362450"/>
            <wp:effectExtent l="0" t="0" r="0" b="0"/>
            <wp:docPr id="207676549" name="Picture 1"/>
            <wp:cNvGraphicFramePr/>
            <a:graphic xmlns:a="http://schemas.openxmlformats.org/drawingml/2006/main">
              <a:graphicData uri="http://schemas.openxmlformats.org/drawingml/2006/picture">
                <pic:pic xmlns:pic="http://schemas.openxmlformats.org/drawingml/2006/picture">
                  <pic:nvPicPr>
                    <pic:cNvPr id="207676549" name="Picture 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42870" cy="4362493"/>
                    </a:xfrm>
                    <a:prstGeom prst="rect">
                      <a:avLst/>
                    </a:prstGeom>
                    <a:noFill/>
                    <a:ln>
                      <a:noFill/>
                    </a:ln>
                  </pic:spPr>
                </pic:pic>
              </a:graphicData>
            </a:graphic>
          </wp:inline>
        </w:drawing>
      </w:r>
    </w:p>
    <w:p w14:paraId="60ED2ED9" w14:textId="6E7DADB0" w:rsidR="00F652D7" w:rsidRPr="00917855" w:rsidRDefault="009E6BE6" w:rsidP="004A4002">
      <w:pPr>
        <w:pStyle w:val="Listepuces"/>
        <w:numPr>
          <w:ilvl w:val="0"/>
          <w:numId w:val="0"/>
        </w:numPr>
        <w:spacing w:line="240" w:lineRule="auto"/>
        <w:rPr>
          <w:rFonts w:ascii="Cambria" w:hAnsi="Cambria"/>
          <w:b/>
          <w:bCs/>
          <w:sz w:val="52"/>
          <w:szCs w:val="52"/>
          <w:u w:val="single"/>
        </w:rPr>
      </w:pPr>
      <w:r w:rsidRPr="00917855">
        <w:rPr>
          <w:rFonts w:ascii="Cambria" w:hAnsi="Cambria"/>
          <w:b/>
          <w:bCs/>
          <w:sz w:val="52"/>
          <w:szCs w:val="52"/>
          <w:u w:val="single"/>
        </w:rPr>
        <w:lastRenderedPageBreak/>
        <w:t xml:space="preserve">Analyse </w:t>
      </w:r>
      <w:r w:rsidR="00E12DCB" w:rsidRPr="00917855">
        <w:rPr>
          <w:rFonts w:ascii="Cambria" w:hAnsi="Cambria"/>
          <w:b/>
          <w:bCs/>
          <w:sz w:val="52"/>
          <w:szCs w:val="52"/>
          <w:u w:val="single"/>
        </w:rPr>
        <w:t>quantitative :</w:t>
      </w:r>
      <w:r w:rsidRPr="00917855">
        <w:rPr>
          <w:rFonts w:ascii="Cambria" w:hAnsi="Cambria"/>
          <w:b/>
          <w:bCs/>
          <w:sz w:val="52"/>
          <w:szCs w:val="52"/>
          <w:u w:val="single"/>
        </w:rPr>
        <w:t xml:space="preserve"> Taille du marché</w:t>
      </w:r>
    </w:p>
    <w:p w14:paraId="1426AE49" w14:textId="77777777" w:rsidR="009E6BE6" w:rsidRPr="00917855" w:rsidRDefault="009E6BE6" w:rsidP="009E6BE6">
      <w:pPr>
        <w:pStyle w:val="Listepuces"/>
        <w:numPr>
          <w:ilvl w:val="0"/>
          <w:numId w:val="0"/>
        </w:numPr>
        <w:rPr>
          <w:rFonts w:ascii="Cambria" w:hAnsi="Cambria"/>
        </w:rPr>
      </w:pPr>
    </w:p>
    <w:p w14:paraId="54B67755" w14:textId="77777777" w:rsidR="00E12DCB" w:rsidRPr="00917855" w:rsidRDefault="00CD5AB3" w:rsidP="00E12DCB">
      <w:pPr>
        <w:rPr>
          <w:rFonts w:ascii="Cambria" w:hAnsi="Cambria"/>
          <w:b/>
          <w:bCs/>
          <w:color w:val="336699"/>
          <w:sz w:val="32"/>
          <w:szCs w:val="32"/>
          <w:u w:val="single"/>
        </w:rPr>
      </w:pPr>
      <w:r w:rsidRPr="00917855">
        <w:rPr>
          <w:rFonts w:ascii="Cambria" w:hAnsi="Cambria"/>
          <w:b/>
          <w:bCs/>
          <w:color w:val="336699"/>
          <w:sz w:val="32"/>
          <w:szCs w:val="32"/>
          <w:u w:val="single"/>
        </w:rPr>
        <w:t>Évolution des utilisateurs actifs :</w:t>
      </w:r>
    </w:p>
    <w:p w14:paraId="4257ABB2" w14:textId="77777777" w:rsidR="00E12DCB" w:rsidRPr="00917855" w:rsidRDefault="00E12DCB" w:rsidP="00E12DCB">
      <w:pPr>
        <w:rPr>
          <w:rFonts w:ascii="Cambria" w:hAnsi="Cambria"/>
          <w:b/>
          <w:bCs/>
          <w:sz w:val="32"/>
          <w:szCs w:val="32"/>
          <w:u w:val="single"/>
        </w:rPr>
      </w:pPr>
    </w:p>
    <w:p w14:paraId="5301A34E" w14:textId="77777777" w:rsidR="00E12DCB" w:rsidRPr="00917855" w:rsidRDefault="00E12DCB" w:rsidP="00E12DCB">
      <w:pPr>
        <w:jc w:val="both"/>
        <w:rPr>
          <w:rFonts w:ascii="Cambria" w:hAnsi="Cambria"/>
          <w:sz w:val="24"/>
        </w:rPr>
      </w:pPr>
      <w:r w:rsidRPr="00917855">
        <w:rPr>
          <w:rFonts w:ascii="Cambria" w:hAnsi="Cambria"/>
          <w:sz w:val="24"/>
        </w:rPr>
        <w:t xml:space="preserve">L'analyse des utilisateurs actifs de </w:t>
      </w:r>
      <w:proofErr w:type="spellStart"/>
      <w:r w:rsidRPr="00917855">
        <w:rPr>
          <w:rFonts w:ascii="Cambria" w:hAnsi="Cambria"/>
          <w:sz w:val="24"/>
        </w:rPr>
        <w:t>BeReal</w:t>
      </w:r>
      <w:proofErr w:type="spellEnd"/>
      <w:r w:rsidRPr="00917855">
        <w:rPr>
          <w:rFonts w:ascii="Cambria" w:hAnsi="Cambria"/>
          <w:sz w:val="24"/>
        </w:rPr>
        <w:t xml:space="preserve"> révèle une trajectoire fascinante depuis son lancement. L'application a connu une croissance explosive en 2022, atteignant un pic impressionnant de 73,5 millions d'utilisateurs mensuels actifs en août de cette année-là.</w:t>
      </w:r>
    </w:p>
    <w:p w14:paraId="535E3E4B" w14:textId="60D6E973" w:rsidR="00E12DCB" w:rsidRPr="00917855" w:rsidRDefault="00FC1AEB" w:rsidP="00E12DCB">
      <w:pPr>
        <w:jc w:val="both"/>
        <w:rPr>
          <w:rFonts w:ascii="Cambria" w:hAnsi="Cambria"/>
          <w:sz w:val="24"/>
        </w:rPr>
        <w:sectPr w:rsidR="00E12DCB" w:rsidRPr="00917855" w:rsidSect="00F652D7">
          <w:footerReference w:type="default" r:id="rId18"/>
          <w:pgSz w:w="12240" w:h="15840"/>
          <w:pgMar w:top="720" w:right="720" w:bottom="720" w:left="2880" w:header="720" w:footer="432" w:gutter="0"/>
          <w:pgNumType w:start="1"/>
          <w:cols w:space="720"/>
          <w:docGrid w:linePitch="360"/>
        </w:sectPr>
      </w:pPr>
      <w:r w:rsidRPr="00917855">
        <w:rPr>
          <w:rFonts w:ascii="Cambria" w:hAnsi="Cambria"/>
          <w:noProof/>
          <w:sz w:val="24"/>
        </w:rPr>
        <mc:AlternateContent>
          <mc:Choice Requires="wps">
            <w:drawing>
              <wp:anchor distT="0" distB="0" distL="114300" distR="114300" simplePos="0" relativeHeight="251705344" behindDoc="1" locked="1" layoutInCell="1" allowOverlap="1" wp14:anchorId="2FC6D598" wp14:editId="3EE9CC02">
                <wp:simplePos x="0" y="0"/>
                <wp:positionH relativeFrom="page">
                  <wp:posOffset>7620</wp:posOffset>
                </wp:positionH>
                <wp:positionV relativeFrom="paragraph">
                  <wp:posOffset>-3055620</wp:posOffset>
                </wp:positionV>
                <wp:extent cx="998220" cy="10058400"/>
                <wp:effectExtent l="495300" t="38100" r="506730" b="38100"/>
                <wp:wrapNone/>
                <wp:docPr id="23"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982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CD021C" w14:textId="63DD1F70" w:rsidR="00FC1AEB" w:rsidRPr="002033E1" w:rsidRDefault="00FC1AEB" w:rsidP="00FC1AEB">
                            <w:pPr>
                              <w:pStyle w:val="FooterWhite"/>
                            </w:pPr>
                            <w:r>
                              <w:t>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6D598" id="_x0000_s1028" alt="&quot;&quot;" style="position:absolute;left:0;text-align:left;margin-left:.6pt;margin-top:-240.6pt;width:78.6pt;height:11in;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" fillcolor="#404040 [2429]" stroked="f" strokeweight="1pt">
                <v:textbox>
                  <w:txbxContent>
                    <w:p w14:paraId="71CD021C" w14:textId="63DD1F70" w:rsidR="00FC1AEB" w:rsidRPr="002033E1" w:rsidRDefault="00FC1AEB" w:rsidP="00FC1AEB">
                      <w:pPr>
                        <w:pStyle w:val="FooterWhite"/>
                      </w:pPr>
                      <w:r>
                        <w:t>3</w:t>
                      </w:r>
                    </w:p>
                  </w:txbxContent>
                </v:textbox>
                <w10:wrap anchorx="page"/>
                <w10:anchorlock/>
              </v:rect>
            </w:pict>
          </mc:Fallback>
        </mc:AlternateContent>
      </w:r>
      <w:r w:rsidR="00E12DCB" w:rsidRPr="00917855">
        <w:rPr>
          <w:noProof/>
        </w:rPr>
        <w:drawing>
          <wp:anchor distT="0" distB="0" distL="114300" distR="114300" simplePos="0" relativeHeight="251686912" behindDoc="0" locked="0" layoutInCell="1" allowOverlap="1" wp14:anchorId="6EA5290B" wp14:editId="28DE7A69">
            <wp:simplePos x="0" y="0"/>
            <wp:positionH relativeFrom="margin">
              <wp:align>right</wp:align>
            </wp:positionH>
            <wp:positionV relativeFrom="paragraph">
              <wp:posOffset>1282065</wp:posOffset>
            </wp:positionV>
            <wp:extent cx="5486400" cy="3522345"/>
            <wp:effectExtent l="0" t="0" r="0" b="1905"/>
            <wp:wrapThrough wrapText="bothSides">
              <wp:wrapPolygon edited="0">
                <wp:start x="0" y="0"/>
                <wp:lineTo x="0" y="21495"/>
                <wp:lineTo x="21525" y="21495"/>
                <wp:lineTo x="21525" y="0"/>
                <wp:lineTo x="0" y="0"/>
              </wp:wrapPolygon>
            </wp:wrapThrough>
            <wp:docPr id="1351016820" name="Picture 29"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16820" name="Picture 29" descr="A graph of a bar grap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522345"/>
                    </a:xfrm>
                    <a:prstGeom prst="rect">
                      <a:avLst/>
                    </a:prstGeom>
                    <a:noFill/>
                    <a:ln>
                      <a:noFill/>
                    </a:ln>
                  </pic:spPr>
                </pic:pic>
              </a:graphicData>
            </a:graphic>
          </wp:anchor>
        </w:drawing>
      </w:r>
      <w:r w:rsidR="00E12DCB" w:rsidRPr="00917855">
        <w:rPr>
          <w:rFonts w:ascii="Cambria" w:hAnsi="Cambria"/>
          <w:sz w:val="24"/>
        </w:rPr>
        <w:t xml:space="preserve">Nombre d'utilisateurs actifs du réseau social français </w:t>
      </w:r>
      <w:proofErr w:type="spellStart"/>
      <w:r w:rsidR="00E12DCB" w:rsidRPr="00917855">
        <w:rPr>
          <w:rFonts w:ascii="Cambria" w:hAnsi="Cambria"/>
          <w:sz w:val="24"/>
        </w:rPr>
        <w:t>BeReal</w:t>
      </w:r>
      <w:proofErr w:type="spellEnd"/>
      <w:r w:rsidR="00E12DCB" w:rsidRPr="00917855">
        <w:rPr>
          <w:rFonts w:ascii="Cambria" w:hAnsi="Cambria"/>
          <w:sz w:val="24"/>
        </w:rPr>
        <w:t xml:space="preserve"> dans le monde de 2021 à 2024.</w:t>
      </w:r>
    </w:p>
    <w:p w14:paraId="2304CA42" w14:textId="42BF101D" w:rsidR="00C0215D" w:rsidRPr="00917855" w:rsidRDefault="00C0215D" w:rsidP="002033E1">
      <w:pPr>
        <w:pStyle w:val="my-0"/>
        <w:jc w:val="both"/>
        <w:rPr>
          <w:rFonts w:ascii="Cambria" w:hAnsi="Cambria"/>
        </w:rPr>
      </w:pPr>
    </w:p>
    <w:p w14:paraId="2847ECC6" w14:textId="77777777" w:rsidR="00E12DCB" w:rsidRPr="00E12DCB" w:rsidRDefault="00E12DCB" w:rsidP="00E12DCB">
      <w:pPr>
        <w:spacing w:before="100" w:beforeAutospacing="1" w:after="100" w:afterAutospacing="1" w:line="240" w:lineRule="auto"/>
        <w:rPr>
          <w:rFonts w:ascii="Times New Roman" w:eastAsia="Times New Roman" w:hAnsi="Times New Roman" w:cs="Times New Roman"/>
          <w:color w:val="auto"/>
          <w:sz w:val="24"/>
          <w:lang w:eastAsia="en-US"/>
        </w:rPr>
      </w:pPr>
      <w:proofErr w:type="spellStart"/>
      <w:r w:rsidRPr="00E12DCB">
        <w:rPr>
          <w:rFonts w:ascii="Times New Roman" w:eastAsia="Times New Roman" w:hAnsi="Times New Roman" w:cs="Times New Roman"/>
          <w:color w:val="auto"/>
          <w:sz w:val="24"/>
          <w:lang w:eastAsia="en-US"/>
        </w:rPr>
        <w:t>BeReal</w:t>
      </w:r>
      <w:proofErr w:type="spellEnd"/>
      <w:r w:rsidRPr="00E12DCB">
        <w:rPr>
          <w:rFonts w:ascii="Times New Roman" w:eastAsia="Times New Roman" w:hAnsi="Times New Roman" w:cs="Times New Roman"/>
          <w:color w:val="auto"/>
          <w:sz w:val="24"/>
          <w:lang w:eastAsia="en-US"/>
        </w:rPr>
        <w:t xml:space="preserve"> a connu une croissance rapide jusqu'en octobre 2022. Ensuite, il y a eu une baisse significative des utilisateurs actifs, passant de 47,8 millions en février 2023 à 33,3 millions, puis à environ 16 millions en 2024. Vers la fin de 2024, le nombre d'utilisateurs quotidiens actifs s'est stabilisé autour de 25 millions.</w:t>
      </w:r>
    </w:p>
    <w:p w14:paraId="6A533C73" w14:textId="77777777" w:rsidR="00E12DCB" w:rsidRPr="00E12DCB" w:rsidRDefault="00E12DCB" w:rsidP="00E12DCB">
      <w:pPr>
        <w:spacing w:before="100" w:beforeAutospacing="1" w:after="100" w:afterAutospacing="1" w:line="240" w:lineRule="auto"/>
        <w:rPr>
          <w:rFonts w:ascii="Times New Roman" w:eastAsia="Times New Roman" w:hAnsi="Times New Roman" w:cs="Times New Roman"/>
          <w:color w:val="auto"/>
          <w:sz w:val="24"/>
          <w:lang w:eastAsia="en-US"/>
        </w:rPr>
      </w:pPr>
      <w:r w:rsidRPr="00E12DCB">
        <w:rPr>
          <w:rFonts w:ascii="Times New Roman" w:eastAsia="Times New Roman" w:hAnsi="Times New Roman" w:cs="Times New Roman"/>
          <w:color w:val="auto"/>
          <w:sz w:val="24"/>
          <w:lang w:eastAsia="en-US"/>
        </w:rPr>
        <w:t>En ce qui concerne la répartition géographique, 19 % des utilisateurs sont aux États-Unis, 6,91 % en Italie et 6,52 % en France. Sur le plan démographique, 43 % des utilisateurs américains ont entre 16 et 25 ans, et plus de 70 % des utilisateurs mondiaux ont entre 10 et 24 ans.</w:t>
      </w:r>
    </w:p>
    <w:p w14:paraId="77765FFF" w14:textId="77777777" w:rsidR="00CD5AB3" w:rsidRPr="00917855" w:rsidRDefault="00CD5AB3" w:rsidP="00CD5AB3">
      <w:pPr>
        <w:pStyle w:val="my-0"/>
        <w:jc w:val="both"/>
        <w:rPr>
          <w:rFonts w:ascii="Cambria" w:hAnsi="Cambria"/>
        </w:rPr>
      </w:pPr>
      <w:r w:rsidRPr="00917855">
        <w:rPr>
          <w:rFonts w:ascii="Cambria" w:hAnsi="Cambria"/>
        </w:rPr>
        <w:t>Cette concentration sur une tranche d'âge spécifique peut être à la fois un atout et un défi pour l'application, offrant une base d'utilisateurs ciblée mais potentiellement limitant sa croissance dans d'autres segments démographiques.</w:t>
      </w:r>
    </w:p>
    <w:p w14:paraId="134DAF34" w14:textId="77777777" w:rsidR="00CD5AB3" w:rsidRPr="00917855" w:rsidRDefault="00CD5AB3" w:rsidP="00CD5AB3">
      <w:pPr>
        <w:pStyle w:val="my-0"/>
        <w:jc w:val="both"/>
        <w:rPr>
          <w:rFonts w:ascii="Cambria" w:hAnsi="Cambria"/>
        </w:rPr>
      </w:pPr>
      <w:r w:rsidRPr="00917855">
        <w:rPr>
          <w:rFonts w:ascii="Cambria" w:hAnsi="Cambria"/>
        </w:rPr>
        <w:t xml:space="preserve">L'évolution de la base d'utilisateurs de </w:t>
      </w:r>
      <w:proofErr w:type="spellStart"/>
      <w:r w:rsidRPr="00917855">
        <w:rPr>
          <w:rFonts w:ascii="Cambria" w:hAnsi="Cambria"/>
        </w:rPr>
        <w:t>BeReal</w:t>
      </w:r>
      <w:proofErr w:type="spellEnd"/>
      <w:r w:rsidRPr="00917855">
        <w:rPr>
          <w:rFonts w:ascii="Cambria" w:hAnsi="Cambria"/>
        </w:rPr>
        <w:t xml:space="preserve"> illustre les défis auxquels font face les nouvelles applications sociales dans un marché hautement concurrentiel et volatile. Après une période initiale d'adoption massive, </w:t>
      </w:r>
      <w:proofErr w:type="spellStart"/>
      <w:r w:rsidRPr="00917855">
        <w:rPr>
          <w:rFonts w:ascii="Cambria" w:hAnsi="Cambria"/>
        </w:rPr>
        <w:t>BeReal</w:t>
      </w:r>
      <w:proofErr w:type="spellEnd"/>
      <w:r w:rsidRPr="00917855">
        <w:rPr>
          <w:rFonts w:ascii="Cambria" w:hAnsi="Cambria"/>
        </w:rPr>
        <w:t xml:space="preserve"> a dû naviguer à travers une phase de désengagement avant de trouver un équilibre relatif. </w:t>
      </w:r>
    </w:p>
    <w:p w14:paraId="6B80A0DE" w14:textId="1924B60E" w:rsidR="001B0CDF" w:rsidRPr="00917855" w:rsidRDefault="00FC1AEB" w:rsidP="00F976E9">
      <w:pPr>
        <w:pStyle w:val="my-0"/>
        <w:jc w:val="both"/>
        <w:rPr>
          <w:rFonts w:ascii="Cambria" w:hAnsi="Cambria"/>
        </w:rPr>
      </w:pPr>
      <w:r w:rsidRPr="00917855">
        <w:rPr>
          <w:rFonts w:ascii="Cambria" w:hAnsi="Cambria"/>
          <w:noProof/>
        </w:rPr>
        <mc:AlternateContent>
          <mc:Choice Requires="wps">
            <w:drawing>
              <wp:anchor distT="0" distB="0" distL="114300" distR="114300" simplePos="0" relativeHeight="251707392" behindDoc="1" locked="1" layoutInCell="1" allowOverlap="1" wp14:anchorId="3068FBF2" wp14:editId="21F66496">
                <wp:simplePos x="0" y="0"/>
                <wp:positionH relativeFrom="page">
                  <wp:posOffset>15240</wp:posOffset>
                </wp:positionH>
                <wp:positionV relativeFrom="paragraph">
                  <wp:posOffset>-4336415</wp:posOffset>
                </wp:positionV>
                <wp:extent cx="998220" cy="10058400"/>
                <wp:effectExtent l="495300" t="38100" r="506730" b="38100"/>
                <wp:wrapNone/>
                <wp:docPr id="24"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982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444C02" w14:textId="0775D092" w:rsidR="00FC1AEB" w:rsidRPr="002033E1" w:rsidRDefault="00FC1AEB" w:rsidP="00FC1AEB">
                            <w:pPr>
                              <w:pStyle w:val="FooterWhite"/>
                            </w:pPr>
                            <w:r>
                              <w:t>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68FBF2" id="_x0000_s1029" alt="&quot;&quot;" style="position:absolute;left:0;text-align:left;margin-left:1.2pt;margin-top:-341.45pt;width:78.6pt;height:11in;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" fillcolor="#404040 [2429]" stroked="f" strokeweight="1pt">
                <v:textbox>
                  <w:txbxContent>
                    <w:p w14:paraId="2A444C02" w14:textId="0775D092" w:rsidR="00FC1AEB" w:rsidRPr="002033E1" w:rsidRDefault="00FC1AEB" w:rsidP="00FC1AEB">
                      <w:pPr>
                        <w:pStyle w:val="FooterWhite"/>
                      </w:pPr>
                      <w:r>
                        <w:t>4</w:t>
                      </w:r>
                    </w:p>
                  </w:txbxContent>
                </v:textbox>
                <w10:wrap anchorx="page"/>
                <w10:anchorlock/>
              </v:rect>
            </w:pict>
          </mc:Fallback>
        </mc:AlternateContent>
      </w:r>
      <w:r w:rsidR="00CD5AB3" w:rsidRPr="00917855">
        <w:rPr>
          <w:rFonts w:ascii="Cambria" w:hAnsi="Cambria"/>
        </w:rPr>
        <w:t>La stabilisation autour de 25 millions d'utilisateurs quotidiens actifs en 2024 suggère que l'application a réussi à maintenir un noyau d'utilisateurs fidèles, mais</w:t>
      </w:r>
      <w:r w:rsidR="001B0CDF" w:rsidRPr="00917855">
        <w:rPr>
          <w:rFonts w:ascii="Cambria" w:hAnsi="Cambria"/>
        </w:rPr>
        <w:t xml:space="preserve"> soulève également des questions sur ses perspectives de croissance future et sa capacité à élargir son attrait au-delà de son public cible actuel.</w:t>
      </w:r>
    </w:p>
    <w:p w14:paraId="6390139E" w14:textId="77777777" w:rsidR="001B0CDF" w:rsidRPr="00917855" w:rsidRDefault="001B0CDF" w:rsidP="00F976E9">
      <w:pPr>
        <w:pStyle w:val="my-0"/>
        <w:jc w:val="both"/>
        <w:rPr>
          <w:rFonts w:ascii="Cambria" w:hAnsi="Cambria"/>
        </w:rPr>
      </w:pPr>
    </w:p>
    <w:p w14:paraId="1E6A8343" w14:textId="44805C68" w:rsidR="00F976E9" w:rsidRPr="00917855" w:rsidRDefault="001B0CDF" w:rsidP="00F976E9">
      <w:pPr>
        <w:pStyle w:val="my-0"/>
        <w:jc w:val="both"/>
        <w:rPr>
          <w:rFonts w:ascii="Cambria" w:hAnsi="Cambria"/>
        </w:rPr>
      </w:pPr>
      <w:r w:rsidRPr="00917855">
        <w:rPr>
          <w:noProof/>
        </w:rPr>
        <w:drawing>
          <wp:anchor distT="0" distB="0" distL="114300" distR="114300" simplePos="0" relativeHeight="251688960" behindDoc="0" locked="0" layoutInCell="1" allowOverlap="1" wp14:anchorId="5DE74DB3" wp14:editId="25B82482">
            <wp:simplePos x="0" y="0"/>
            <wp:positionH relativeFrom="margin">
              <wp:posOffset>327660</wp:posOffset>
            </wp:positionH>
            <wp:positionV relativeFrom="paragraph">
              <wp:posOffset>160020</wp:posOffset>
            </wp:positionV>
            <wp:extent cx="1440180" cy="1440180"/>
            <wp:effectExtent l="0" t="0" r="7620" b="7620"/>
            <wp:wrapNone/>
            <wp:docPr id="6" name="Image 6" descr="BeReal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Real — Wikipédi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40180" cy="1440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7855">
        <w:rPr>
          <w:noProof/>
        </w:rPr>
        <w:drawing>
          <wp:inline distT="0" distB="0" distL="0" distR="0" wp14:anchorId="48119E79" wp14:editId="37D554A9">
            <wp:extent cx="5486400" cy="3657600"/>
            <wp:effectExtent l="0" t="0" r="0" b="0"/>
            <wp:docPr id="4" name="Image 4" descr="10 600+ Courbe De Croissance Photos, taleaux et images libre de droits -  iStock | Courbe de niveau, Graphique, Bur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600+ Courbe De Croissance Photos, taleaux et images libre de droits -  iStock | Courbe de niveau, Graphique, Bureau"/>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r w:rsidRPr="00917855">
        <w:t xml:space="preserve"> </w:t>
      </w:r>
      <w:r w:rsidR="00CD5AB3" w:rsidRPr="00917855">
        <w:rPr>
          <w:rFonts w:ascii="Cambria" w:hAnsi="Cambria"/>
        </w:rPr>
        <w:t xml:space="preserve"> </w:t>
      </w:r>
    </w:p>
    <w:p w14:paraId="18EAC779" w14:textId="7F0FD890" w:rsidR="00F976E9" w:rsidRPr="00917855" w:rsidRDefault="00F976E9" w:rsidP="00F976E9">
      <w:pPr>
        <w:tabs>
          <w:tab w:val="left" w:pos="1080"/>
        </w:tabs>
        <w:rPr>
          <w:rFonts w:ascii="Cambria" w:hAnsi="Cambria"/>
        </w:rPr>
        <w:sectPr w:rsidR="00F976E9" w:rsidRPr="00917855" w:rsidSect="00F652D7">
          <w:pgSz w:w="12240" w:h="15840"/>
          <w:pgMar w:top="720" w:right="720" w:bottom="720" w:left="2880" w:header="720" w:footer="432" w:gutter="0"/>
          <w:cols w:space="720"/>
          <w:docGrid w:linePitch="360"/>
        </w:sectPr>
      </w:pPr>
    </w:p>
    <w:p w14:paraId="6BE0CCD0" w14:textId="77777777" w:rsidR="001B0CDF" w:rsidRPr="00917855" w:rsidRDefault="001B0CDF" w:rsidP="002033E1">
      <w:pPr>
        <w:pStyle w:val="my-0"/>
        <w:rPr>
          <w:rFonts w:ascii="Cambria" w:hAnsi="Cambria"/>
          <w:b/>
          <w:bCs/>
          <w:sz w:val="32"/>
          <w:szCs w:val="32"/>
          <w:u w:val="single"/>
        </w:rPr>
      </w:pPr>
    </w:p>
    <w:p w14:paraId="36FD5139" w14:textId="27BBD4D6" w:rsidR="002033E1" w:rsidRPr="00917855" w:rsidRDefault="002033E1" w:rsidP="002033E1">
      <w:pPr>
        <w:pStyle w:val="my-0"/>
        <w:rPr>
          <w:rFonts w:ascii="Cambria" w:hAnsi="Cambria"/>
          <w:b/>
          <w:bCs/>
          <w:color w:val="336699"/>
          <w:sz w:val="32"/>
          <w:szCs w:val="32"/>
          <w:u w:val="single"/>
        </w:rPr>
      </w:pPr>
      <w:r w:rsidRPr="00917855">
        <w:rPr>
          <w:rFonts w:ascii="Cambria" w:hAnsi="Cambria"/>
          <w:b/>
          <w:bCs/>
          <w:color w:val="336699"/>
          <w:sz w:val="32"/>
          <w:szCs w:val="32"/>
          <w:u w:val="single"/>
        </w:rPr>
        <w:t>Téléchargements :</w:t>
      </w:r>
    </w:p>
    <w:p w14:paraId="2F21B885" w14:textId="6F7ED2BC" w:rsidR="002033E1" w:rsidRPr="00917855" w:rsidRDefault="002033E1" w:rsidP="002033E1">
      <w:pPr>
        <w:rPr>
          <w:rFonts w:ascii="Cambria" w:hAnsi="Cambria"/>
        </w:rPr>
      </w:pPr>
    </w:p>
    <w:p w14:paraId="1E08E39D" w14:textId="77777777" w:rsidR="001B0CDF" w:rsidRPr="00917855" w:rsidRDefault="007A6C4B" w:rsidP="002033E1">
      <w:pPr>
        <w:jc w:val="both"/>
        <w:rPr>
          <w:rFonts w:ascii="Cambria" w:hAnsi="Cambria"/>
          <w:sz w:val="24"/>
        </w:rPr>
      </w:pPr>
      <w:r w:rsidRPr="00917855">
        <w:rPr>
          <w:noProof/>
        </w:rPr>
        <w:drawing>
          <wp:anchor distT="0" distB="0" distL="114300" distR="114300" simplePos="0" relativeHeight="251687936" behindDoc="0" locked="0" layoutInCell="1" allowOverlap="1" wp14:anchorId="0347F833" wp14:editId="6CC7A18D">
            <wp:simplePos x="0" y="0"/>
            <wp:positionH relativeFrom="margin">
              <wp:align>right</wp:align>
            </wp:positionH>
            <wp:positionV relativeFrom="paragraph">
              <wp:posOffset>1567815</wp:posOffset>
            </wp:positionV>
            <wp:extent cx="5486400" cy="3532505"/>
            <wp:effectExtent l="0" t="0" r="0" b="0"/>
            <wp:wrapThrough wrapText="bothSides">
              <wp:wrapPolygon edited="0">
                <wp:start x="0" y="0"/>
                <wp:lineTo x="0" y="21433"/>
                <wp:lineTo x="21525" y="21433"/>
                <wp:lineTo x="21525" y="0"/>
                <wp:lineTo x="0" y="0"/>
              </wp:wrapPolygon>
            </wp:wrapThrough>
            <wp:docPr id="14158976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532505"/>
                    </a:xfrm>
                    <a:prstGeom prst="rect">
                      <a:avLst/>
                    </a:prstGeom>
                    <a:noFill/>
                    <a:ln>
                      <a:noFill/>
                    </a:ln>
                  </pic:spPr>
                </pic:pic>
              </a:graphicData>
            </a:graphic>
          </wp:anchor>
        </w:drawing>
      </w:r>
      <w:proofErr w:type="spellStart"/>
      <w:r w:rsidR="002033E1" w:rsidRPr="00917855">
        <w:rPr>
          <w:rFonts w:ascii="Cambria" w:hAnsi="Cambria"/>
          <w:sz w:val="24"/>
        </w:rPr>
        <w:t>BeReal</w:t>
      </w:r>
      <w:proofErr w:type="spellEnd"/>
      <w:r w:rsidR="002033E1" w:rsidRPr="00917855">
        <w:rPr>
          <w:rFonts w:ascii="Cambria" w:hAnsi="Cambria"/>
          <w:sz w:val="24"/>
        </w:rPr>
        <w:t xml:space="preserve">, l'application de partage de photos en temps réel, a connu une croissance remarquable en termes de téléchargements depuis son lancement. </w:t>
      </w:r>
    </w:p>
    <w:p w14:paraId="24482B74" w14:textId="755E118B" w:rsidR="007A6C4B" w:rsidRDefault="00FC1AEB" w:rsidP="002033E1">
      <w:pPr>
        <w:jc w:val="both"/>
        <w:rPr>
          <w:rFonts w:ascii="Cambria" w:hAnsi="Cambria"/>
          <w:sz w:val="24"/>
        </w:rPr>
      </w:pPr>
      <w:r w:rsidRPr="00917855">
        <w:rPr>
          <w:rFonts w:ascii="Cambria" w:hAnsi="Cambria"/>
          <w:noProof/>
          <w:sz w:val="24"/>
        </w:rPr>
        <mc:AlternateContent>
          <mc:Choice Requires="wps">
            <w:drawing>
              <wp:anchor distT="0" distB="0" distL="114300" distR="114300" simplePos="0" relativeHeight="251709440" behindDoc="1" locked="1" layoutInCell="1" allowOverlap="1" wp14:anchorId="7C5E6AB9" wp14:editId="774869F2">
                <wp:simplePos x="0" y="0"/>
                <wp:positionH relativeFrom="page">
                  <wp:posOffset>-7620</wp:posOffset>
                </wp:positionH>
                <wp:positionV relativeFrom="paragraph">
                  <wp:posOffset>-2164080</wp:posOffset>
                </wp:positionV>
                <wp:extent cx="998220" cy="10058400"/>
                <wp:effectExtent l="495300" t="38100" r="506730" b="38100"/>
                <wp:wrapNone/>
                <wp:docPr id="25"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982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7D90F5" w14:textId="302DE7E6" w:rsidR="00FC1AEB" w:rsidRPr="002033E1" w:rsidRDefault="00FC1AEB" w:rsidP="00FC1AEB">
                            <w:pPr>
                              <w:pStyle w:val="FooterWhite"/>
                            </w:pPr>
                            <w:r>
                              <w:t>5</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E6AB9" id="_x0000_s1030" alt="&quot;&quot;" style="position:absolute;left:0;text-align:left;margin-left:-.6pt;margin-top:-170.4pt;width:78.6pt;height:11in;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" fillcolor="#404040 [2429]" stroked="f" strokeweight="1pt">
                <v:textbox>
                  <w:txbxContent>
                    <w:p w14:paraId="047D90F5" w14:textId="302DE7E6" w:rsidR="00FC1AEB" w:rsidRPr="002033E1" w:rsidRDefault="00FC1AEB" w:rsidP="00FC1AEB">
                      <w:pPr>
                        <w:pStyle w:val="FooterWhite"/>
                      </w:pPr>
                      <w:r>
                        <w:t>5</w:t>
                      </w:r>
                    </w:p>
                  </w:txbxContent>
                </v:textbox>
                <w10:wrap anchorx="page"/>
                <w10:anchorlock/>
              </v:rect>
            </w:pict>
          </mc:Fallback>
        </mc:AlternateContent>
      </w:r>
      <w:r w:rsidR="002033E1" w:rsidRPr="00917855">
        <w:rPr>
          <w:rFonts w:ascii="Cambria" w:hAnsi="Cambria"/>
          <w:sz w:val="24"/>
        </w:rPr>
        <w:t xml:space="preserve">En janvier 2022, </w:t>
      </w:r>
      <w:proofErr w:type="spellStart"/>
      <w:r w:rsidR="002033E1" w:rsidRPr="00917855">
        <w:rPr>
          <w:rFonts w:ascii="Cambria" w:hAnsi="Cambria"/>
          <w:sz w:val="24"/>
        </w:rPr>
        <w:t>BeReal</w:t>
      </w:r>
      <w:proofErr w:type="spellEnd"/>
      <w:r w:rsidR="002033E1" w:rsidRPr="00917855">
        <w:rPr>
          <w:rFonts w:ascii="Cambria" w:hAnsi="Cambria"/>
          <w:sz w:val="24"/>
        </w:rPr>
        <w:t xml:space="preserve"> a été téléchargée environ 800 000 fois, mais ce chiffre a explosé au cours des mois suivants. En septembre 2022, l'application a enregistré 14,7 millions de téléchargements pour ce mois seul, marquant une augmentation de 19,5 % par rapport au mois précédent. Au total, d'octobre 2022, </w:t>
      </w:r>
      <w:proofErr w:type="spellStart"/>
      <w:r w:rsidR="002033E1" w:rsidRPr="00917855">
        <w:rPr>
          <w:rFonts w:ascii="Cambria" w:hAnsi="Cambria"/>
          <w:sz w:val="24"/>
        </w:rPr>
        <w:t>BeReal</w:t>
      </w:r>
      <w:proofErr w:type="spellEnd"/>
      <w:r w:rsidR="002033E1" w:rsidRPr="00917855">
        <w:rPr>
          <w:rFonts w:ascii="Cambria" w:hAnsi="Cambria"/>
          <w:sz w:val="24"/>
        </w:rPr>
        <w:t xml:space="preserve"> avait dépassé les 53 millions de téléchargements à l'échelle mondiale sur l'App Store et Google Play.</w:t>
      </w:r>
    </w:p>
    <w:p w14:paraId="5CCC79DA" w14:textId="77777777" w:rsidR="001B0CDF" w:rsidRPr="00917855" w:rsidRDefault="002033E1" w:rsidP="002033E1">
      <w:pPr>
        <w:jc w:val="both"/>
        <w:rPr>
          <w:rFonts w:ascii="Cambria" w:hAnsi="Cambria"/>
          <w:sz w:val="24"/>
        </w:rPr>
      </w:pPr>
      <w:r w:rsidRPr="00917855">
        <w:rPr>
          <w:rFonts w:ascii="Cambria" w:hAnsi="Cambria"/>
          <w:sz w:val="24"/>
        </w:rPr>
        <w:t>La majorité des téléchargements a eu lieu en 2022, avec plus de 40 millions d'installations cette année-là. En effet, d'après les données d'</w:t>
      </w:r>
      <w:proofErr w:type="spellStart"/>
      <w:r w:rsidRPr="00917855">
        <w:rPr>
          <w:rFonts w:ascii="Cambria" w:hAnsi="Cambria"/>
          <w:sz w:val="24"/>
        </w:rPr>
        <w:t>Apptopia</w:t>
      </w:r>
      <w:proofErr w:type="spellEnd"/>
      <w:r w:rsidRPr="00917855">
        <w:rPr>
          <w:rFonts w:ascii="Cambria" w:hAnsi="Cambria"/>
          <w:sz w:val="24"/>
        </w:rPr>
        <w:t xml:space="preserve">, </w:t>
      </w:r>
      <w:proofErr w:type="spellStart"/>
      <w:r w:rsidRPr="00917855">
        <w:rPr>
          <w:rFonts w:ascii="Cambria" w:hAnsi="Cambria"/>
          <w:sz w:val="24"/>
        </w:rPr>
        <w:t>BeReal</w:t>
      </w:r>
      <w:proofErr w:type="spellEnd"/>
      <w:r w:rsidRPr="00917855">
        <w:rPr>
          <w:rFonts w:ascii="Cambria" w:hAnsi="Cambria"/>
          <w:sz w:val="24"/>
        </w:rPr>
        <w:t xml:space="preserve"> a été téléchargée plus de 43 millions de fois à la fin d'août 2022. </w:t>
      </w:r>
    </w:p>
    <w:p w14:paraId="265F0F9D" w14:textId="5610C7C3" w:rsidR="002033E1" w:rsidRPr="00917855" w:rsidRDefault="002033E1" w:rsidP="002033E1">
      <w:pPr>
        <w:jc w:val="both"/>
        <w:rPr>
          <w:rFonts w:ascii="Cambria" w:hAnsi="Cambria"/>
          <w:sz w:val="24"/>
        </w:rPr>
      </w:pPr>
      <w:r w:rsidRPr="00917855">
        <w:rPr>
          <w:rFonts w:ascii="Cambria" w:hAnsi="Cambria"/>
          <w:sz w:val="24"/>
        </w:rPr>
        <w:t>Ce succès initial a été particulièrement marqué aux États-Unis, où l'application a enregistré plus de 2,7 millions de téléchargements. D'autres pays comme la France et le Royaume-Uni ont également vu un nombre significatif d'installations, avec respectivement 1,7 million et 1,5 million de téléchargements.</w:t>
      </w:r>
    </w:p>
    <w:p w14:paraId="3FD410D8" w14:textId="77777777" w:rsidR="00DD6752" w:rsidRPr="00917855" w:rsidRDefault="00DD6752" w:rsidP="002033E1">
      <w:pPr>
        <w:jc w:val="both"/>
        <w:rPr>
          <w:rFonts w:ascii="Cambria" w:hAnsi="Cambria"/>
          <w:sz w:val="24"/>
        </w:rPr>
      </w:pPr>
    </w:p>
    <w:p w14:paraId="14D274CE" w14:textId="473E4AA1" w:rsidR="00DD6752" w:rsidRPr="00917855" w:rsidRDefault="00DD6752" w:rsidP="002033E1">
      <w:pPr>
        <w:jc w:val="both"/>
        <w:rPr>
          <w:rFonts w:ascii="Cambria" w:hAnsi="Cambria"/>
          <w:sz w:val="24"/>
        </w:rPr>
      </w:pPr>
      <w:r w:rsidRPr="00917855">
        <w:rPr>
          <w:rFonts w:ascii="Cambria" w:hAnsi="Cambria"/>
          <w:noProof/>
          <w:sz w:val="24"/>
        </w:rPr>
        <w:lastRenderedPageBreak/>
        <w:drawing>
          <wp:anchor distT="0" distB="0" distL="114300" distR="114300" simplePos="0" relativeHeight="251683840" behindDoc="0" locked="0" layoutInCell="1" allowOverlap="1" wp14:anchorId="2041DABC" wp14:editId="429A3AA6">
            <wp:simplePos x="0" y="0"/>
            <wp:positionH relativeFrom="page">
              <wp:posOffset>2164080</wp:posOffset>
            </wp:positionH>
            <wp:positionV relativeFrom="paragraph">
              <wp:posOffset>83819</wp:posOffset>
            </wp:positionV>
            <wp:extent cx="3947160" cy="4246419"/>
            <wp:effectExtent l="0" t="0" r="0" b="1905"/>
            <wp:wrapThrough wrapText="bothSides">
              <wp:wrapPolygon edited="0">
                <wp:start x="0" y="0"/>
                <wp:lineTo x="0" y="21513"/>
                <wp:lineTo x="21475" y="21513"/>
                <wp:lineTo x="21475" y="0"/>
                <wp:lineTo x="0" y="0"/>
              </wp:wrapPolygon>
            </wp:wrapThrough>
            <wp:docPr id="1636387027" name="Picture 2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87027" name="Picture 26" descr="A screenshot of a graph&#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50186" cy="42496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71343E" w14:textId="622BD95A" w:rsidR="00DD6752" w:rsidRPr="00917855" w:rsidRDefault="00DD6752" w:rsidP="00DD6752">
      <w:pPr>
        <w:jc w:val="both"/>
        <w:rPr>
          <w:rFonts w:ascii="Cambria" w:hAnsi="Cambria"/>
          <w:sz w:val="24"/>
        </w:rPr>
      </w:pPr>
    </w:p>
    <w:p w14:paraId="398AA96E" w14:textId="043C44EB" w:rsidR="00DD6752" w:rsidRPr="00917855" w:rsidRDefault="00DD6752" w:rsidP="002033E1">
      <w:pPr>
        <w:jc w:val="both"/>
        <w:rPr>
          <w:rFonts w:ascii="Cambria" w:hAnsi="Cambria"/>
          <w:sz w:val="24"/>
        </w:rPr>
      </w:pPr>
    </w:p>
    <w:p w14:paraId="27E6B8C1" w14:textId="77777777" w:rsidR="002033E1" w:rsidRPr="00917855" w:rsidRDefault="002033E1" w:rsidP="002033E1">
      <w:pPr>
        <w:jc w:val="both"/>
        <w:rPr>
          <w:rFonts w:ascii="Cambria" w:hAnsi="Cambria"/>
          <w:sz w:val="24"/>
        </w:rPr>
      </w:pPr>
    </w:p>
    <w:p w14:paraId="3FB0829B" w14:textId="77777777" w:rsidR="00DD6752" w:rsidRPr="00917855" w:rsidRDefault="00DD6752" w:rsidP="002033E1">
      <w:pPr>
        <w:jc w:val="both"/>
        <w:rPr>
          <w:rFonts w:ascii="Cambria" w:hAnsi="Cambria"/>
          <w:sz w:val="24"/>
        </w:rPr>
      </w:pPr>
    </w:p>
    <w:p w14:paraId="20544963" w14:textId="77777777" w:rsidR="00DD6752" w:rsidRPr="00917855" w:rsidRDefault="00DD6752" w:rsidP="002033E1">
      <w:pPr>
        <w:jc w:val="both"/>
        <w:rPr>
          <w:rFonts w:ascii="Cambria" w:hAnsi="Cambria"/>
          <w:sz w:val="24"/>
        </w:rPr>
      </w:pPr>
    </w:p>
    <w:p w14:paraId="1EB1C946" w14:textId="77777777" w:rsidR="00DD6752" w:rsidRPr="00917855" w:rsidRDefault="00DD6752" w:rsidP="002033E1">
      <w:pPr>
        <w:jc w:val="both"/>
        <w:rPr>
          <w:rFonts w:ascii="Cambria" w:hAnsi="Cambria"/>
          <w:sz w:val="24"/>
        </w:rPr>
      </w:pPr>
    </w:p>
    <w:p w14:paraId="3A6960E5" w14:textId="77777777" w:rsidR="00DD6752" w:rsidRPr="00917855" w:rsidRDefault="00DD6752" w:rsidP="002033E1">
      <w:pPr>
        <w:jc w:val="both"/>
        <w:rPr>
          <w:rFonts w:ascii="Cambria" w:hAnsi="Cambria"/>
          <w:sz w:val="24"/>
        </w:rPr>
      </w:pPr>
    </w:p>
    <w:p w14:paraId="44AD7DE3" w14:textId="77777777" w:rsidR="00DD6752" w:rsidRPr="00917855" w:rsidRDefault="00DD6752" w:rsidP="002033E1">
      <w:pPr>
        <w:jc w:val="both"/>
        <w:rPr>
          <w:rFonts w:ascii="Cambria" w:hAnsi="Cambria"/>
          <w:sz w:val="24"/>
        </w:rPr>
      </w:pPr>
    </w:p>
    <w:p w14:paraId="361A3B6C" w14:textId="77777777" w:rsidR="00DD6752" w:rsidRPr="00917855" w:rsidRDefault="00DD6752" w:rsidP="002033E1">
      <w:pPr>
        <w:jc w:val="both"/>
        <w:rPr>
          <w:rFonts w:ascii="Cambria" w:hAnsi="Cambria"/>
          <w:sz w:val="24"/>
        </w:rPr>
      </w:pPr>
    </w:p>
    <w:p w14:paraId="1D872BB4" w14:textId="77777777" w:rsidR="00DD6752" w:rsidRPr="00917855" w:rsidRDefault="00DD6752" w:rsidP="002033E1">
      <w:pPr>
        <w:jc w:val="both"/>
        <w:rPr>
          <w:rFonts w:ascii="Cambria" w:hAnsi="Cambria"/>
          <w:sz w:val="24"/>
        </w:rPr>
      </w:pPr>
    </w:p>
    <w:p w14:paraId="6BD9CB7D" w14:textId="77777777" w:rsidR="00DD6752" w:rsidRPr="00917855" w:rsidRDefault="00DD6752" w:rsidP="002033E1">
      <w:pPr>
        <w:jc w:val="both"/>
        <w:rPr>
          <w:rFonts w:ascii="Cambria" w:hAnsi="Cambria"/>
          <w:sz w:val="24"/>
        </w:rPr>
      </w:pPr>
    </w:p>
    <w:p w14:paraId="661B4D58" w14:textId="77777777" w:rsidR="007A6C4B" w:rsidRPr="00917855" w:rsidRDefault="007A6C4B" w:rsidP="002033E1">
      <w:pPr>
        <w:jc w:val="both"/>
        <w:rPr>
          <w:rFonts w:ascii="Cambria" w:hAnsi="Cambria"/>
          <w:sz w:val="24"/>
        </w:rPr>
      </w:pPr>
    </w:p>
    <w:p w14:paraId="17876DA4" w14:textId="77777777" w:rsidR="007A6C4B" w:rsidRPr="00917855" w:rsidRDefault="007A6C4B" w:rsidP="002033E1">
      <w:pPr>
        <w:jc w:val="both"/>
        <w:rPr>
          <w:rFonts w:ascii="Cambria" w:hAnsi="Cambria"/>
          <w:sz w:val="24"/>
        </w:rPr>
      </w:pPr>
    </w:p>
    <w:p w14:paraId="594A8FDD" w14:textId="4F631132" w:rsidR="002033E1" w:rsidRPr="00917855" w:rsidRDefault="00FC1AEB" w:rsidP="002033E1">
      <w:pPr>
        <w:jc w:val="both"/>
        <w:rPr>
          <w:rFonts w:ascii="Cambria" w:hAnsi="Cambria"/>
          <w:sz w:val="24"/>
        </w:rPr>
      </w:pPr>
      <w:r w:rsidRPr="00917855">
        <w:rPr>
          <w:rFonts w:ascii="Cambria" w:hAnsi="Cambria"/>
          <w:noProof/>
          <w:sz w:val="24"/>
        </w:rPr>
        <mc:AlternateContent>
          <mc:Choice Requires="wps">
            <w:drawing>
              <wp:anchor distT="0" distB="0" distL="114300" distR="114300" simplePos="0" relativeHeight="251711488" behindDoc="1" locked="1" layoutInCell="1" allowOverlap="1" wp14:anchorId="26978DB2" wp14:editId="6E2BDBB5">
                <wp:simplePos x="0" y="0"/>
                <wp:positionH relativeFrom="page">
                  <wp:align>left</wp:align>
                </wp:positionH>
                <wp:positionV relativeFrom="paragraph">
                  <wp:posOffset>-4930775</wp:posOffset>
                </wp:positionV>
                <wp:extent cx="998220" cy="10058400"/>
                <wp:effectExtent l="0" t="0" r="0" b="0"/>
                <wp:wrapNone/>
                <wp:docPr id="26"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982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FA5A32" w14:textId="63262515" w:rsidR="00FC1AEB" w:rsidRPr="002033E1" w:rsidRDefault="00FC1AEB" w:rsidP="00FC1AEB">
                            <w:pPr>
                              <w:pStyle w:val="FooterWhite"/>
                            </w:pPr>
                            <w:r>
                              <w:t>6</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978DB2" id="_x0000_s1031" alt="&quot;&quot;" style="position:absolute;left:0;text-align:left;margin-left:0;margin-top:-388.25pt;width:78.6pt;height:11in;z-index:-2516049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" fillcolor="#404040 [2429]" stroked="f" strokeweight="1pt">
                <v:textbox>
                  <w:txbxContent>
                    <w:p w14:paraId="70FA5A32" w14:textId="63262515" w:rsidR="00FC1AEB" w:rsidRPr="002033E1" w:rsidRDefault="00FC1AEB" w:rsidP="00FC1AEB">
                      <w:pPr>
                        <w:pStyle w:val="FooterWhite"/>
                      </w:pPr>
                      <w:r>
                        <w:t>6</w:t>
                      </w:r>
                    </w:p>
                  </w:txbxContent>
                </v:textbox>
                <w10:wrap anchorx="page"/>
                <w10:anchorlock/>
              </v:rect>
            </w:pict>
          </mc:Fallback>
        </mc:AlternateContent>
      </w:r>
      <w:r w:rsidR="002033E1" w:rsidRPr="00917855">
        <w:rPr>
          <w:rFonts w:ascii="Cambria" w:hAnsi="Cambria"/>
          <w:sz w:val="24"/>
        </w:rPr>
        <w:t xml:space="preserve">En 2023, </w:t>
      </w:r>
      <w:proofErr w:type="spellStart"/>
      <w:r w:rsidR="002033E1" w:rsidRPr="00917855">
        <w:rPr>
          <w:rFonts w:ascii="Cambria" w:hAnsi="Cambria"/>
          <w:sz w:val="24"/>
        </w:rPr>
        <w:t>BeReal</w:t>
      </w:r>
      <w:proofErr w:type="spellEnd"/>
      <w:r w:rsidR="002033E1" w:rsidRPr="00917855">
        <w:rPr>
          <w:rFonts w:ascii="Cambria" w:hAnsi="Cambria"/>
          <w:sz w:val="24"/>
        </w:rPr>
        <w:t xml:space="preserve"> a continué à croître et a atteint le cap des 100 millions de téléchargements cumulés. Ce chiffre témoigne de l'engouement persistant pour l'application malgré une baisse du nombre d'utilisateurs actifs après le pic initial.</w:t>
      </w:r>
    </w:p>
    <w:p w14:paraId="1C7E03A1" w14:textId="77777777" w:rsidR="002033E1" w:rsidRPr="00917855" w:rsidRDefault="002033E1" w:rsidP="002033E1">
      <w:pPr>
        <w:jc w:val="both"/>
        <w:rPr>
          <w:rFonts w:ascii="Cambria" w:hAnsi="Cambria"/>
          <w:sz w:val="24"/>
        </w:rPr>
      </w:pPr>
    </w:p>
    <w:p w14:paraId="55B11761" w14:textId="77777777" w:rsidR="001B0CDF" w:rsidRPr="00917855" w:rsidRDefault="002033E1" w:rsidP="002033E1">
      <w:pPr>
        <w:jc w:val="both"/>
        <w:rPr>
          <w:rFonts w:ascii="Cambria" w:hAnsi="Cambria"/>
          <w:sz w:val="24"/>
        </w:rPr>
      </w:pPr>
      <w:r w:rsidRPr="00917855">
        <w:rPr>
          <w:rFonts w:ascii="Cambria" w:hAnsi="Cambria"/>
          <w:sz w:val="24"/>
        </w:rPr>
        <w:t xml:space="preserve">L'analyse des téléchargements montre que </w:t>
      </w:r>
      <w:proofErr w:type="spellStart"/>
      <w:r w:rsidRPr="00917855">
        <w:rPr>
          <w:rFonts w:ascii="Cambria" w:hAnsi="Cambria"/>
          <w:sz w:val="24"/>
        </w:rPr>
        <w:t>BeReal</w:t>
      </w:r>
      <w:proofErr w:type="spellEnd"/>
      <w:r w:rsidRPr="00917855">
        <w:rPr>
          <w:rFonts w:ascii="Cambria" w:hAnsi="Cambria"/>
          <w:sz w:val="24"/>
        </w:rPr>
        <w:t xml:space="preserve"> a réussi à capter l'attention d'un public jeune et avide d'authenticité dans ses interactions sociales en ligne. Cependant, malgré un nombre impressionnant de téléchargements, le taux d'engagement quotidien reste un défi : seulement 9 % des utilisateurs actifs sur Android ouvraient l'application chaque jour au troisième trimestre 2022. </w:t>
      </w:r>
    </w:p>
    <w:p w14:paraId="462E4588" w14:textId="4CAB8814" w:rsidR="002033E1" w:rsidRPr="00917855" w:rsidRDefault="002033E1" w:rsidP="002033E1">
      <w:pPr>
        <w:jc w:val="both"/>
        <w:rPr>
          <w:rFonts w:ascii="Cambria" w:hAnsi="Cambria"/>
          <w:sz w:val="24"/>
        </w:rPr>
      </w:pPr>
      <w:r w:rsidRPr="00917855">
        <w:rPr>
          <w:rFonts w:ascii="Cambria" w:hAnsi="Cambria"/>
          <w:sz w:val="24"/>
        </w:rPr>
        <w:t>Cela indique que bien que l'application ait réussi à attirer un grand nombre d'utilisateurs, elle doit encore travailler sur la fidélisation et l'engagement pour assurer sa pérennité sur le marché des réseaux sociaux.</w:t>
      </w:r>
    </w:p>
    <w:p w14:paraId="6A168086" w14:textId="3DAB5576" w:rsidR="002033E1" w:rsidRPr="00917855" w:rsidRDefault="002033E1" w:rsidP="002033E1">
      <w:pPr>
        <w:jc w:val="both"/>
        <w:rPr>
          <w:rFonts w:ascii="Cambria" w:hAnsi="Cambria"/>
          <w:sz w:val="24"/>
        </w:rPr>
      </w:pPr>
    </w:p>
    <w:p w14:paraId="50BA79E4" w14:textId="77777777" w:rsidR="002033E1" w:rsidRPr="00917855" w:rsidRDefault="002033E1" w:rsidP="002033E1">
      <w:pPr>
        <w:pStyle w:val="my-0"/>
        <w:rPr>
          <w:rFonts w:ascii="Cambria" w:hAnsi="Cambria"/>
          <w:b/>
          <w:bCs/>
          <w:color w:val="336699"/>
          <w:sz w:val="32"/>
          <w:szCs w:val="32"/>
          <w:u w:val="single"/>
        </w:rPr>
      </w:pPr>
      <w:r w:rsidRPr="00917855">
        <w:rPr>
          <w:rFonts w:ascii="Cambria" w:hAnsi="Cambria"/>
          <w:b/>
          <w:bCs/>
          <w:color w:val="336699"/>
          <w:sz w:val="32"/>
          <w:szCs w:val="32"/>
          <w:u w:val="single"/>
        </w:rPr>
        <w:t>Répartition géographique :</w:t>
      </w:r>
    </w:p>
    <w:p w14:paraId="1CE30462" w14:textId="77777777" w:rsidR="002033E1" w:rsidRPr="00917855" w:rsidRDefault="002033E1" w:rsidP="002033E1">
      <w:pPr>
        <w:jc w:val="both"/>
        <w:rPr>
          <w:rFonts w:ascii="Cambria" w:hAnsi="Cambria"/>
          <w:sz w:val="24"/>
        </w:rPr>
      </w:pPr>
      <w:r w:rsidRPr="00917855">
        <w:rPr>
          <w:rFonts w:ascii="Cambria" w:hAnsi="Cambria"/>
          <w:sz w:val="24"/>
        </w:rPr>
        <w:t xml:space="preserve">La répartition géographique des utilisateurs de </w:t>
      </w:r>
      <w:proofErr w:type="spellStart"/>
      <w:r w:rsidRPr="00917855">
        <w:rPr>
          <w:rFonts w:ascii="Cambria" w:hAnsi="Cambria"/>
          <w:sz w:val="24"/>
        </w:rPr>
        <w:t>BeReal</w:t>
      </w:r>
      <w:proofErr w:type="spellEnd"/>
      <w:r w:rsidRPr="00917855">
        <w:rPr>
          <w:rFonts w:ascii="Cambria" w:hAnsi="Cambria"/>
          <w:sz w:val="24"/>
        </w:rPr>
        <w:t xml:space="preserve"> révèle une concentration marquée dans les pays occidentaux, avec une prédominance notable aux États-Unis et en Europe. Les États-Unis se distinguent comme le marché principal, représentant 19,19% de la base d'utilisateurs totale, avec environ 2,7 millions de téléchargements. </w:t>
      </w:r>
    </w:p>
    <w:p w14:paraId="3AD948A2" w14:textId="77777777" w:rsidR="001B0CDF" w:rsidRPr="00917855" w:rsidRDefault="001B0CDF" w:rsidP="002033E1">
      <w:pPr>
        <w:jc w:val="both"/>
        <w:rPr>
          <w:rFonts w:ascii="Cambria" w:hAnsi="Cambria"/>
          <w:sz w:val="24"/>
        </w:rPr>
      </w:pPr>
      <w:r w:rsidRPr="00917855">
        <w:rPr>
          <w:noProof/>
        </w:rPr>
        <w:lastRenderedPageBreak/>
        <w:drawing>
          <wp:anchor distT="0" distB="0" distL="114300" distR="114300" simplePos="0" relativeHeight="251689984" behindDoc="0" locked="0" layoutInCell="1" allowOverlap="1" wp14:anchorId="6F66FD93" wp14:editId="4D152176">
            <wp:simplePos x="0" y="0"/>
            <wp:positionH relativeFrom="column">
              <wp:posOffset>3924300</wp:posOffset>
            </wp:positionH>
            <wp:positionV relativeFrom="paragraph">
              <wp:posOffset>0</wp:posOffset>
            </wp:positionV>
            <wp:extent cx="1752600" cy="1752600"/>
            <wp:effectExtent l="0" t="0" r="0" b="0"/>
            <wp:wrapThrough wrapText="bothSides">
              <wp:wrapPolygon edited="0">
                <wp:start x="8452" y="0"/>
                <wp:lineTo x="7278" y="470"/>
                <wp:lineTo x="4461" y="3287"/>
                <wp:lineTo x="4226" y="4930"/>
                <wp:lineTo x="4226" y="7513"/>
                <wp:lineTo x="6104" y="11270"/>
                <wp:lineTo x="2113" y="15026"/>
                <wp:lineTo x="235" y="18783"/>
                <wp:lineTo x="0" y="20661"/>
                <wp:lineTo x="0" y="21365"/>
                <wp:lineTo x="21365" y="21365"/>
                <wp:lineTo x="21365" y="20661"/>
                <wp:lineTo x="21130" y="18783"/>
                <wp:lineTo x="19252" y="15026"/>
                <wp:lineTo x="15496" y="11270"/>
                <wp:lineTo x="17374" y="7513"/>
                <wp:lineTo x="17139" y="3287"/>
                <wp:lineTo x="14087" y="470"/>
                <wp:lineTo x="12913" y="0"/>
                <wp:lineTo x="8452" y="0"/>
              </wp:wrapPolygon>
            </wp:wrapThrough>
            <wp:docPr id="9" name="Image 9" descr="Répartition géographique des précipitations - Icônes météo gratu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Répartition géographique des précipitations - Icônes météo gratuit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33E1" w:rsidRPr="00917855">
        <w:rPr>
          <w:rFonts w:ascii="Cambria" w:hAnsi="Cambria"/>
          <w:sz w:val="24"/>
        </w:rPr>
        <w:t xml:space="preserve">Cette domination américaine souligne l'attrait considérable de l'application auprès du public nord-américain. </w:t>
      </w:r>
    </w:p>
    <w:p w14:paraId="4C2BF44D" w14:textId="3EB1821C" w:rsidR="002033E1" w:rsidRPr="00917855" w:rsidRDefault="002033E1" w:rsidP="002033E1">
      <w:pPr>
        <w:jc w:val="both"/>
        <w:rPr>
          <w:rFonts w:ascii="Cambria" w:hAnsi="Cambria"/>
          <w:sz w:val="24"/>
        </w:rPr>
      </w:pPr>
      <w:r w:rsidRPr="00917855">
        <w:rPr>
          <w:rFonts w:ascii="Cambria" w:hAnsi="Cambria"/>
          <w:sz w:val="24"/>
        </w:rPr>
        <w:t xml:space="preserve">L'Europe suit de près, avec l'Italie et la France occupant respectivement les deuxième et troisième place en termes de part d'utilisateurs. L'Italie compte pour 6,91% des utilisateurs, tandis que la France, pays d'origine de </w:t>
      </w:r>
      <w:proofErr w:type="spellStart"/>
      <w:r w:rsidRPr="00917855">
        <w:rPr>
          <w:rFonts w:ascii="Cambria" w:hAnsi="Cambria"/>
          <w:sz w:val="24"/>
        </w:rPr>
        <w:t>BeReal</w:t>
      </w:r>
      <w:proofErr w:type="spellEnd"/>
      <w:r w:rsidRPr="00917855">
        <w:rPr>
          <w:rFonts w:ascii="Cambria" w:hAnsi="Cambria"/>
          <w:sz w:val="24"/>
        </w:rPr>
        <w:t xml:space="preserve">, représente 6,52% avec 1,68 million de téléchargements. </w:t>
      </w:r>
    </w:p>
    <w:p w14:paraId="3B6E873F" w14:textId="3EE79450" w:rsidR="002033E1" w:rsidRPr="00917855" w:rsidRDefault="002033E1" w:rsidP="002033E1">
      <w:pPr>
        <w:jc w:val="both"/>
        <w:rPr>
          <w:rFonts w:ascii="Cambria" w:hAnsi="Cambria"/>
          <w:sz w:val="24"/>
        </w:rPr>
      </w:pPr>
    </w:p>
    <w:p w14:paraId="37C03B96" w14:textId="32CA86C5" w:rsidR="001B0CDF" w:rsidRPr="00917855" w:rsidRDefault="00FC1AEB" w:rsidP="001B0CDF">
      <w:pPr>
        <w:pStyle w:val="my-0"/>
        <w:rPr>
          <w:rFonts w:ascii="Cambria" w:eastAsiaTheme="minorHAnsi" w:hAnsi="Cambria" w:cstheme="minorBidi"/>
          <w:color w:val="000000" w:themeColor="text1"/>
          <w:lang w:eastAsia="ja-JP"/>
        </w:rPr>
      </w:pPr>
      <w:r w:rsidRPr="00917855">
        <w:rPr>
          <w:rFonts w:ascii="Cambria" w:hAnsi="Cambria"/>
          <w:noProof/>
        </w:rPr>
        <mc:AlternateContent>
          <mc:Choice Requires="wps">
            <w:drawing>
              <wp:anchor distT="0" distB="0" distL="114300" distR="114300" simplePos="0" relativeHeight="251713536" behindDoc="1" locked="1" layoutInCell="1" allowOverlap="1" wp14:anchorId="1EA106E4" wp14:editId="03F5B16B">
                <wp:simplePos x="0" y="0"/>
                <wp:positionH relativeFrom="page">
                  <wp:posOffset>-7620</wp:posOffset>
                </wp:positionH>
                <wp:positionV relativeFrom="paragraph">
                  <wp:posOffset>-2179955</wp:posOffset>
                </wp:positionV>
                <wp:extent cx="998220" cy="10058400"/>
                <wp:effectExtent l="495300" t="38100" r="506730" b="38100"/>
                <wp:wrapNone/>
                <wp:docPr id="27"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982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8AA50" w14:textId="30516196" w:rsidR="00FC1AEB" w:rsidRPr="002033E1" w:rsidRDefault="00FC1AEB" w:rsidP="00FC1AEB">
                            <w:pPr>
                              <w:pStyle w:val="FooterWhite"/>
                            </w:pPr>
                            <w:r>
                              <w:t>7</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A106E4" id="_x0000_s1032" alt="&quot;&quot;" style="position:absolute;margin-left:-.6pt;margin-top:-171.65pt;width:78.6pt;height:11in;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" fillcolor="#404040 [2429]" stroked="f" strokeweight="1pt">
                <v:textbox>
                  <w:txbxContent>
                    <w:p w14:paraId="2398AA50" w14:textId="30516196" w:rsidR="00FC1AEB" w:rsidRPr="002033E1" w:rsidRDefault="00FC1AEB" w:rsidP="00FC1AEB">
                      <w:pPr>
                        <w:pStyle w:val="FooterWhite"/>
                      </w:pPr>
                      <w:r>
                        <w:t>7</w:t>
                      </w:r>
                    </w:p>
                  </w:txbxContent>
                </v:textbox>
                <w10:wrap anchorx="page"/>
                <w10:anchorlock/>
              </v:rect>
            </w:pict>
          </mc:Fallback>
        </mc:AlternateContent>
      </w:r>
      <w:r w:rsidR="001B0CDF" w:rsidRPr="00917855">
        <w:rPr>
          <w:rFonts w:ascii="Cambria" w:eastAsiaTheme="minorHAnsi" w:hAnsi="Cambria" w:cstheme="minorBidi"/>
          <w:color w:val="000000" w:themeColor="text1"/>
          <w:lang w:eastAsia="ja-JP"/>
        </w:rPr>
        <w:t xml:space="preserve">La popularité de </w:t>
      </w:r>
      <w:proofErr w:type="spellStart"/>
      <w:r w:rsidR="001B0CDF" w:rsidRPr="00917855">
        <w:rPr>
          <w:rFonts w:ascii="Cambria" w:eastAsiaTheme="minorHAnsi" w:hAnsi="Cambria" w:cstheme="minorBidi"/>
          <w:color w:val="000000" w:themeColor="text1"/>
          <w:lang w:eastAsia="ja-JP"/>
        </w:rPr>
        <w:t>BeReal</w:t>
      </w:r>
      <w:proofErr w:type="spellEnd"/>
      <w:r w:rsidR="001B0CDF" w:rsidRPr="00917855">
        <w:rPr>
          <w:rFonts w:ascii="Cambria" w:eastAsiaTheme="minorHAnsi" w:hAnsi="Cambria" w:cstheme="minorBidi"/>
          <w:color w:val="000000" w:themeColor="text1"/>
          <w:lang w:eastAsia="ja-JP"/>
        </w:rPr>
        <w:t xml:space="preserve"> dans les pays développés occidentaux montre un potentiel de croissance dans d'autres régions du monde. L'application est également disponible dans des marchés émergents tels que l'Australie, le Mexique et le Brésil, ce qui indique une stratégie d'expansion globale.</w:t>
      </w:r>
    </w:p>
    <w:p w14:paraId="64BABEFC" w14:textId="77777777" w:rsidR="001B0CDF" w:rsidRPr="00917855" w:rsidRDefault="001B0CDF" w:rsidP="001B0CDF">
      <w:pPr>
        <w:pStyle w:val="my-0"/>
        <w:rPr>
          <w:rFonts w:ascii="Cambria" w:eastAsiaTheme="minorHAnsi" w:hAnsi="Cambria" w:cstheme="minorBidi"/>
          <w:color w:val="000000" w:themeColor="text1"/>
          <w:lang w:eastAsia="ja-JP"/>
        </w:rPr>
      </w:pPr>
    </w:p>
    <w:p w14:paraId="6B3DAD0D" w14:textId="77777777" w:rsidR="001B0CDF" w:rsidRPr="00917855" w:rsidRDefault="001B0CDF" w:rsidP="001B0CDF">
      <w:pPr>
        <w:pStyle w:val="my-0"/>
        <w:rPr>
          <w:rFonts w:ascii="Cambria" w:eastAsiaTheme="minorHAnsi" w:hAnsi="Cambria" w:cstheme="minorBidi"/>
          <w:color w:val="000000" w:themeColor="text1"/>
          <w:lang w:eastAsia="ja-JP"/>
        </w:rPr>
      </w:pPr>
      <w:r w:rsidRPr="00917855">
        <w:rPr>
          <w:rFonts w:ascii="Cambria" w:eastAsiaTheme="minorHAnsi" w:hAnsi="Cambria" w:cstheme="minorBidi"/>
          <w:color w:val="000000" w:themeColor="text1"/>
          <w:lang w:eastAsia="ja-JP"/>
        </w:rPr>
        <w:t xml:space="preserve">Cette répartition géographique montre le succès initial de </w:t>
      </w:r>
      <w:proofErr w:type="spellStart"/>
      <w:r w:rsidRPr="00917855">
        <w:rPr>
          <w:rFonts w:ascii="Cambria" w:eastAsiaTheme="minorHAnsi" w:hAnsi="Cambria" w:cstheme="minorBidi"/>
          <w:color w:val="000000" w:themeColor="text1"/>
          <w:lang w:eastAsia="ja-JP"/>
        </w:rPr>
        <w:t>BeReal</w:t>
      </w:r>
      <w:proofErr w:type="spellEnd"/>
      <w:r w:rsidRPr="00917855">
        <w:rPr>
          <w:rFonts w:ascii="Cambria" w:eastAsiaTheme="minorHAnsi" w:hAnsi="Cambria" w:cstheme="minorBidi"/>
          <w:color w:val="000000" w:themeColor="text1"/>
          <w:lang w:eastAsia="ja-JP"/>
        </w:rPr>
        <w:t xml:space="preserve"> en France et sa capacité à s'étendre rapidement, notamment aux États-Unis. La forte présence dans les pays occidentaux pourrait être due à des stratégies de marketing ciblées, une affinité culturelle avec le concept d'authenticité et une meilleure infrastructure numérique.</w:t>
      </w:r>
    </w:p>
    <w:p w14:paraId="3824ADF4" w14:textId="6433E3BC" w:rsidR="001B0CDF" w:rsidRPr="00917855" w:rsidRDefault="00CF2DBC" w:rsidP="001B0CDF">
      <w:pPr>
        <w:pStyle w:val="my-0"/>
        <w:rPr>
          <w:rFonts w:ascii="Cambria" w:eastAsiaTheme="minorHAnsi" w:hAnsi="Cambria" w:cstheme="minorBidi"/>
          <w:color w:val="000000" w:themeColor="text1"/>
          <w:lang w:eastAsia="ja-JP"/>
        </w:rPr>
      </w:pPr>
      <w:r w:rsidRPr="00917855">
        <w:rPr>
          <w:noProof/>
        </w:rPr>
        <w:drawing>
          <wp:anchor distT="0" distB="0" distL="114300" distR="114300" simplePos="0" relativeHeight="251691008" behindDoc="0" locked="0" layoutInCell="1" allowOverlap="1" wp14:anchorId="19074712" wp14:editId="3F8D6A95">
            <wp:simplePos x="0" y="0"/>
            <wp:positionH relativeFrom="margin">
              <wp:posOffset>91440</wp:posOffset>
            </wp:positionH>
            <wp:positionV relativeFrom="paragraph">
              <wp:posOffset>87630</wp:posOffset>
            </wp:positionV>
            <wp:extent cx="982980" cy="982980"/>
            <wp:effectExtent l="0" t="0" r="7620" b="7620"/>
            <wp:wrapThrough wrapText="bothSides">
              <wp:wrapPolygon edited="0">
                <wp:start x="0" y="0"/>
                <wp:lineTo x="0" y="3767"/>
                <wp:lineTo x="3349" y="7535"/>
                <wp:lineTo x="1674" y="9209"/>
                <wp:lineTo x="1674" y="12140"/>
                <wp:lineTo x="3349" y="14233"/>
                <wp:lineTo x="0" y="17581"/>
                <wp:lineTo x="0" y="21349"/>
                <wp:lineTo x="21349" y="21349"/>
                <wp:lineTo x="21349" y="17581"/>
                <wp:lineTo x="18000" y="14233"/>
                <wp:lineTo x="19674" y="12140"/>
                <wp:lineTo x="19674" y="9209"/>
                <wp:lineTo x="18000" y="7535"/>
                <wp:lineTo x="21349" y="3767"/>
                <wp:lineTo x="21349" y="0"/>
                <wp:lineTo x="0" y="0"/>
              </wp:wrapPolygon>
            </wp:wrapThrough>
            <wp:docPr id="12" name="Image 12" descr="Stratégie - Icônes gens gratu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tratégie - Icônes gens gratuit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82980" cy="982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BF126E" w14:textId="706579B1" w:rsidR="00CF2DBC" w:rsidRPr="00917855" w:rsidRDefault="001B0CDF" w:rsidP="001B0CDF">
      <w:pPr>
        <w:pStyle w:val="my-0"/>
        <w:rPr>
          <w:rFonts w:ascii="Cambria" w:eastAsiaTheme="minorHAnsi" w:hAnsi="Cambria" w:cstheme="minorBidi"/>
          <w:color w:val="000000" w:themeColor="text1"/>
          <w:lang w:eastAsia="ja-JP"/>
        </w:rPr>
      </w:pPr>
      <w:r w:rsidRPr="00917855">
        <w:rPr>
          <w:rFonts w:ascii="Cambria" w:eastAsiaTheme="minorHAnsi" w:hAnsi="Cambria" w:cstheme="minorBidi"/>
          <w:color w:val="000000" w:themeColor="text1"/>
          <w:lang w:eastAsia="ja-JP"/>
        </w:rPr>
        <w:t xml:space="preserve">Cependant, la concentration géographique soulève des questions sur la stratégie de </w:t>
      </w:r>
      <w:proofErr w:type="spellStart"/>
      <w:r w:rsidRPr="00917855">
        <w:rPr>
          <w:rFonts w:ascii="Cambria" w:eastAsiaTheme="minorHAnsi" w:hAnsi="Cambria" w:cstheme="minorBidi"/>
          <w:color w:val="000000" w:themeColor="text1"/>
          <w:lang w:eastAsia="ja-JP"/>
        </w:rPr>
        <w:t>BeReal</w:t>
      </w:r>
      <w:proofErr w:type="spellEnd"/>
      <w:r w:rsidRPr="00917855">
        <w:rPr>
          <w:rFonts w:ascii="Cambria" w:eastAsiaTheme="minorHAnsi" w:hAnsi="Cambria" w:cstheme="minorBidi"/>
          <w:color w:val="000000" w:themeColor="text1"/>
          <w:lang w:eastAsia="ja-JP"/>
        </w:rPr>
        <w:t xml:space="preserve"> pour pénétrer dans les marchés non occidentaux, où les normes culturelles et les habitudes d'utilisation des réseaux sociaux peuvent différer. </w:t>
      </w:r>
    </w:p>
    <w:p w14:paraId="2596782A" w14:textId="564356CA" w:rsidR="001B0CDF" w:rsidRPr="00917855" w:rsidRDefault="001B0CDF" w:rsidP="001B0CDF">
      <w:pPr>
        <w:pStyle w:val="my-0"/>
        <w:rPr>
          <w:rFonts w:ascii="Cambria" w:eastAsiaTheme="minorHAnsi" w:hAnsi="Cambria" w:cstheme="minorBidi"/>
          <w:color w:val="000000" w:themeColor="text1"/>
          <w:lang w:eastAsia="ja-JP"/>
        </w:rPr>
      </w:pPr>
      <w:r w:rsidRPr="00917855">
        <w:rPr>
          <w:rFonts w:ascii="Cambria" w:eastAsiaTheme="minorHAnsi" w:hAnsi="Cambria" w:cstheme="minorBidi"/>
          <w:color w:val="000000" w:themeColor="text1"/>
          <w:lang w:eastAsia="ja-JP"/>
        </w:rPr>
        <w:t xml:space="preserve">À l'avenir, l'expansion de </w:t>
      </w:r>
      <w:proofErr w:type="spellStart"/>
      <w:r w:rsidRPr="00917855">
        <w:rPr>
          <w:rFonts w:ascii="Cambria" w:eastAsiaTheme="minorHAnsi" w:hAnsi="Cambria" w:cstheme="minorBidi"/>
          <w:color w:val="000000" w:themeColor="text1"/>
          <w:lang w:eastAsia="ja-JP"/>
        </w:rPr>
        <w:t>BeReal</w:t>
      </w:r>
      <w:proofErr w:type="spellEnd"/>
      <w:r w:rsidRPr="00917855">
        <w:rPr>
          <w:rFonts w:ascii="Cambria" w:eastAsiaTheme="minorHAnsi" w:hAnsi="Cambria" w:cstheme="minorBidi"/>
          <w:color w:val="000000" w:themeColor="text1"/>
          <w:lang w:eastAsia="ja-JP"/>
        </w:rPr>
        <w:t xml:space="preserve"> dans des régions comme l'Asie, l'Afrique et l'Amérique latine pourrait être cruciale pour diversifier sa base d'utilisateurs et maintenir sa croissance mondiale.</w:t>
      </w:r>
    </w:p>
    <w:p w14:paraId="68A9EBFD" w14:textId="77777777" w:rsidR="001B0CDF" w:rsidRPr="00917855" w:rsidRDefault="001B0CDF" w:rsidP="001B0CDF">
      <w:pPr>
        <w:pStyle w:val="my-0"/>
        <w:rPr>
          <w:rFonts w:ascii="Cambria" w:eastAsiaTheme="minorHAnsi" w:hAnsi="Cambria" w:cstheme="minorBidi"/>
          <w:color w:val="000000" w:themeColor="text1"/>
          <w:lang w:eastAsia="ja-JP"/>
        </w:rPr>
      </w:pPr>
    </w:p>
    <w:p w14:paraId="02C986FB" w14:textId="188CB289" w:rsidR="002033E1" w:rsidRPr="00917855" w:rsidRDefault="002033E1" w:rsidP="001B0CDF">
      <w:pPr>
        <w:pStyle w:val="my-0"/>
        <w:rPr>
          <w:rFonts w:ascii="Cambria" w:hAnsi="Cambria"/>
          <w:b/>
          <w:bCs/>
          <w:color w:val="336699"/>
          <w:sz w:val="32"/>
          <w:szCs w:val="32"/>
          <w:u w:val="single"/>
        </w:rPr>
      </w:pPr>
      <w:r w:rsidRPr="00917855">
        <w:rPr>
          <w:rFonts w:ascii="Cambria" w:hAnsi="Cambria"/>
          <w:b/>
          <w:bCs/>
          <w:color w:val="336699"/>
          <w:sz w:val="32"/>
          <w:szCs w:val="32"/>
          <w:u w:val="single"/>
        </w:rPr>
        <w:t>Démographie :</w:t>
      </w:r>
    </w:p>
    <w:p w14:paraId="61873275" w14:textId="77777777" w:rsidR="00767135" w:rsidRPr="00917855" w:rsidRDefault="002033E1" w:rsidP="002033E1">
      <w:pPr>
        <w:jc w:val="both"/>
        <w:rPr>
          <w:rFonts w:ascii="Cambria" w:hAnsi="Cambria"/>
          <w:sz w:val="24"/>
        </w:rPr>
      </w:pPr>
      <w:r w:rsidRPr="00917855">
        <w:rPr>
          <w:rFonts w:ascii="Cambria" w:hAnsi="Cambria"/>
          <w:sz w:val="24"/>
        </w:rPr>
        <w:t xml:space="preserve">La démographie des utilisateurs de </w:t>
      </w:r>
      <w:proofErr w:type="spellStart"/>
      <w:r w:rsidRPr="00917855">
        <w:rPr>
          <w:rFonts w:ascii="Cambria" w:hAnsi="Cambria"/>
          <w:sz w:val="24"/>
        </w:rPr>
        <w:t>BeReal</w:t>
      </w:r>
      <w:proofErr w:type="spellEnd"/>
      <w:r w:rsidRPr="00917855">
        <w:rPr>
          <w:rFonts w:ascii="Cambria" w:hAnsi="Cambria"/>
          <w:sz w:val="24"/>
        </w:rPr>
        <w:t xml:space="preserve"> montre une forte concentration parmi les jeunes générations. La majorité des utilisateurs ont entre 16 et 44 ans, avec une proportion significative de la Génération Z. </w:t>
      </w:r>
    </w:p>
    <w:p w14:paraId="659AF4E5" w14:textId="56F3C987" w:rsidR="002033E1" w:rsidRPr="00917855" w:rsidRDefault="002033E1" w:rsidP="002033E1">
      <w:pPr>
        <w:jc w:val="both"/>
        <w:rPr>
          <w:rFonts w:ascii="Cambria" w:hAnsi="Cambria"/>
          <w:sz w:val="24"/>
        </w:rPr>
      </w:pPr>
      <w:r w:rsidRPr="00917855">
        <w:rPr>
          <w:rFonts w:ascii="Cambria" w:hAnsi="Cambria"/>
          <w:sz w:val="24"/>
        </w:rPr>
        <w:t>Aux États-Unis, 43,3% des utilisateurs sont âgés de 15 à 25 ans, tandis que 55,1% ont entre 26 et 44 ans. Moins de 2% des utilisateurs ont 45 ans et plus, ce qui souligne l'attrait de l'application pour un public jeune.</w:t>
      </w:r>
    </w:p>
    <w:p w14:paraId="38B289C7" w14:textId="033B9842" w:rsidR="002033E1" w:rsidRPr="00917855" w:rsidRDefault="002033E1" w:rsidP="002033E1">
      <w:pPr>
        <w:jc w:val="both"/>
        <w:rPr>
          <w:rFonts w:ascii="Cambria" w:hAnsi="Cambria"/>
          <w:sz w:val="24"/>
        </w:rPr>
      </w:pPr>
      <w:r w:rsidRPr="00917855">
        <w:rPr>
          <w:rFonts w:ascii="Cambria" w:hAnsi="Cambria"/>
          <w:sz w:val="24"/>
        </w:rPr>
        <w:t xml:space="preserve">En termes de répartition par genre, les femmes représentent environ 53% des utilisateurs, contre 47% pour les hommes. L'âge moyen des utilisateurs de </w:t>
      </w:r>
      <w:proofErr w:type="spellStart"/>
      <w:r w:rsidRPr="00917855">
        <w:rPr>
          <w:rFonts w:ascii="Cambria" w:hAnsi="Cambria"/>
          <w:sz w:val="24"/>
        </w:rPr>
        <w:t>BeReal</w:t>
      </w:r>
      <w:proofErr w:type="spellEnd"/>
      <w:r w:rsidRPr="00917855">
        <w:rPr>
          <w:rFonts w:ascii="Cambria" w:hAnsi="Cambria"/>
          <w:sz w:val="24"/>
        </w:rPr>
        <w:t xml:space="preserve"> est d'environ 24 ans, et l'âge minimum requis pour utiliser l'application est de 13 ans. </w:t>
      </w:r>
    </w:p>
    <w:p w14:paraId="22890135" w14:textId="5410ABA2" w:rsidR="00C0215D" w:rsidRPr="00917855" w:rsidRDefault="00C0215D" w:rsidP="002033E1">
      <w:pPr>
        <w:jc w:val="both"/>
        <w:rPr>
          <w:rFonts w:ascii="Cambria" w:hAnsi="Cambria"/>
          <w:sz w:val="24"/>
        </w:rPr>
      </w:pPr>
    </w:p>
    <w:p w14:paraId="062C5F24" w14:textId="7E71297B" w:rsidR="00C0215D" w:rsidRPr="00917855" w:rsidRDefault="00C0215D" w:rsidP="002033E1">
      <w:pPr>
        <w:jc w:val="both"/>
        <w:rPr>
          <w:rFonts w:ascii="Cambria" w:hAnsi="Cambria"/>
          <w:sz w:val="24"/>
        </w:rPr>
      </w:pPr>
    </w:p>
    <w:p w14:paraId="1D245DEA" w14:textId="2B0792CB" w:rsidR="00C0215D" w:rsidRPr="00917855" w:rsidRDefault="00C0215D" w:rsidP="002033E1">
      <w:pPr>
        <w:jc w:val="both"/>
        <w:rPr>
          <w:rFonts w:ascii="Cambria" w:hAnsi="Cambria"/>
          <w:sz w:val="24"/>
        </w:rPr>
      </w:pPr>
      <w:r w:rsidRPr="00917855">
        <w:rPr>
          <w:noProof/>
        </w:rPr>
        <w:drawing>
          <wp:anchor distT="0" distB="0" distL="114300" distR="114300" simplePos="0" relativeHeight="251685888" behindDoc="0" locked="0" layoutInCell="1" allowOverlap="1" wp14:anchorId="24DF2FEE" wp14:editId="62C12C8B">
            <wp:simplePos x="0" y="0"/>
            <wp:positionH relativeFrom="margin">
              <wp:align>left</wp:align>
            </wp:positionH>
            <wp:positionV relativeFrom="paragraph">
              <wp:posOffset>-494665</wp:posOffset>
            </wp:positionV>
            <wp:extent cx="4935220" cy="2583180"/>
            <wp:effectExtent l="0" t="0" r="0" b="7620"/>
            <wp:wrapThrough wrapText="bothSides">
              <wp:wrapPolygon edited="0">
                <wp:start x="0" y="0"/>
                <wp:lineTo x="0" y="21504"/>
                <wp:lineTo x="21511" y="21504"/>
                <wp:lineTo x="21511" y="0"/>
                <wp:lineTo x="0" y="0"/>
              </wp:wrapPolygon>
            </wp:wrapThrough>
            <wp:docPr id="1690543961" name="Picture 28" descr="A chart with a number of peop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43961" name="Picture 28" descr="A chart with a number of people in the middl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35220" cy="2583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7AD7" w:rsidRPr="00917855">
        <w:rPr>
          <w:rFonts w:ascii="Cambria" w:hAnsi="Cambria"/>
          <w:sz w:val="24"/>
        </w:rPr>
        <w:t>‘</w:t>
      </w:r>
    </w:p>
    <w:p w14:paraId="32120556" w14:textId="0C182A3F" w:rsidR="00C0215D" w:rsidRPr="00917855" w:rsidRDefault="00C0215D" w:rsidP="002033E1">
      <w:pPr>
        <w:jc w:val="both"/>
        <w:rPr>
          <w:rFonts w:ascii="Cambria" w:hAnsi="Cambria"/>
          <w:sz w:val="24"/>
        </w:rPr>
      </w:pPr>
    </w:p>
    <w:p w14:paraId="1EBBC864" w14:textId="6F8489A6" w:rsidR="00C0215D" w:rsidRPr="00917855" w:rsidRDefault="00C0215D" w:rsidP="002033E1">
      <w:pPr>
        <w:jc w:val="both"/>
        <w:rPr>
          <w:rFonts w:ascii="Cambria" w:hAnsi="Cambria"/>
          <w:sz w:val="24"/>
        </w:rPr>
      </w:pPr>
    </w:p>
    <w:p w14:paraId="0BC251B8" w14:textId="589DB90F" w:rsidR="00C0215D" w:rsidRPr="00917855" w:rsidRDefault="00C0215D" w:rsidP="002033E1">
      <w:pPr>
        <w:jc w:val="both"/>
        <w:rPr>
          <w:rFonts w:ascii="Cambria" w:hAnsi="Cambria"/>
          <w:sz w:val="24"/>
        </w:rPr>
      </w:pPr>
    </w:p>
    <w:p w14:paraId="1451D8E5" w14:textId="77777777" w:rsidR="00C0215D" w:rsidRPr="00917855" w:rsidRDefault="00C0215D" w:rsidP="002033E1">
      <w:pPr>
        <w:jc w:val="both"/>
        <w:rPr>
          <w:rFonts w:ascii="Cambria" w:hAnsi="Cambria"/>
          <w:sz w:val="24"/>
        </w:rPr>
      </w:pPr>
    </w:p>
    <w:p w14:paraId="7EC6FB34" w14:textId="77777777" w:rsidR="00C0215D" w:rsidRPr="00917855" w:rsidRDefault="00C0215D" w:rsidP="002033E1">
      <w:pPr>
        <w:jc w:val="both"/>
        <w:rPr>
          <w:rFonts w:ascii="Cambria" w:hAnsi="Cambria"/>
          <w:sz w:val="24"/>
        </w:rPr>
      </w:pPr>
    </w:p>
    <w:p w14:paraId="345C60E0" w14:textId="5F9989A4" w:rsidR="002033E1" w:rsidRPr="00917855" w:rsidRDefault="00FC1AEB" w:rsidP="002033E1">
      <w:pPr>
        <w:jc w:val="both"/>
        <w:rPr>
          <w:rFonts w:ascii="Cambria" w:hAnsi="Cambria"/>
          <w:sz w:val="24"/>
        </w:rPr>
      </w:pPr>
      <w:r w:rsidRPr="00917855">
        <w:rPr>
          <w:rFonts w:ascii="Cambria" w:hAnsi="Cambria"/>
          <w:noProof/>
          <w:sz w:val="24"/>
        </w:rPr>
        <mc:AlternateContent>
          <mc:Choice Requires="wps">
            <w:drawing>
              <wp:anchor distT="0" distB="0" distL="114300" distR="114300" simplePos="0" relativeHeight="251715584" behindDoc="1" locked="1" layoutInCell="1" allowOverlap="1" wp14:anchorId="20423591" wp14:editId="03106A78">
                <wp:simplePos x="0" y="0"/>
                <wp:positionH relativeFrom="page">
                  <wp:posOffset>-635</wp:posOffset>
                </wp:positionH>
                <wp:positionV relativeFrom="paragraph">
                  <wp:posOffset>-2949575</wp:posOffset>
                </wp:positionV>
                <wp:extent cx="998220" cy="10058400"/>
                <wp:effectExtent l="495300" t="38100" r="506730" b="38100"/>
                <wp:wrapNone/>
                <wp:docPr id="28"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982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A404A1" w14:textId="7A0364FB" w:rsidR="00FC1AEB" w:rsidRPr="002033E1" w:rsidRDefault="00FC1AEB" w:rsidP="00FC1AEB">
                            <w:pPr>
                              <w:pStyle w:val="FooterWhite"/>
                            </w:pPr>
                            <w:r>
                              <w:t>8</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23591" id="_x0000_s1033" alt="&quot;&quot;" style="position:absolute;left:0;text-align:left;margin-left:-.05pt;margin-top:-232.25pt;width:78.6pt;height:11in;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" fillcolor="#404040 [2429]" stroked="f" strokeweight="1pt">
                <v:textbox>
                  <w:txbxContent>
                    <w:p w14:paraId="03A404A1" w14:textId="7A0364FB" w:rsidR="00FC1AEB" w:rsidRPr="002033E1" w:rsidRDefault="00FC1AEB" w:rsidP="00FC1AEB">
                      <w:pPr>
                        <w:pStyle w:val="FooterWhite"/>
                      </w:pPr>
                      <w:r>
                        <w:t>8</w:t>
                      </w:r>
                    </w:p>
                  </w:txbxContent>
                </v:textbox>
                <w10:wrap anchorx="page"/>
                <w10:anchorlock/>
              </v:rect>
            </w:pict>
          </mc:Fallback>
        </mc:AlternateContent>
      </w:r>
      <w:r w:rsidR="002033E1" w:rsidRPr="00917855">
        <w:rPr>
          <w:rFonts w:ascii="Cambria" w:hAnsi="Cambria"/>
          <w:sz w:val="24"/>
        </w:rPr>
        <w:t xml:space="preserve">Cette répartition démographique met en </w:t>
      </w:r>
      <w:r w:rsidR="00767135" w:rsidRPr="00917855">
        <w:rPr>
          <w:rFonts w:ascii="Cambria" w:hAnsi="Cambria"/>
          <w:sz w:val="24"/>
        </w:rPr>
        <w:t>avant</w:t>
      </w:r>
      <w:r w:rsidR="002033E1" w:rsidRPr="00917855">
        <w:rPr>
          <w:rFonts w:ascii="Cambria" w:hAnsi="Cambria"/>
          <w:sz w:val="24"/>
        </w:rPr>
        <w:t xml:space="preserve"> l'attrait de </w:t>
      </w:r>
      <w:proofErr w:type="spellStart"/>
      <w:r w:rsidR="002033E1" w:rsidRPr="00917855">
        <w:rPr>
          <w:rFonts w:ascii="Cambria" w:hAnsi="Cambria"/>
          <w:sz w:val="24"/>
        </w:rPr>
        <w:t>BeReal</w:t>
      </w:r>
      <w:proofErr w:type="spellEnd"/>
      <w:r w:rsidR="002033E1" w:rsidRPr="00917855">
        <w:rPr>
          <w:rFonts w:ascii="Cambria" w:hAnsi="Cambria"/>
          <w:sz w:val="24"/>
        </w:rPr>
        <w:t xml:space="preserve"> pour un public jeune, principalement composé de la Génération Z. L'application a su créer un effet de mode et de communauté particulièrement fort chez les adolescents et les jeunes actifs, ce qui en fait un canal prometteur pour les marques souhaitant cibler cette tranche d'âge.</w:t>
      </w:r>
    </w:p>
    <w:p w14:paraId="1FB40544" w14:textId="7CC19658" w:rsidR="002033E1" w:rsidRPr="00917855" w:rsidRDefault="002033E1" w:rsidP="002033E1">
      <w:pPr>
        <w:pStyle w:val="my-0"/>
        <w:rPr>
          <w:rFonts w:ascii="Cambria" w:hAnsi="Cambria"/>
          <w:b/>
          <w:bCs/>
          <w:color w:val="336699"/>
          <w:sz w:val="32"/>
          <w:szCs w:val="32"/>
          <w:u w:val="single"/>
        </w:rPr>
      </w:pPr>
      <w:r w:rsidRPr="00917855">
        <w:rPr>
          <w:rFonts w:ascii="Cambria" w:hAnsi="Cambria"/>
          <w:b/>
          <w:bCs/>
          <w:color w:val="336699"/>
          <w:sz w:val="32"/>
          <w:szCs w:val="32"/>
          <w:u w:val="single"/>
        </w:rPr>
        <w:t>Engagement :</w:t>
      </w:r>
    </w:p>
    <w:p w14:paraId="05F4F414" w14:textId="77777777" w:rsidR="00767135" w:rsidRPr="00917855" w:rsidRDefault="00767135" w:rsidP="00767135">
      <w:pPr>
        <w:jc w:val="both"/>
        <w:rPr>
          <w:rFonts w:ascii="Cambria" w:hAnsi="Cambria"/>
          <w:sz w:val="24"/>
        </w:rPr>
      </w:pPr>
      <w:r w:rsidRPr="00917855">
        <w:rPr>
          <w:rFonts w:ascii="Cambria" w:hAnsi="Cambria"/>
          <w:sz w:val="24"/>
        </w:rPr>
        <w:t xml:space="preserve">L'engagement des utilisateurs sur </w:t>
      </w:r>
      <w:proofErr w:type="spellStart"/>
      <w:r w:rsidRPr="00917855">
        <w:rPr>
          <w:rFonts w:ascii="Cambria" w:hAnsi="Cambria"/>
          <w:sz w:val="24"/>
        </w:rPr>
        <w:t>BeReal</w:t>
      </w:r>
      <w:proofErr w:type="spellEnd"/>
      <w:r w:rsidRPr="00917855">
        <w:rPr>
          <w:rFonts w:ascii="Cambria" w:hAnsi="Cambria"/>
          <w:sz w:val="24"/>
        </w:rPr>
        <w:t xml:space="preserve"> est l'un de ses points forts. Environ 90 % des utilisateurs publient une photo quotidiennement, témoignant d'une participation active. Le taux d'engagement global atteint 70 %, supérieur à Instagram ou </w:t>
      </w:r>
      <w:proofErr w:type="spellStart"/>
      <w:r w:rsidRPr="00917855">
        <w:rPr>
          <w:rFonts w:ascii="Cambria" w:hAnsi="Cambria"/>
          <w:sz w:val="24"/>
        </w:rPr>
        <w:t>TikTok</w:t>
      </w:r>
      <w:proofErr w:type="spellEnd"/>
      <w:r w:rsidRPr="00917855">
        <w:rPr>
          <w:rFonts w:ascii="Cambria" w:hAnsi="Cambria"/>
          <w:sz w:val="24"/>
        </w:rPr>
        <w:t>.</w:t>
      </w:r>
    </w:p>
    <w:p w14:paraId="214469C6" w14:textId="77777777" w:rsidR="00767135" w:rsidRPr="00917855" w:rsidRDefault="00767135" w:rsidP="00767135">
      <w:pPr>
        <w:jc w:val="both"/>
        <w:rPr>
          <w:rFonts w:ascii="Cambria" w:hAnsi="Cambria"/>
          <w:sz w:val="24"/>
        </w:rPr>
      </w:pPr>
    </w:p>
    <w:p w14:paraId="46DFB2BB" w14:textId="0ED88A60" w:rsidR="00767135" w:rsidRPr="00917855" w:rsidRDefault="00767135" w:rsidP="00767135">
      <w:pPr>
        <w:jc w:val="both"/>
        <w:rPr>
          <w:rFonts w:ascii="Cambria" w:hAnsi="Cambria"/>
          <w:sz w:val="24"/>
        </w:rPr>
      </w:pPr>
      <w:r w:rsidRPr="00917855">
        <w:rPr>
          <w:rFonts w:ascii="Cambria" w:hAnsi="Cambria"/>
          <w:sz w:val="24"/>
        </w:rPr>
        <w:t xml:space="preserve">La mécanique de </w:t>
      </w:r>
      <w:proofErr w:type="spellStart"/>
      <w:r w:rsidRPr="00917855">
        <w:rPr>
          <w:rFonts w:ascii="Cambria" w:hAnsi="Cambria"/>
          <w:sz w:val="24"/>
        </w:rPr>
        <w:t>BeReal</w:t>
      </w:r>
      <w:proofErr w:type="spellEnd"/>
      <w:r w:rsidRPr="00917855">
        <w:rPr>
          <w:rFonts w:ascii="Cambria" w:hAnsi="Cambria"/>
          <w:sz w:val="24"/>
        </w:rPr>
        <w:t xml:space="preserve">, qui impose de poster une photo à un moment aléatoire sans préparation, favorise cette implication. Les utilisateurs se sentent plus connectés de manière authentique, sans pression liée aux filtres ou à la mise en scène. Une enquête indique que 75 % des utilisateurs se sentent plus authentiques en ligne grâce à </w:t>
      </w:r>
      <w:proofErr w:type="spellStart"/>
      <w:r w:rsidRPr="00917855">
        <w:rPr>
          <w:rFonts w:ascii="Cambria" w:hAnsi="Cambria"/>
          <w:sz w:val="24"/>
        </w:rPr>
        <w:t>BeReal</w:t>
      </w:r>
      <w:proofErr w:type="spellEnd"/>
      <w:r w:rsidRPr="00917855">
        <w:rPr>
          <w:rFonts w:ascii="Cambria" w:hAnsi="Cambria"/>
          <w:sz w:val="24"/>
        </w:rPr>
        <w:t>.</w:t>
      </w:r>
    </w:p>
    <w:p w14:paraId="274AB59F" w14:textId="460E0A65" w:rsidR="002033E1" w:rsidRPr="00917855" w:rsidRDefault="00767135" w:rsidP="00767135">
      <w:pPr>
        <w:jc w:val="both"/>
        <w:rPr>
          <w:rFonts w:ascii="Cambria" w:hAnsi="Cambria"/>
          <w:sz w:val="24"/>
        </w:rPr>
      </w:pPr>
      <w:r w:rsidRPr="00917855">
        <w:rPr>
          <w:noProof/>
        </w:rPr>
        <w:drawing>
          <wp:anchor distT="0" distB="0" distL="114300" distR="114300" simplePos="0" relativeHeight="251692032" behindDoc="0" locked="0" layoutInCell="1" allowOverlap="1" wp14:anchorId="333275CA" wp14:editId="391B9AF5">
            <wp:simplePos x="0" y="0"/>
            <wp:positionH relativeFrom="margin">
              <wp:posOffset>4198620</wp:posOffset>
            </wp:positionH>
            <wp:positionV relativeFrom="paragraph">
              <wp:posOffset>151765</wp:posOffset>
            </wp:positionV>
            <wp:extent cx="1539240" cy="1539240"/>
            <wp:effectExtent l="0" t="0" r="3810" b="3810"/>
            <wp:wrapThrough wrapText="bothSides">
              <wp:wrapPolygon edited="0">
                <wp:start x="267" y="0"/>
                <wp:lineTo x="0" y="802"/>
                <wp:lineTo x="0" y="17644"/>
                <wp:lineTo x="2941" y="20851"/>
                <wp:lineTo x="3208" y="21386"/>
                <wp:lineTo x="21119" y="21386"/>
                <wp:lineTo x="21386" y="20317"/>
                <wp:lineTo x="21386" y="3743"/>
                <wp:lineTo x="18178" y="0"/>
                <wp:lineTo x="267" y="0"/>
              </wp:wrapPolygon>
            </wp:wrapThrough>
            <wp:docPr id="13" name="Image 13" descr="Fonctionnalité - Icônes ordinateur gratu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onctionnalité - Icônes ordinateur gratuit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39240" cy="1539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7855">
        <w:rPr>
          <w:rFonts w:ascii="Cambria" w:hAnsi="Cambria"/>
          <w:sz w:val="24"/>
        </w:rPr>
        <w:t xml:space="preserve">Cependant, </w:t>
      </w:r>
      <w:proofErr w:type="spellStart"/>
      <w:r w:rsidRPr="00917855">
        <w:rPr>
          <w:rFonts w:ascii="Cambria" w:hAnsi="Cambria"/>
          <w:sz w:val="24"/>
        </w:rPr>
        <w:t>BeReal</w:t>
      </w:r>
      <w:proofErr w:type="spellEnd"/>
      <w:r w:rsidRPr="00917855">
        <w:rPr>
          <w:rFonts w:ascii="Cambria" w:hAnsi="Cambria"/>
          <w:sz w:val="24"/>
        </w:rPr>
        <w:t xml:space="preserve"> doit relever des défis pour maintenir cette dynamique. Les nouvelles fonctionnalités, comme </w:t>
      </w:r>
      <w:proofErr w:type="spellStart"/>
      <w:r w:rsidRPr="00917855">
        <w:rPr>
          <w:rFonts w:ascii="Cambria" w:hAnsi="Cambria"/>
          <w:sz w:val="24"/>
        </w:rPr>
        <w:t>RealPeople</w:t>
      </w:r>
      <w:proofErr w:type="spellEnd"/>
      <w:r w:rsidRPr="00917855">
        <w:rPr>
          <w:rFonts w:ascii="Cambria" w:hAnsi="Cambria"/>
          <w:sz w:val="24"/>
        </w:rPr>
        <w:t xml:space="preserve"> et </w:t>
      </w:r>
      <w:proofErr w:type="spellStart"/>
      <w:r w:rsidRPr="00917855">
        <w:rPr>
          <w:rFonts w:ascii="Cambria" w:hAnsi="Cambria"/>
          <w:sz w:val="24"/>
        </w:rPr>
        <w:t>RealBrands</w:t>
      </w:r>
      <w:proofErr w:type="spellEnd"/>
      <w:r w:rsidRPr="00917855">
        <w:rPr>
          <w:rFonts w:ascii="Cambria" w:hAnsi="Cambria"/>
          <w:sz w:val="24"/>
        </w:rPr>
        <w:t xml:space="preserve">, visent à élargir l'expérience utilisateur tout en restant fidèle à l'authenticité. Ces ajouts pourraient renforcer l'engagement en diversifiant les contenus, mais posent aussi la question de la monétisation future et du maintien de l'essence originale de </w:t>
      </w:r>
      <w:proofErr w:type="spellStart"/>
      <w:r w:rsidRPr="00917855">
        <w:rPr>
          <w:rFonts w:ascii="Cambria" w:hAnsi="Cambria"/>
          <w:sz w:val="24"/>
        </w:rPr>
        <w:t>BeReal</w:t>
      </w:r>
      <w:proofErr w:type="spellEnd"/>
      <w:r w:rsidRPr="00917855">
        <w:rPr>
          <w:rFonts w:ascii="Cambria" w:hAnsi="Cambria"/>
          <w:sz w:val="24"/>
        </w:rPr>
        <w:t>.</w:t>
      </w:r>
    </w:p>
    <w:p w14:paraId="09468809" w14:textId="14626198" w:rsidR="00767135" w:rsidRPr="00917855" w:rsidRDefault="00767135" w:rsidP="00767135">
      <w:pPr>
        <w:jc w:val="both"/>
        <w:rPr>
          <w:rFonts w:ascii="Cambria" w:hAnsi="Cambria"/>
          <w:sz w:val="24"/>
        </w:rPr>
      </w:pPr>
    </w:p>
    <w:p w14:paraId="74376995" w14:textId="625B418A" w:rsidR="002033E1" w:rsidRPr="00917855" w:rsidRDefault="002033E1" w:rsidP="00767135">
      <w:pPr>
        <w:jc w:val="both"/>
        <w:rPr>
          <w:rFonts w:ascii="Cambria" w:hAnsi="Cambria"/>
          <w:sz w:val="24"/>
        </w:rPr>
      </w:pPr>
      <w:r w:rsidRPr="00917855">
        <w:rPr>
          <w:rFonts w:ascii="Cambria" w:hAnsi="Cambria"/>
          <w:sz w:val="24"/>
        </w:rPr>
        <w:t xml:space="preserve">En conclusion, </w:t>
      </w:r>
      <w:proofErr w:type="spellStart"/>
      <w:r w:rsidRPr="00917855">
        <w:rPr>
          <w:rFonts w:ascii="Cambria" w:hAnsi="Cambria"/>
          <w:sz w:val="24"/>
        </w:rPr>
        <w:t>BeReal</w:t>
      </w:r>
      <w:proofErr w:type="spellEnd"/>
      <w:r w:rsidRPr="00917855">
        <w:rPr>
          <w:rFonts w:ascii="Cambria" w:hAnsi="Cambria"/>
          <w:sz w:val="24"/>
        </w:rPr>
        <w:t xml:space="preserve"> bénéficie d'un engagement exceptionnel grâce à son concept novateur et sa capacité à créer des interactions authentiques entre ses utilisateurs. Toutefois, pour préserver cet engagement élevé à long terme, l'application devra continuer à innover tout en préservant les valeurs fondamentales qui ont fait son succès.</w:t>
      </w:r>
    </w:p>
    <w:p w14:paraId="5C1B5751" w14:textId="7D81A88F" w:rsidR="00D764DE" w:rsidRPr="00917855" w:rsidRDefault="00D764DE" w:rsidP="00D764DE">
      <w:pPr>
        <w:pStyle w:val="Listepuces"/>
        <w:numPr>
          <w:ilvl w:val="0"/>
          <w:numId w:val="0"/>
        </w:numPr>
        <w:spacing w:line="240" w:lineRule="auto"/>
        <w:jc w:val="center"/>
        <w:rPr>
          <w:rFonts w:ascii="Cambria" w:hAnsi="Cambria"/>
          <w:b/>
          <w:bCs/>
          <w:color w:val="auto"/>
          <w:sz w:val="52"/>
          <w:szCs w:val="52"/>
          <w:u w:val="single"/>
        </w:rPr>
      </w:pPr>
      <w:r w:rsidRPr="00917855">
        <w:rPr>
          <w:rFonts w:ascii="Cambria" w:hAnsi="Cambria"/>
          <w:b/>
          <w:bCs/>
          <w:color w:val="auto"/>
          <w:sz w:val="52"/>
          <w:szCs w:val="52"/>
          <w:u w:val="single"/>
        </w:rPr>
        <w:lastRenderedPageBreak/>
        <w:t>Étude qualitative :</w:t>
      </w:r>
    </w:p>
    <w:p w14:paraId="4A017263" w14:textId="0A3EE955" w:rsidR="00D764DE" w:rsidRPr="00917855" w:rsidRDefault="00FC1AEB" w:rsidP="00D764DE">
      <w:pPr>
        <w:jc w:val="both"/>
        <w:rPr>
          <w:rFonts w:ascii="Cambria" w:hAnsi="Cambria"/>
          <w:b/>
          <w:bCs/>
          <w:color w:val="336699"/>
          <w:sz w:val="28"/>
          <w:szCs w:val="28"/>
        </w:rPr>
      </w:pPr>
      <w:r w:rsidRPr="00917855">
        <w:rPr>
          <w:rFonts w:ascii="Cambria" w:hAnsi="Cambria"/>
          <w:noProof/>
          <w:sz w:val="24"/>
        </w:rPr>
        <mc:AlternateContent>
          <mc:Choice Requires="wps">
            <w:drawing>
              <wp:anchor distT="0" distB="0" distL="114300" distR="114300" simplePos="0" relativeHeight="251717632" behindDoc="1" locked="1" layoutInCell="1" allowOverlap="1" wp14:anchorId="2A8A1DC0" wp14:editId="3D398023">
                <wp:simplePos x="0" y="0"/>
                <wp:positionH relativeFrom="page">
                  <wp:posOffset>15240</wp:posOffset>
                </wp:positionH>
                <wp:positionV relativeFrom="paragraph">
                  <wp:posOffset>-945515</wp:posOffset>
                </wp:positionV>
                <wp:extent cx="998220" cy="10058400"/>
                <wp:effectExtent l="495300" t="38100" r="506730" b="38100"/>
                <wp:wrapNone/>
                <wp:docPr id="29"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982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59B9F0" w14:textId="27FCBE81" w:rsidR="00FC1AEB" w:rsidRPr="002033E1" w:rsidRDefault="00FC1AEB" w:rsidP="00FC1AEB">
                            <w:pPr>
                              <w:pStyle w:val="FooterWhite"/>
                            </w:pPr>
                            <w:r>
                              <w:t>9</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A1DC0" id="_x0000_s1034" alt="&quot;&quot;" style="position:absolute;left:0;text-align:left;margin-left:1.2pt;margin-top:-74.45pt;width:78.6pt;height:11in;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" fillcolor="#404040 [2429]" stroked="f" strokeweight="1pt">
                <v:textbox>
                  <w:txbxContent>
                    <w:p w14:paraId="2159B9F0" w14:textId="27FCBE81" w:rsidR="00FC1AEB" w:rsidRPr="002033E1" w:rsidRDefault="00FC1AEB" w:rsidP="00FC1AEB">
                      <w:pPr>
                        <w:pStyle w:val="FooterWhite"/>
                      </w:pPr>
                      <w:r>
                        <w:t>9</w:t>
                      </w:r>
                    </w:p>
                  </w:txbxContent>
                </v:textbox>
                <w10:wrap anchorx="page"/>
                <w10:anchorlock/>
              </v:rect>
            </w:pict>
          </mc:Fallback>
        </mc:AlternateContent>
      </w:r>
      <w:r w:rsidR="00D764DE" w:rsidRPr="00917855">
        <w:rPr>
          <w:rFonts w:ascii="Cambria" w:hAnsi="Cambria"/>
          <w:b/>
          <w:bCs/>
          <w:color w:val="336699"/>
          <w:sz w:val="28"/>
          <w:szCs w:val="28"/>
        </w:rPr>
        <w:t>1. Analyse des besoins utilisateurs</w:t>
      </w:r>
    </w:p>
    <w:p w14:paraId="348E1C0E" w14:textId="77777777" w:rsidR="00D764DE" w:rsidRPr="00917855" w:rsidRDefault="00D764DE" w:rsidP="00D764DE">
      <w:pPr>
        <w:jc w:val="both"/>
        <w:rPr>
          <w:rFonts w:ascii="Cambria" w:hAnsi="Cambria"/>
          <w:sz w:val="24"/>
        </w:rPr>
      </w:pPr>
      <w:r w:rsidRPr="00917855">
        <w:rPr>
          <w:rFonts w:ascii="Cambria" w:hAnsi="Cambria"/>
          <w:sz w:val="24"/>
        </w:rPr>
        <w:t xml:space="preserve">L'objectif de </w:t>
      </w:r>
      <w:proofErr w:type="spellStart"/>
      <w:r w:rsidRPr="00917855">
        <w:rPr>
          <w:rFonts w:ascii="Cambria" w:hAnsi="Cambria"/>
          <w:sz w:val="24"/>
        </w:rPr>
        <w:t>CultureJam</w:t>
      </w:r>
      <w:proofErr w:type="spellEnd"/>
      <w:r w:rsidRPr="00917855">
        <w:rPr>
          <w:rFonts w:ascii="Cambria" w:hAnsi="Cambria"/>
          <w:sz w:val="24"/>
        </w:rPr>
        <w:t xml:space="preserve"> est de proposer un espace où les utilisateurs peuvent partager des événements et des découvertes culturelles avec leurs amis, en mettant en avant la diversité des centres d'intérêt (cinéma, littérature, musique, culture automobile, etc.).</w:t>
      </w:r>
    </w:p>
    <w:p w14:paraId="5BF1B93C" w14:textId="635C2C7B" w:rsidR="00DE0F93" w:rsidRPr="00917855" w:rsidRDefault="00D764DE" w:rsidP="00D764DE">
      <w:pPr>
        <w:jc w:val="both"/>
        <w:rPr>
          <w:rFonts w:ascii="Cambria" w:hAnsi="Cambria"/>
          <w:b/>
          <w:bCs/>
          <w:color w:val="336699"/>
          <w:sz w:val="24"/>
        </w:rPr>
      </w:pPr>
      <w:r w:rsidRPr="00917855">
        <w:rPr>
          <w:rFonts w:ascii="Cambria" w:hAnsi="Cambria"/>
          <w:b/>
          <w:bCs/>
          <w:color w:val="336699"/>
          <w:sz w:val="24"/>
        </w:rPr>
        <w:t>Problématique utilisateur :</w:t>
      </w:r>
    </w:p>
    <w:p w14:paraId="7DF4E9F6" w14:textId="77777777" w:rsidR="00F54A14" w:rsidRPr="00917855" w:rsidRDefault="00F54A14" w:rsidP="00F54A14">
      <w:pPr>
        <w:spacing w:before="0"/>
        <w:jc w:val="both"/>
        <w:rPr>
          <w:rFonts w:ascii="Cambria" w:hAnsi="Cambria"/>
          <w:b/>
          <w:bCs/>
          <w:sz w:val="24"/>
        </w:rPr>
      </w:pPr>
    </w:p>
    <w:p w14:paraId="17B27E0B" w14:textId="769C00C5" w:rsidR="00767135" w:rsidRPr="00917855" w:rsidRDefault="00767135" w:rsidP="00767135">
      <w:pPr>
        <w:rPr>
          <w:rFonts w:ascii="Cambria" w:hAnsi="Cambria"/>
          <w:sz w:val="24"/>
        </w:rPr>
      </w:pPr>
      <w:r w:rsidRPr="00917855">
        <w:rPr>
          <w:rFonts w:ascii="Cambria" w:hAnsi="Cambria"/>
          <w:sz w:val="24"/>
        </w:rPr>
        <w:t xml:space="preserve">Les amateurs de culture recherchent des moyens authentiques et spontanés de partager leurs découvertes sans tomber dans les codes classiques des réseaux sociaux orientés image de soi. Il existe un besoin d'une plateforme favorisant la discussion et la recommandation culturelle entre proches. La saturation des plateformes classiques (Instagram, </w:t>
      </w:r>
      <w:proofErr w:type="spellStart"/>
      <w:r w:rsidRPr="00917855">
        <w:rPr>
          <w:rFonts w:ascii="Cambria" w:hAnsi="Cambria"/>
          <w:sz w:val="24"/>
        </w:rPr>
        <w:t>TikTok</w:t>
      </w:r>
      <w:proofErr w:type="spellEnd"/>
      <w:r w:rsidRPr="00917855">
        <w:rPr>
          <w:rFonts w:ascii="Cambria" w:hAnsi="Cambria"/>
          <w:sz w:val="24"/>
        </w:rPr>
        <w:t>) peut inciter les utilisateurs à rechercher des alternatives plus ciblées et interactives.</w:t>
      </w:r>
    </w:p>
    <w:p w14:paraId="59D67F66" w14:textId="77777777" w:rsidR="00767135" w:rsidRPr="00917855" w:rsidRDefault="00767135" w:rsidP="00767135">
      <w:pPr>
        <w:rPr>
          <w:rFonts w:ascii="Cambria" w:hAnsi="Cambria"/>
          <w:sz w:val="24"/>
        </w:rPr>
      </w:pPr>
    </w:p>
    <w:p w14:paraId="33DCF7E9" w14:textId="77777777" w:rsidR="00D764DE" w:rsidRPr="00917855" w:rsidRDefault="00D764DE" w:rsidP="00D764DE">
      <w:pPr>
        <w:jc w:val="both"/>
        <w:rPr>
          <w:rFonts w:ascii="Cambria" w:hAnsi="Cambria"/>
          <w:b/>
          <w:bCs/>
          <w:color w:val="336699"/>
          <w:sz w:val="28"/>
          <w:szCs w:val="28"/>
        </w:rPr>
      </w:pPr>
      <w:r w:rsidRPr="00917855">
        <w:rPr>
          <w:rFonts w:ascii="Cambria" w:hAnsi="Cambria"/>
          <w:b/>
          <w:bCs/>
          <w:color w:val="336699"/>
          <w:sz w:val="28"/>
          <w:szCs w:val="28"/>
        </w:rPr>
        <w:t>2. Identification de la clientèle</w:t>
      </w:r>
    </w:p>
    <w:p w14:paraId="3F1F71FF" w14:textId="49A59C96" w:rsidR="00D764DE" w:rsidRPr="00917855" w:rsidRDefault="00D764DE" w:rsidP="00D764DE">
      <w:pPr>
        <w:jc w:val="both"/>
        <w:rPr>
          <w:rFonts w:ascii="Cambria" w:hAnsi="Cambria"/>
          <w:b/>
          <w:bCs/>
          <w:color w:val="0070C0"/>
          <w:sz w:val="24"/>
        </w:rPr>
      </w:pPr>
      <w:r w:rsidRPr="00917855">
        <w:rPr>
          <w:rFonts w:ascii="Cambria" w:hAnsi="Cambria"/>
          <w:b/>
          <w:bCs/>
          <w:color w:val="0070C0"/>
          <w:sz w:val="24"/>
        </w:rPr>
        <w:t>Profil des utilisateurs potentiels</w:t>
      </w:r>
      <w:r w:rsidR="00767135" w:rsidRPr="00917855">
        <w:rPr>
          <w:rFonts w:ascii="Cambria" w:hAnsi="Cambria"/>
          <w:b/>
          <w:bCs/>
          <w:color w:val="0070C0"/>
          <w:sz w:val="24"/>
        </w:rPr>
        <w:t> :</w:t>
      </w:r>
    </w:p>
    <w:p w14:paraId="287F9805" w14:textId="27D13E8F" w:rsidR="00D764DE" w:rsidRPr="00917855" w:rsidRDefault="00D764DE" w:rsidP="00D764DE">
      <w:pPr>
        <w:jc w:val="both"/>
        <w:rPr>
          <w:rFonts w:ascii="Cambria" w:hAnsi="Cambria"/>
          <w:sz w:val="24"/>
        </w:rPr>
      </w:pPr>
      <w:r w:rsidRPr="00917855">
        <w:rPr>
          <w:rFonts w:ascii="Cambria" w:hAnsi="Cambria"/>
          <w:sz w:val="24"/>
        </w:rPr>
        <w:t xml:space="preserve">D'après les données issues des sources sur </w:t>
      </w:r>
      <w:proofErr w:type="spellStart"/>
      <w:r w:rsidRPr="00917855">
        <w:rPr>
          <w:rFonts w:ascii="Cambria" w:hAnsi="Cambria"/>
          <w:sz w:val="24"/>
        </w:rPr>
        <w:t>BeReal</w:t>
      </w:r>
      <w:proofErr w:type="spellEnd"/>
      <w:r w:rsidRPr="00917855">
        <w:rPr>
          <w:rFonts w:ascii="Cambria" w:hAnsi="Cambria"/>
          <w:sz w:val="24"/>
        </w:rPr>
        <w:t xml:space="preserve">, nous pouvons dresser un profil type des utilisateurs potentiels de </w:t>
      </w:r>
      <w:proofErr w:type="spellStart"/>
      <w:r w:rsidRPr="00917855">
        <w:rPr>
          <w:rFonts w:ascii="Cambria" w:hAnsi="Cambria"/>
          <w:sz w:val="24"/>
        </w:rPr>
        <w:t>CultureJam</w:t>
      </w:r>
      <w:proofErr w:type="spellEnd"/>
      <w:r w:rsidRPr="00917855">
        <w:rPr>
          <w:rFonts w:ascii="Cambria" w:hAnsi="Cambria"/>
          <w:sz w:val="24"/>
        </w:rPr>
        <w:t xml:space="preserve"> :</w:t>
      </w:r>
    </w:p>
    <w:p w14:paraId="54A5A0ED" w14:textId="77777777" w:rsidR="00767135" w:rsidRPr="00917855" w:rsidRDefault="00767135" w:rsidP="00D764DE">
      <w:pPr>
        <w:jc w:val="both"/>
        <w:rPr>
          <w:rFonts w:ascii="Cambria" w:hAnsi="Cambria"/>
          <w:sz w:val="24"/>
        </w:rPr>
      </w:pPr>
    </w:p>
    <w:p w14:paraId="26AFBCEA" w14:textId="363B17E1" w:rsidR="00D764DE" w:rsidRPr="00917855" w:rsidRDefault="00D764DE" w:rsidP="00D764DE">
      <w:pPr>
        <w:numPr>
          <w:ilvl w:val="0"/>
          <w:numId w:val="25"/>
        </w:numPr>
        <w:spacing w:before="0" w:after="160" w:line="259" w:lineRule="auto"/>
        <w:jc w:val="both"/>
        <w:rPr>
          <w:rFonts w:ascii="Cambria" w:hAnsi="Cambria"/>
          <w:sz w:val="24"/>
        </w:rPr>
      </w:pPr>
      <w:r w:rsidRPr="00917855">
        <w:rPr>
          <w:rFonts w:ascii="Cambria" w:hAnsi="Cambria"/>
          <w:b/>
          <w:bCs/>
          <w:sz w:val="24"/>
        </w:rPr>
        <w:t>Catégorie socioprofessionnelle :</w:t>
      </w:r>
      <w:r w:rsidRPr="00917855">
        <w:rPr>
          <w:rFonts w:ascii="Cambria" w:hAnsi="Cambria"/>
          <w:sz w:val="24"/>
        </w:rPr>
        <w:t xml:space="preserve"> Étudiants, jeunes actifs, passionnés de culture, influenceurs spécialisés.</w:t>
      </w:r>
    </w:p>
    <w:p w14:paraId="3EEF3486" w14:textId="77777777" w:rsidR="00D764DE" w:rsidRPr="00917855" w:rsidRDefault="00D764DE" w:rsidP="00D764DE">
      <w:pPr>
        <w:numPr>
          <w:ilvl w:val="0"/>
          <w:numId w:val="25"/>
        </w:numPr>
        <w:spacing w:before="0" w:after="160" w:line="259" w:lineRule="auto"/>
        <w:jc w:val="both"/>
        <w:rPr>
          <w:rFonts w:ascii="Cambria" w:hAnsi="Cambria"/>
          <w:sz w:val="24"/>
        </w:rPr>
      </w:pPr>
      <w:r w:rsidRPr="00917855">
        <w:rPr>
          <w:rFonts w:ascii="Cambria" w:hAnsi="Cambria"/>
          <w:b/>
          <w:bCs/>
          <w:sz w:val="24"/>
        </w:rPr>
        <w:t>Âge :</w:t>
      </w:r>
      <w:r w:rsidRPr="00917855">
        <w:rPr>
          <w:rFonts w:ascii="Cambria" w:hAnsi="Cambria"/>
          <w:sz w:val="24"/>
        </w:rPr>
        <w:t xml:space="preserve"> Principalement </w:t>
      </w:r>
      <w:r w:rsidRPr="00917855">
        <w:rPr>
          <w:rFonts w:ascii="Cambria" w:hAnsi="Cambria"/>
          <w:b/>
          <w:bCs/>
          <w:sz w:val="24"/>
        </w:rPr>
        <w:t>18-34 ans</w:t>
      </w:r>
      <w:r w:rsidRPr="00917855">
        <w:rPr>
          <w:rFonts w:ascii="Cambria" w:hAnsi="Cambria"/>
          <w:sz w:val="24"/>
        </w:rPr>
        <w:t xml:space="preserve">, correspondant à la tranche d'âge majoritaire des utilisateurs de </w:t>
      </w:r>
      <w:proofErr w:type="spellStart"/>
      <w:r w:rsidRPr="00917855">
        <w:rPr>
          <w:rFonts w:ascii="Cambria" w:hAnsi="Cambria"/>
          <w:sz w:val="24"/>
        </w:rPr>
        <w:t>BeReal</w:t>
      </w:r>
      <w:proofErr w:type="spellEnd"/>
      <w:r w:rsidRPr="00917855">
        <w:rPr>
          <w:rFonts w:ascii="Cambria" w:hAnsi="Cambria"/>
          <w:sz w:val="24"/>
        </w:rPr>
        <w:t xml:space="preserve"> et des réseaux sociaux émergents.</w:t>
      </w:r>
    </w:p>
    <w:p w14:paraId="79BED883" w14:textId="77777777" w:rsidR="00D764DE" w:rsidRPr="00917855" w:rsidRDefault="00D764DE" w:rsidP="00D764DE">
      <w:pPr>
        <w:numPr>
          <w:ilvl w:val="0"/>
          <w:numId w:val="25"/>
        </w:numPr>
        <w:spacing w:before="0" w:after="160" w:line="259" w:lineRule="auto"/>
        <w:jc w:val="both"/>
        <w:rPr>
          <w:rFonts w:ascii="Cambria" w:hAnsi="Cambria"/>
          <w:sz w:val="24"/>
        </w:rPr>
      </w:pPr>
      <w:r w:rsidRPr="00917855">
        <w:rPr>
          <w:rFonts w:ascii="Cambria" w:hAnsi="Cambria"/>
          <w:b/>
          <w:bCs/>
          <w:sz w:val="24"/>
        </w:rPr>
        <w:t>Genre :</w:t>
      </w:r>
      <w:r w:rsidRPr="00917855">
        <w:rPr>
          <w:rFonts w:ascii="Cambria" w:hAnsi="Cambria"/>
          <w:sz w:val="24"/>
        </w:rPr>
        <w:t xml:space="preserve"> Mixte, avec une légère majorité féminine selon les tendances observées sur </w:t>
      </w:r>
      <w:proofErr w:type="spellStart"/>
      <w:r w:rsidRPr="00917855">
        <w:rPr>
          <w:rFonts w:ascii="Cambria" w:hAnsi="Cambria"/>
          <w:sz w:val="24"/>
        </w:rPr>
        <w:t>BeReal</w:t>
      </w:r>
      <w:proofErr w:type="spellEnd"/>
      <w:r w:rsidRPr="00917855">
        <w:rPr>
          <w:rFonts w:ascii="Cambria" w:hAnsi="Cambria"/>
          <w:sz w:val="24"/>
        </w:rPr>
        <w:t>.</w:t>
      </w:r>
    </w:p>
    <w:p w14:paraId="2984FFA5" w14:textId="77777777" w:rsidR="00D764DE" w:rsidRPr="00917855" w:rsidRDefault="00D764DE" w:rsidP="00D764DE">
      <w:pPr>
        <w:numPr>
          <w:ilvl w:val="0"/>
          <w:numId w:val="25"/>
        </w:numPr>
        <w:spacing w:before="0" w:after="160" w:line="259" w:lineRule="auto"/>
        <w:jc w:val="both"/>
        <w:rPr>
          <w:rFonts w:ascii="Cambria" w:hAnsi="Cambria"/>
          <w:sz w:val="24"/>
        </w:rPr>
      </w:pPr>
      <w:r w:rsidRPr="00917855">
        <w:rPr>
          <w:rFonts w:ascii="Cambria" w:hAnsi="Cambria"/>
          <w:b/>
          <w:bCs/>
          <w:sz w:val="24"/>
        </w:rPr>
        <w:t>Lieu de résidence :</w:t>
      </w:r>
      <w:r w:rsidRPr="00917855">
        <w:rPr>
          <w:rFonts w:ascii="Cambria" w:hAnsi="Cambria"/>
          <w:sz w:val="24"/>
        </w:rPr>
        <w:t xml:space="preserve"> Majoritairement en </w:t>
      </w:r>
      <w:r w:rsidRPr="00917855">
        <w:rPr>
          <w:rFonts w:ascii="Cambria" w:hAnsi="Cambria"/>
          <w:b/>
          <w:bCs/>
          <w:sz w:val="24"/>
        </w:rPr>
        <w:t>milieu urbain</w:t>
      </w:r>
      <w:r w:rsidRPr="00917855">
        <w:rPr>
          <w:rFonts w:ascii="Cambria" w:hAnsi="Cambria"/>
          <w:sz w:val="24"/>
        </w:rPr>
        <w:t>, où l'offre culturelle est plus dense et diversifiée.</w:t>
      </w:r>
    </w:p>
    <w:p w14:paraId="6E501FB3" w14:textId="77777777" w:rsidR="00D764DE" w:rsidRPr="00917855" w:rsidRDefault="00D764DE" w:rsidP="00D764DE">
      <w:pPr>
        <w:numPr>
          <w:ilvl w:val="0"/>
          <w:numId w:val="25"/>
        </w:numPr>
        <w:spacing w:before="0" w:after="160" w:line="259" w:lineRule="auto"/>
        <w:jc w:val="both"/>
        <w:rPr>
          <w:rFonts w:ascii="Cambria" w:hAnsi="Cambria"/>
          <w:sz w:val="24"/>
        </w:rPr>
      </w:pPr>
      <w:r w:rsidRPr="00917855">
        <w:rPr>
          <w:rFonts w:ascii="Cambria" w:hAnsi="Cambria"/>
          <w:b/>
          <w:bCs/>
          <w:sz w:val="24"/>
        </w:rPr>
        <w:t>Niveau d'études :</w:t>
      </w:r>
      <w:r w:rsidRPr="00917855">
        <w:rPr>
          <w:rFonts w:ascii="Cambria" w:hAnsi="Cambria"/>
          <w:sz w:val="24"/>
        </w:rPr>
        <w:t xml:space="preserve"> Étudiants et diplômés du supérieur, sensibles aux contenus éducatifs et culturels.</w:t>
      </w:r>
    </w:p>
    <w:p w14:paraId="12DD102A" w14:textId="1EE026B9" w:rsidR="00D764DE" w:rsidRPr="00917855" w:rsidRDefault="00D764DE" w:rsidP="00D764DE">
      <w:pPr>
        <w:numPr>
          <w:ilvl w:val="0"/>
          <w:numId w:val="25"/>
        </w:numPr>
        <w:spacing w:before="0" w:after="160" w:line="259" w:lineRule="auto"/>
        <w:jc w:val="both"/>
        <w:rPr>
          <w:rFonts w:ascii="Cambria" w:hAnsi="Cambria"/>
          <w:sz w:val="24"/>
        </w:rPr>
      </w:pPr>
      <w:r w:rsidRPr="00917855">
        <w:rPr>
          <w:rFonts w:ascii="Cambria" w:hAnsi="Cambria"/>
          <w:b/>
          <w:bCs/>
          <w:sz w:val="24"/>
        </w:rPr>
        <w:t>Motivations principales :</w:t>
      </w:r>
      <w:r w:rsidRPr="00917855">
        <w:rPr>
          <w:rFonts w:ascii="Cambria" w:hAnsi="Cambria"/>
          <w:sz w:val="24"/>
        </w:rPr>
        <w:t xml:space="preserve"> Partager des découvertes culturelles avec leur cercle proche, bénéficier de recommandations authentiques, éviter la superficialité des réseaux classiques.</w:t>
      </w:r>
    </w:p>
    <w:p w14:paraId="14897D52" w14:textId="04271D90" w:rsidR="00C0215D" w:rsidRPr="00917855" w:rsidRDefault="00C0215D" w:rsidP="00C0215D">
      <w:pPr>
        <w:spacing w:before="0" w:after="160" w:line="259" w:lineRule="auto"/>
        <w:jc w:val="both"/>
        <w:rPr>
          <w:rFonts w:ascii="Cambria" w:hAnsi="Cambria"/>
          <w:sz w:val="24"/>
        </w:rPr>
      </w:pPr>
      <w:r w:rsidRPr="00917855">
        <w:rPr>
          <w:noProof/>
        </w:rPr>
        <w:lastRenderedPageBreak/>
        <w:drawing>
          <wp:anchor distT="0" distB="0" distL="114300" distR="114300" simplePos="0" relativeHeight="251684864" behindDoc="0" locked="0" layoutInCell="1" allowOverlap="1" wp14:anchorId="2468EFC8" wp14:editId="7B229D92">
            <wp:simplePos x="0" y="0"/>
            <wp:positionH relativeFrom="margin">
              <wp:posOffset>-777240</wp:posOffset>
            </wp:positionH>
            <wp:positionV relativeFrom="paragraph">
              <wp:posOffset>221615</wp:posOffset>
            </wp:positionV>
            <wp:extent cx="6537960" cy="3682365"/>
            <wp:effectExtent l="0" t="0" r="0" b="0"/>
            <wp:wrapThrough wrapText="bothSides">
              <wp:wrapPolygon edited="0">
                <wp:start x="0" y="0"/>
                <wp:lineTo x="0" y="21455"/>
                <wp:lineTo x="21524" y="21455"/>
                <wp:lineTo x="21524" y="0"/>
                <wp:lineTo x="0" y="0"/>
              </wp:wrapPolygon>
            </wp:wrapThrough>
            <wp:docPr id="1277834195" name="Picture 27"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34195" name="Picture 27" descr="A graph with different colored squares&#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37960" cy="36823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F0BEBA" w14:textId="35766A53" w:rsidR="00767135" w:rsidRPr="00917855" w:rsidRDefault="00767135" w:rsidP="00C0215D">
      <w:pPr>
        <w:spacing w:before="0" w:after="160" w:line="259" w:lineRule="auto"/>
        <w:jc w:val="both"/>
        <w:rPr>
          <w:rFonts w:ascii="Cambria" w:hAnsi="Cambria"/>
          <w:sz w:val="24"/>
        </w:rPr>
      </w:pPr>
    </w:p>
    <w:p w14:paraId="45C1D1BB" w14:textId="71EA49C2" w:rsidR="00D764DE" w:rsidRPr="00917855" w:rsidRDefault="00FC1AEB" w:rsidP="00D764DE">
      <w:pPr>
        <w:jc w:val="both"/>
        <w:rPr>
          <w:rFonts w:ascii="Cambria" w:hAnsi="Cambria"/>
          <w:sz w:val="24"/>
        </w:rPr>
      </w:pPr>
      <w:r w:rsidRPr="00917855">
        <w:rPr>
          <w:rFonts w:ascii="Cambria" w:hAnsi="Cambria"/>
          <w:noProof/>
          <w:sz w:val="24"/>
        </w:rPr>
        <mc:AlternateContent>
          <mc:Choice Requires="wps">
            <w:drawing>
              <wp:anchor distT="0" distB="0" distL="114300" distR="114300" simplePos="0" relativeHeight="251719680" behindDoc="1" locked="1" layoutInCell="1" allowOverlap="1" wp14:anchorId="441C8A0B" wp14:editId="67C4CC2E">
                <wp:simplePos x="0" y="0"/>
                <wp:positionH relativeFrom="page">
                  <wp:posOffset>7620</wp:posOffset>
                </wp:positionH>
                <wp:positionV relativeFrom="paragraph">
                  <wp:posOffset>-4793615</wp:posOffset>
                </wp:positionV>
                <wp:extent cx="998220" cy="10058400"/>
                <wp:effectExtent l="495300" t="38100" r="506730" b="38100"/>
                <wp:wrapNone/>
                <wp:docPr id="30"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982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F59FD2" w14:textId="52A1891B" w:rsidR="00FC1AEB" w:rsidRPr="002033E1" w:rsidRDefault="00FC1AEB" w:rsidP="00FC1AEB">
                            <w:pPr>
                              <w:pStyle w:val="FooterWhite"/>
                            </w:pPr>
                            <w:r>
                              <w:t>10</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C8A0B" id="_x0000_s1035" alt="&quot;&quot;" style="position:absolute;left:0;text-align:left;margin-left:.6pt;margin-top:-377.45pt;width:78.6pt;height:11in;z-index:-251596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" fillcolor="#404040 [2429]" stroked="f" strokeweight="1pt">
                <v:textbox>
                  <w:txbxContent>
                    <w:p w14:paraId="61F59FD2" w14:textId="52A1891B" w:rsidR="00FC1AEB" w:rsidRPr="002033E1" w:rsidRDefault="00FC1AEB" w:rsidP="00FC1AEB">
                      <w:pPr>
                        <w:pStyle w:val="FooterWhite"/>
                      </w:pPr>
                      <w:r>
                        <w:t>10</w:t>
                      </w:r>
                    </w:p>
                  </w:txbxContent>
                </v:textbox>
                <w10:wrap anchorx="page"/>
                <w10:anchorlock/>
              </v:rect>
            </w:pict>
          </mc:Fallback>
        </mc:AlternateContent>
      </w:r>
      <w:proofErr w:type="spellStart"/>
      <w:r w:rsidR="00D764DE" w:rsidRPr="00917855">
        <w:rPr>
          <w:rFonts w:ascii="Cambria" w:hAnsi="Cambria"/>
          <w:sz w:val="24"/>
        </w:rPr>
        <w:t>CultureJam</w:t>
      </w:r>
      <w:proofErr w:type="spellEnd"/>
      <w:r w:rsidR="00D764DE" w:rsidRPr="00917855">
        <w:rPr>
          <w:rFonts w:ascii="Cambria" w:hAnsi="Cambria"/>
          <w:sz w:val="24"/>
        </w:rPr>
        <w:t xml:space="preserve"> cible donc une audience jeune, urbaine et connectée, qui cherche des moyens d'interagir autour de ses centres d'intérêt culturels sans les contraintes des plateformes axées sur l'image de soi.</w:t>
      </w:r>
    </w:p>
    <w:p w14:paraId="5BAD9C73" w14:textId="13C082A5" w:rsidR="003D2FE4" w:rsidRPr="00917855" w:rsidRDefault="003D2FE4" w:rsidP="00D764DE">
      <w:pPr>
        <w:jc w:val="both"/>
        <w:rPr>
          <w:rFonts w:ascii="Cambria" w:hAnsi="Cambria"/>
          <w:sz w:val="24"/>
        </w:rPr>
      </w:pPr>
    </w:p>
    <w:p w14:paraId="3797CECC" w14:textId="76CD7472" w:rsidR="00D764DE" w:rsidRPr="00917855" w:rsidRDefault="00D764DE" w:rsidP="00D764DE">
      <w:pPr>
        <w:jc w:val="both"/>
        <w:rPr>
          <w:rFonts w:ascii="Cambria" w:hAnsi="Cambria"/>
          <w:b/>
          <w:bCs/>
          <w:color w:val="336699"/>
          <w:sz w:val="28"/>
          <w:szCs w:val="28"/>
        </w:rPr>
      </w:pPr>
      <w:r w:rsidRPr="00917855">
        <w:rPr>
          <w:rFonts w:ascii="Cambria" w:hAnsi="Cambria"/>
          <w:b/>
          <w:bCs/>
          <w:color w:val="336699"/>
          <w:sz w:val="28"/>
          <w:szCs w:val="28"/>
        </w:rPr>
        <w:t>3. Impact des tendances actuelles</w:t>
      </w:r>
    </w:p>
    <w:p w14:paraId="242D6FF9" w14:textId="7E2D5894" w:rsidR="003D2FE4" w:rsidRPr="00917855" w:rsidRDefault="00D764DE" w:rsidP="00D764DE">
      <w:pPr>
        <w:jc w:val="both"/>
        <w:rPr>
          <w:rFonts w:ascii="Cambria" w:hAnsi="Cambria"/>
          <w:sz w:val="24"/>
        </w:rPr>
      </w:pPr>
      <w:r w:rsidRPr="00917855">
        <w:rPr>
          <w:rFonts w:ascii="Cambria" w:hAnsi="Cambria"/>
          <w:sz w:val="24"/>
        </w:rPr>
        <w:t xml:space="preserve">L'application s'inscrit dans la tendance des réseaux sociaux « authentiques » popularisés par </w:t>
      </w:r>
      <w:proofErr w:type="spellStart"/>
      <w:r w:rsidRPr="00917855">
        <w:rPr>
          <w:rFonts w:ascii="Cambria" w:hAnsi="Cambria"/>
          <w:sz w:val="24"/>
        </w:rPr>
        <w:t>BeReal</w:t>
      </w:r>
      <w:proofErr w:type="spellEnd"/>
      <w:r w:rsidRPr="00917855">
        <w:rPr>
          <w:rFonts w:ascii="Cambria" w:hAnsi="Cambria"/>
          <w:sz w:val="24"/>
        </w:rPr>
        <w:t>, qui valorisent la spontanéité plutôt que l'esthétisme et la mise en scène.</w:t>
      </w:r>
    </w:p>
    <w:p w14:paraId="5421284D" w14:textId="4D3D6014" w:rsidR="003D2FE4" w:rsidRPr="00917855" w:rsidRDefault="003D2FE4" w:rsidP="00D764DE">
      <w:pPr>
        <w:jc w:val="both"/>
        <w:rPr>
          <w:rFonts w:ascii="Cambria" w:hAnsi="Cambria"/>
          <w:sz w:val="24"/>
        </w:rPr>
      </w:pPr>
      <w:r w:rsidRPr="00917855">
        <w:rPr>
          <w:noProof/>
        </w:rPr>
        <w:drawing>
          <wp:anchor distT="0" distB="0" distL="114300" distR="114300" simplePos="0" relativeHeight="251693056" behindDoc="0" locked="0" layoutInCell="1" allowOverlap="1" wp14:anchorId="46E6B38D" wp14:editId="0DC35D70">
            <wp:simplePos x="0" y="0"/>
            <wp:positionH relativeFrom="margin">
              <wp:align>left</wp:align>
            </wp:positionH>
            <wp:positionV relativeFrom="paragraph">
              <wp:posOffset>152400</wp:posOffset>
            </wp:positionV>
            <wp:extent cx="1043940" cy="1043940"/>
            <wp:effectExtent l="0" t="0" r="3810" b="3810"/>
            <wp:wrapThrough wrapText="bothSides">
              <wp:wrapPolygon edited="0">
                <wp:start x="15372" y="0"/>
                <wp:lineTo x="8277" y="1577"/>
                <wp:lineTo x="2759" y="4730"/>
                <wp:lineTo x="2759" y="6307"/>
                <wp:lineTo x="0" y="9460"/>
                <wp:lineTo x="0" y="11036"/>
                <wp:lineTo x="5518" y="12613"/>
                <wp:lineTo x="1182" y="13401"/>
                <wp:lineTo x="394" y="14190"/>
                <wp:lineTo x="0" y="20102"/>
                <wp:lineTo x="0" y="21285"/>
                <wp:lineTo x="21285" y="21285"/>
                <wp:lineTo x="21285" y="0"/>
                <wp:lineTo x="15372" y="0"/>
              </wp:wrapPolygon>
            </wp:wrapThrough>
            <wp:docPr id="14" name="Image 14" descr="Tendance - Icônes entreprise gratu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Tendance - Icônes entreprise gratuit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43940" cy="1043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7855">
        <w:rPr>
          <w:rFonts w:ascii="Cambria" w:hAnsi="Cambria"/>
          <w:sz w:val="24"/>
        </w:rPr>
        <w:t xml:space="preserve">Les facteurs clés favorisant </w:t>
      </w:r>
      <w:proofErr w:type="spellStart"/>
      <w:r w:rsidRPr="00917855">
        <w:rPr>
          <w:rFonts w:ascii="Cambria" w:hAnsi="Cambria"/>
          <w:sz w:val="24"/>
        </w:rPr>
        <w:t>CultureJam</w:t>
      </w:r>
      <w:proofErr w:type="spellEnd"/>
      <w:r w:rsidRPr="00917855">
        <w:rPr>
          <w:rFonts w:ascii="Cambria" w:hAnsi="Cambria"/>
          <w:sz w:val="24"/>
        </w:rPr>
        <w:t xml:space="preserve"> incluent le succès du modèle </w:t>
      </w:r>
      <w:proofErr w:type="spellStart"/>
      <w:r w:rsidRPr="00917855">
        <w:rPr>
          <w:rFonts w:ascii="Cambria" w:hAnsi="Cambria"/>
          <w:sz w:val="24"/>
        </w:rPr>
        <w:t>BeReal</w:t>
      </w:r>
      <w:proofErr w:type="spellEnd"/>
      <w:r w:rsidRPr="00917855">
        <w:rPr>
          <w:rFonts w:ascii="Cambria" w:hAnsi="Cambria"/>
          <w:sz w:val="24"/>
        </w:rPr>
        <w:t xml:space="preserve">, qui a mis en avant un partage instantané et sincère. L'évolution des usages montre que le public recherche désormais des plateformes qui privilégient le contenu de fond à la simple consommation rapide de vidéos ou d'images. </w:t>
      </w:r>
    </w:p>
    <w:p w14:paraId="522B6103" w14:textId="1713F9C0" w:rsidR="003D2FE4" w:rsidRPr="00917855" w:rsidRDefault="003D2FE4" w:rsidP="00D764DE">
      <w:pPr>
        <w:jc w:val="both"/>
        <w:rPr>
          <w:rFonts w:ascii="Cambria" w:hAnsi="Cambria"/>
          <w:sz w:val="24"/>
        </w:rPr>
      </w:pPr>
      <w:r w:rsidRPr="00917855">
        <w:rPr>
          <w:rFonts w:ascii="Cambria" w:hAnsi="Cambria"/>
          <w:sz w:val="24"/>
        </w:rPr>
        <w:t>De plus, il y a un besoin croissant de connexions significatives, les utilisateurs souhaitant de plus en plus échanger sur des centres d'intérêt communs plutôt que de consommer passivement du contenu.</w:t>
      </w:r>
    </w:p>
    <w:p w14:paraId="7461042D" w14:textId="77777777" w:rsidR="003D2FE4" w:rsidRPr="00917855" w:rsidRDefault="003D2FE4" w:rsidP="00D764DE">
      <w:pPr>
        <w:jc w:val="both"/>
        <w:rPr>
          <w:rFonts w:ascii="Cambria" w:hAnsi="Cambria"/>
          <w:sz w:val="24"/>
        </w:rPr>
      </w:pPr>
    </w:p>
    <w:p w14:paraId="4A294A14" w14:textId="77777777" w:rsidR="003D2FE4" w:rsidRPr="00917855" w:rsidRDefault="003D2FE4" w:rsidP="00D764DE">
      <w:pPr>
        <w:jc w:val="both"/>
        <w:rPr>
          <w:rFonts w:ascii="Cambria" w:hAnsi="Cambria"/>
          <w:b/>
          <w:bCs/>
          <w:color w:val="336699"/>
          <w:sz w:val="28"/>
          <w:szCs w:val="28"/>
        </w:rPr>
      </w:pPr>
    </w:p>
    <w:p w14:paraId="350A7882" w14:textId="77777777" w:rsidR="003D2FE4" w:rsidRPr="00917855" w:rsidRDefault="003D2FE4" w:rsidP="00D764DE">
      <w:pPr>
        <w:jc w:val="both"/>
        <w:rPr>
          <w:rFonts w:ascii="Cambria" w:hAnsi="Cambria"/>
          <w:b/>
          <w:bCs/>
          <w:color w:val="336699"/>
          <w:sz w:val="28"/>
          <w:szCs w:val="28"/>
        </w:rPr>
      </w:pPr>
    </w:p>
    <w:p w14:paraId="161AEB7F" w14:textId="2D0BB423" w:rsidR="00D764DE" w:rsidRPr="00917855" w:rsidRDefault="00D764DE" w:rsidP="00D764DE">
      <w:pPr>
        <w:jc w:val="both"/>
        <w:rPr>
          <w:rFonts w:ascii="Cambria" w:hAnsi="Cambria"/>
          <w:b/>
          <w:bCs/>
          <w:color w:val="336699"/>
          <w:sz w:val="28"/>
          <w:szCs w:val="28"/>
        </w:rPr>
      </w:pPr>
      <w:r w:rsidRPr="00917855">
        <w:rPr>
          <w:rFonts w:ascii="Cambria" w:hAnsi="Cambria"/>
          <w:b/>
          <w:bCs/>
          <w:color w:val="336699"/>
          <w:sz w:val="28"/>
          <w:szCs w:val="28"/>
        </w:rPr>
        <w:lastRenderedPageBreak/>
        <w:t>4. Opportunités et défis</w:t>
      </w:r>
    </w:p>
    <w:p w14:paraId="481F4831" w14:textId="73216028" w:rsidR="00DE0F93" w:rsidRPr="00917855" w:rsidRDefault="00D764DE" w:rsidP="00DE0F93">
      <w:pPr>
        <w:spacing w:line="480" w:lineRule="auto"/>
        <w:jc w:val="both"/>
        <w:rPr>
          <w:rFonts w:ascii="Cambria" w:hAnsi="Cambria"/>
          <w:b/>
          <w:bCs/>
          <w:color w:val="0070C0"/>
          <w:sz w:val="24"/>
        </w:rPr>
      </w:pPr>
      <w:r w:rsidRPr="00917855">
        <w:rPr>
          <w:rFonts w:ascii="Cambria" w:hAnsi="Cambria"/>
          <w:b/>
          <w:bCs/>
          <w:color w:val="0070C0"/>
          <w:sz w:val="24"/>
        </w:rPr>
        <w:t>Opportunités</w:t>
      </w:r>
    </w:p>
    <w:p w14:paraId="3C8479E5" w14:textId="77777777" w:rsidR="00D764DE" w:rsidRPr="00917855" w:rsidRDefault="00D764DE" w:rsidP="00DE0F93">
      <w:pPr>
        <w:pStyle w:val="Paragraphedeliste"/>
        <w:numPr>
          <w:ilvl w:val="0"/>
          <w:numId w:val="31"/>
        </w:numPr>
        <w:spacing w:before="0" w:after="160" w:line="259" w:lineRule="auto"/>
        <w:jc w:val="both"/>
        <w:rPr>
          <w:rFonts w:ascii="Cambria" w:hAnsi="Cambria"/>
          <w:i w:val="0"/>
          <w:iCs/>
          <w:sz w:val="24"/>
        </w:rPr>
      </w:pPr>
      <w:r w:rsidRPr="00917855">
        <w:rPr>
          <w:rFonts w:ascii="Cambria" w:hAnsi="Cambria"/>
          <w:b/>
          <w:bCs/>
          <w:i w:val="0"/>
          <w:iCs/>
          <w:sz w:val="24"/>
        </w:rPr>
        <w:t>Création d’une communauté engagée</w:t>
      </w:r>
      <w:r w:rsidRPr="00917855">
        <w:rPr>
          <w:rFonts w:ascii="Cambria" w:hAnsi="Cambria"/>
          <w:i w:val="0"/>
          <w:iCs/>
          <w:sz w:val="24"/>
        </w:rPr>
        <w:t xml:space="preserve"> : Les utilisateurs passionnés de culture ont besoin d’un espace dédié pour échanger.</w:t>
      </w:r>
    </w:p>
    <w:p w14:paraId="414520EE" w14:textId="3962C7DE" w:rsidR="00D764DE" w:rsidRPr="00917855" w:rsidRDefault="00FC1AEB" w:rsidP="00DE0F93">
      <w:pPr>
        <w:pStyle w:val="Paragraphedeliste"/>
        <w:numPr>
          <w:ilvl w:val="0"/>
          <w:numId w:val="31"/>
        </w:numPr>
        <w:spacing w:before="0" w:after="160" w:line="259" w:lineRule="auto"/>
        <w:jc w:val="both"/>
        <w:rPr>
          <w:rFonts w:ascii="Cambria" w:hAnsi="Cambria"/>
          <w:i w:val="0"/>
          <w:iCs/>
          <w:sz w:val="24"/>
        </w:rPr>
      </w:pPr>
      <w:r w:rsidRPr="00917855">
        <w:rPr>
          <w:rFonts w:ascii="Cambria" w:hAnsi="Cambria"/>
          <w:noProof/>
          <w:sz w:val="24"/>
        </w:rPr>
        <mc:AlternateContent>
          <mc:Choice Requires="wps">
            <w:drawing>
              <wp:anchor distT="0" distB="0" distL="114300" distR="114300" simplePos="0" relativeHeight="251721728" behindDoc="1" locked="1" layoutInCell="1" allowOverlap="1" wp14:anchorId="1D9A5C3A" wp14:editId="549F406C">
                <wp:simplePos x="0" y="0"/>
                <wp:positionH relativeFrom="page">
                  <wp:posOffset>7620</wp:posOffset>
                </wp:positionH>
                <wp:positionV relativeFrom="paragraph">
                  <wp:posOffset>-1508760</wp:posOffset>
                </wp:positionV>
                <wp:extent cx="998220" cy="10058400"/>
                <wp:effectExtent l="495300" t="38100" r="506730" b="38100"/>
                <wp:wrapNone/>
                <wp:docPr id="31"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982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D9E1E6" w14:textId="1EE77F3E" w:rsidR="00FC1AEB" w:rsidRPr="002033E1" w:rsidRDefault="00FC1AEB" w:rsidP="00FC1AEB">
                            <w:pPr>
                              <w:pStyle w:val="FooterWhite"/>
                            </w:pPr>
                            <w:r>
                              <w:t>11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9A5C3A" id="_x0000_s1036" alt="&quot;&quot;" style="position:absolute;left:0;text-align:left;margin-left:.6pt;margin-top:-118.8pt;width:78.6pt;height:11in;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" fillcolor="#404040 [2429]" stroked="f" strokeweight="1pt">
                <v:textbox>
                  <w:txbxContent>
                    <w:p w14:paraId="03D9E1E6" w14:textId="1EE77F3E" w:rsidR="00FC1AEB" w:rsidRPr="002033E1" w:rsidRDefault="00FC1AEB" w:rsidP="00FC1AEB">
                      <w:pPr>
                        <w:pStyle w:val="FooterWhite"/>
                      </w:pPr>
                      <w:r>
                        <w:t>11</w:t>
                      </w:r>
                    </w:p>
                  </w:txbxContent>
                </v:textbox>
                <w10:wrap anchorx="page"/>
                <w10:anchorlock/>
              </v:rect>
            </w:pict>
          </mc:Fallback>
        </mc:AlternateContent>
      </w:r>
      <w:r w:rsidR="00D764DE" w:rsidRPr="00917855">
        <w:rPr>
          <w:rFonts w:ascii="Cambria" w:hAnsi="Cambria"/>
          <w:b/>
          <w:bCs/>
          <w:i w:val="0"/>
          <w:iCs/>
          <w:sz w:val="24"/>
        </w:rPr>
        <w:t>Différenciation</w:t>
      </w:r>
      <w:r w:rsidR="00D764DE" w:rsidRPr="00917855">
        <w:rPr>
          <w:rFonts w:ascii="Cambria" w:hAnsi="Cambria"/>
          <w:i w:val="0"/>
          <w:iCs/>
          <w:sz w:val="24"/>
        </w:rPr>
        <w:t xml:space="preserve"> : Aucun réseau social ne permet un partage authentique couvrant toutes les formes de culture.</w:t>
      </w:r>
    </w:p>
    <w:p w14:paraId="140D2307" w14:textId="77777777" w:rsidR="00D764DE" w:rsidRPr="00917855" w:rsidRDefault="00D764DE" w:rsidP="00DE0F93">
      <w:pPr>
        <w:pStyle w:val="Paragraphedeliste"/>
        <w:numPr>
          <w:ilvl w:val="0"/>
          <w:numId w:val="31"/>
        </w:numPr>
        <w:spacing w:before="0" w:after="160" w:line="259" w:lineRule="auto"/>
        <w:jc w:val="both"/>
        <w:rPr>
          <w:rFonts w:ascii="Cambria" w:hAnsi="Cambria"/>
          <w:i w:val="0"/>
          <w:iCs/>
          <w:sz w:val="24"/>
        </w:rPr>
      </w:pPr>
      <w:r w:rsidRPr="00917855">
        <w:rPr>
          <w:rFonts w:ascii="Cambria" w:hAnsi="Cambria"/>
          <w:b/>
          <w:bCs/>
          <w:i w:val="0"/>
          <w:iCs/>
          <w:sz w:val="24"/>
        </w:rPr>
        <w:t>Modèle économique potentiel</w:t>
      </w:r>
      <w:r w:rsidRPr="00917855">
        <w:rPr>
          <w:rFonts w:ascii="Cambria" w:hAnsi="Cambria"/>
          <w:i w:val="0"/>
          <w:iCs/>
          <w:sz w:val="24"/>
        </w:rPr>
        <w:t xml:space="preserve"> : Possibilité d’intégrer des recommandations sponsorisées (événements, sorties culturelles, etc.).</w:t>
      </w:r>
    </w:p>
    <w:p w14:paraId="570591D8" w14:textId="77777777" w:rsidR="00D764DE" w:rsidRPr="00917855" w:rsidRDefault="00D764DE" w:rsidP="00D764DE">
      <w:pPr>
        <w:jc w:val="both"/>
        <w:rPr>
          <w:rFonts w:ascii="Cambria" w:hAnsi="Cambria"/>
          <w:b/>
          <w:bCs/>
          <w:sz w:val="24"/>
        </w:rPr>
      </w:pPr>
      <w:r w:rsidRPr="00917855">
        <w:rPr>
          <w:rFonts w:ascii="Cambria" w:hAnsi="Cambria"/>
          <w:b/>
          <w:bCs/>
          <w:sz w:val="24"/>
        </w:rPr>
        <w:t>Défis</w:t>
      </w:r>
    </w:p>
    <w:p w14:paraId="0BB8DE31" w14:textId="77777777" w:rsidR="00D764DE" w:rsidRPr="00917855" w:rsidRDefault="00D764DE" w:rsidP="00D764DE">
      <w:pPr>
        <w:numPr>
          <w:ilvl w:val="0"/>
          <w:numId w:val="28"/>
        </w:numPr>
        <w:spacing w:before="0" w:after="160" w:line="259" w:lineRule="auto"/>
        <w:jc w:val="both"/>
        <w:rPr>
          <w:rFonts w:ascii="Cambria" w:hAnsi="Cambria"/>
          <w:sz w:val="24"/>
        </w:rPr>
      </w:pPr>
      <w:r w:rsidRPr="00917855">
        <w:rPr>
          <w:rFonts w:ascii="Cambria" w:hAnsi="Cambria"/>
          <w:b/>
          <w:bCs/>
          <w:sz w:val="24"/>
        </w:rPr>
        <w:t>Adoption par le public</w:t>
      </w:r>
      <w:r w:rsidRPr="00917855">
        <w:rPr>
          <w:rFonts w:ascii="Cambria" w:hAnsi="Cambria"/>
          <w:sz w:val="24"/>
        </w:rPr>
        <w:t xml:space="preserve"> : Il faudra convaincre les utilisateurs de s'engager sur une nouvelle plateforme.</w:t>
      </w:r>
    </w:p>
    <w:p w14:paraId="4E30C5A8" w14:textId="7DD4DAD8" w:rsidR="00D764DE" w:rsidRPr="00917855" w:rsidRDefault="00D764DE" w:rsidP="00D764DE">
      <w:pPr>
        <w:numPr>
          <w:ilvl w:val="0"/>
          <w:numId w:val="28"/>
        </w:numPr>
        <w:spacing w:before="0" w:after="160" w:line="259" w:lineRule="auto"/>
        <w:jc w:val="both"/>
        <w:rPr>
          <w:rFonts w:ascii="Cambria" w:hAnsi="Cambria"/>
          <w:sz w:val="24"/>
        </w:rPr>
      </w:pPr>
      <w:r w:rsidRPr="00917855">
        <w:rPr>
          <w:rFonts w:ascii="Cambria" w:hAnsi="Cambria"/>
          <w:b/>
          <w:bCs/>
          <w:sz w:val="24"/>
        </w:rPr>
        <w:t>Animation de la communauté</w:t>
      </w:r>
      <w:r w:rsidRPr="00917855">
        <w:rPr>
          <w:rFonts w:ascii="Cambria" w:hAnsi="Cambria"/>
          <w:sz w:val="24"/>
        </w:rPr>
        <w:t xml:space="preserve"> : La mise en place d’un système incitatif pour encourager la participation.</w:t>
      </w:r>
    </w:p>
    <w:p w14:paraId="5DB08C5A" w14:textId="002B45AF" w:rsidR="000B2EB6" w:rsidRPr="00917855" w:rsidRDefault="00D764DE" w:rsidP="000B2EB6">
      <w:pPr>
        <w:numPr>
          <w:ilvl w:val="0"/>
          <w:numId w:val="28"/>
        </w:numPr>
        <w:spacing w:before="0" w:after="160" w:line="259" w:lineRule="auto"/>
        <w:jc w:val="both"/>
        <w:rPr>
          <w:rFonts w:ascii="Cambria" w:hAnsi="Cambria"/>
          <w:sz w:val="24"/>
        </w:rPr>
      </w:pPr>
      <w:r w:rsidRPr="00917855">
        <w:rPr>
          <w:rFonts w:ascii="Cambria" w:hAnsi="Cambria"/>
          <w:b/>
          <w:bCs/>
          <w:sz w:val="24"/>
        </w:rPr>
        <w:t>Gestion des droits et réglementations</w:t>
      </w:r>
      <w:r w:rsidRPr="00917855">
        <w:rPr>
          <w:rFonts w:ascii="Cambria" w:hAnsi="Cambria"/>
          <w:sz w:val="24"/>
        </w:rPr>
        <w:t xml:space="preserve"> : S’assurer de la conformité avec les lois sur les contenus partagés.</w:t>
      </w:r>
    </w:p>
    <w:p w14:paraId="3AA0DEB7" w14:textId="5BA06ED4" w:rsidR="000B2EB6" w:rsidRPr="00917855" w:rsidRDefault="000B2EB6" w:rsidP="000B2EB6">
      <w:pPr>
        <w:spacing w:before="0" w:after="160" w:line="259" w:lineRule="auto"/>
        <w:jc w:val="both"/>
        <w:rPr>
          <w:rFonts w:ascii="Cambria" w:hAnsi="Cambria"/>
          <w:sz w:val="24"/>
        </w:rPr>
      </w:pPr>
    </w:p>
    <w:p w14:paraId="3CD96FCE" w14:textId="1DFF6E71" w:rsidR="000B2EB6" w:rsidRPr="00917855" w:rsidRDefault="000B2EB6" w:rsidP="000B2EB6">
      <w:pPr>
        <w:pStyle w:val="Listepuces"/>
        <w:numPr>
          <w:ilvl w:val="0"/>
          <w:numId w:val="0"/>
        </w:numPr>
        <w:spacing w:line="240" w:lineRule="auto"/>
        <w:jc w:val="center"/>
        <w:rPr>
          <w:rFonts w:ascii="Cambria" w:hAnsi="Cambria"/>
          <w:b/>
          <w:bCs/>
          <w:sz w:val="52"/>
          <w:szCs w:val="52"/>
          <w:u w:val="single"/>
        </w:rPr>
      </w:pPr>
      <w:r w:rsidRPr="00917855">
        <w:rPr>
          <w:rFonts w:ascii="Cambria" w:hAnsi="Cambria"/>
          <w:b/>
          <w:bCs/>
          <w:sz w:val="52"/>
          <w:szCs w:val="52"/>
          <w:u w:val="single"/>
        </w:rPr>
        <w:t>Étude de la concurrence :</w:t>
      </w:r>
    </w:p>
    <w:p w14:paraId="4C43885A" w14:textId="4A0103E5" w:rsidR="000B2EB6" w:rsidRPr="00917855" w:rsidRDefault="000B2EB6" w:rsidP="000B2EB6">
      <w:pPr>
        <w:rPr>
          <w:rFonts w:ascii="Cambria" w:hAnsi="Cambria"/>
          <w:sz w:val="32"/>
          <w:szCs w:val="32"/>
        </w:rPr>
      </w:pPr>
    </w:p>
    <w:p w14:paraId="64248F7E" w14:textId="78D59BAE" w:rsidR="000B2EB6" w:rsidRPr="00917855" w:rsidRDefault="000B2EB6" w:rsidP="000B2EB6">
      <w:pPr>
        <w:jc w:val="center"/>
        <w:rPr>
          <w:rFonts w:ascii="Cambria" w:hAnsi="Cambria"/>
          <w:b/>
          <w:bCs/>
          <w:color w:val="336699"/>
          <w:sz w:val="36"/>
          <w:szCs w:val="36"/>
          <w:u w:val="single"/>
        </w:rPr>
      </w:pPr>
      <w:proofErr w:type="spellStart"/>
      <w:r w:rsidRPr="00917855">
        <w:rPr>
          <w:rFonts w:ascii="Cambria" w:hAnsi="Cambria"/>
          <w:b/>
          <w:bCs/>
          <w:color w:val="336699"/>
          <w:sz w:val="36"/>
          <w:szCs w:val="36"/>
          <w:u w:val="single"/>
        </w:rPr>
        <w:t>BeReal</w:t>
      </w:r>
      <w:proofErr w:type="spellEnd"/>
      <w:r w:rsidRPr="00917855">
        <w:rPr>
          <w:rFonts w:ascii="Cambria" w:hAnsi="Cambria"/>
          <w:b/>
          <w:bCs/>
          <w:color w:val="336699"/>
          <w:sz w:val="36"/>
          <w:szCs w:val="36"/>
          <w:u w:val="single"/>
        </w:rPr>
        <w:t xml:space="preserve"> vs </w:t>
      </w:r>
      <w:proofErr w:type="spellStart"/>
      <w:r w:rsidRPr="00917855">
        <w:rPr>
          <w:rFonts w:ascii="Cambria" w:hAnsi="Cambria"/>
          <w:b/>
          <w:bCs/>
          <w:color w:val="336699"/>
          <w:sz w:val="36"/>
          <w:szCs w:val="36"/>
          <w:u w:val="single"/>
        </w:rPr>
        <w:t>CultureJam</w:t>
      </w:r>
      <w:proofErr w:type="spellEnd"/>
    </w:p>
    <w:p w14:paraId="69A1BC52" w14:textId="69DC8E45" w:rsidR="000B2EB6" w:rsidRPr="00917855" w:rsidRDefault="00917855" w:rsidP="000B2EB6">
      <w:pPr>
        <w:rPr>
          <w:rFonts w:ascii="Cambria" w:hAnsi="Cambria"/>
          <w:b/>
          <w:bCs/>
          <w:color w:val="336699"/>
          <w:sz w:val="28"/>
          <w:szCs w:val="28"/>
        </w:rPr>
      </w:pPr>
      <w:r>
        <w:rPr>
          <w:noProof/>
        </w:rPr>
        <w:drawing>
          <wp:anchor distT="0" distB="0" distL="114300" distR="114300" simplePos="0" relativeHeight="251694080" behindDoc="0" locked="0" layoutInCell="1" allowOverlap="1" wp14:anchorId="1E02A929" wp14:editId="26240CB0">
            <wp:simplePos x="0" y="0"/>
            <wp:positionH relativeFrom="margin">
              <wp:posOffset>3810000</wp:posOffset>
            </wp:positionH>
            <wp:positionV relativeFrom="paragraph">
              <wp:posOffset>312420</wp:posOffset>
            </wp:positionV>
            <wp:extent cx="2095500" cy="1178560"/>
            <wp:effectExtent l="0" t="0" r="0" b="2540"/>
            <wp:wrapThrough wrapText="bothSides">
              <wp:wrapPolygon edited="0">
                <wp:start x="10211" y="0"/>
                <wp:lineTo x="8444" y="349"/>
                <wp:lineTo x="5302" y="3841"/>
                <wp:lineTo x="4516" y="11522"/>
                <wp:lineTo x="5498" y="16759"/>
                <wp:lineTo x="5498" y="17806"/>
                <wp:lineTo x="9033" y="21297"/>
                <wp:lineTo x="10211" y="21297"/>
                <wp:lineTo x="11193" y="21297"/>
                <wp:lineTo x="12371" y="21297"/>
                <wp:lineTo x="15905" y="17806"/>
                <wp:lineTo x="15905" y="16759"/>
                <wp:lineTo x="17084" y="11172"/>
                <wp:lineTo x="16298" y="3841"/>
                <wp:lineTo x="12960" y="349"/>
                <wp:lineTo x="11193" y="0"/>
                <wp:lineTo x="10211" y="0"/>
              </wp:wrapPolygon>
            </wp:wrapThrough>
            <wp:docPr id="15" name="Image 15" descr="BeReal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BeReal Logo, symbol, meaning, history, PNG, bran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95500" cy="1178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2EB6" w:rsidRPr="00917855">
        <w:rPr>
          <w:rFonts w:ascii="Cambria" w:hAnsi="Cambria"/>
          <w:b/>
          <w:bCs/>
          <w:color w:val="336699"/>
          <w:sz w:val="28"/>
          <w:szCs w:val="28"/>
        </w:rPr>
        <w:t>1. Introduction</w:t>
      </w:r>
    </w:p>
    <w:p w14:paraId="7CC29709" w14:textId="4316FD30" w:rsidR="000B2EB6" w:rsidRPr="00917855" w:rsidRDefault="000B2EB6" w:rsidP="000B2EB6">
      <w:pPr>
        <w:rPr>
          <w:rFonts w:ascii="Cambria" w:hAnsi="Cambria"/>
          <w:sz w:val="24"/>
        </w:rPr>
      </w:pPr>
      <w:proofErr w:type="spellStart"/>
      <w:r w:rsidRPr="00917855">
        <w:rPr>
          <w:rFonts w:ascii="Cambria" w:hAnsi="Cambria"/>
          <w:sz w:val="24"/>
        </w:rPr>
        <w:t>CultureJam</w:t>
      </w:r>
      <w:proofErr w:type="spellEnd"/>
      <w:r w:rsidRPr="00917855">
        <w:rPr>
          <w:rFonts w:ascii="Cambria" w:hAnsi="Cambria"/>
          <w:sz w:val="24"/>
        </w:rPr>
        <w:t xml:space="preserve"> est un réseau social innovant inspiré de </w:t>
      </w:r>
      <w:proofErr w:type="spellStart"/>
      <w:r w:rsidRPr="00917855">
        <w:rPr>
          <w:rFonts w:ascii="Cambria" w:hAnsi="Cambria"/>
          <w:sz w:val="24"/>
        </w:rPr>
        <w:t>BeReal</w:t>
      </w:r>
      <w:proofErr w:type="spellEnd"/>
      <w:r w:rsidRPr="00917855">
        <w:rPr>
          <w:rFonts w:ascii="Cambria" w:hAnsi="Cambria"/>
          <w:sz w:val="24"/>
        </w:rPr>
        <w:t xml:space="preserve">, mais entièrement dédié à la culture. L'objectif de cette analyse est d'étudier les forces et faiblesses de </w:t>
      </w:r>
      <w:proofErr w:type="spellStart"/>
      <w:r w:rsidRPr="00917855">
        <w:rPr>
          <w:rFonts w:ascii="Cambria" w:hAnsi="Cambria"/>
          <w:sz w:val="24"/>
        </w:rPr>
        <w:t>BeReal</w:t>
      </w:r>
      <w:proofErr w:type="spellEnd"/>
      <w:r w:rsidRPr="00917855">
        <w:rPr>
          <w:rFonts w:ascii="Cambria" w:hAnsi="Cambria"/>
          <w:sz w:val="24"/>
        </w:rPr>
        <w:t xml:space="preserve"> afin d'en tirer des enseignements pour le développement de </w:t>
      </w:r>
      <w:proofErr w:type="spellStart"/>
      <w:r w:rsidRPr="00917855">
        <w:rPr>
          <w:rFonts w:ascii="Cambria" w:hAnsi="Cambria"/>
          <w:sz w:val="24"/>
        </w:rPr>
        <w:t>CultureJam</w:t>
      </w:r>
      <w:proofErr w:type="spellEnd"/>
      <w:r w:rsidRPr="00917855">
        <w:rPr>
          <w:rFonts w:ascii="Cambria" w:hAnsi="Cambria"/>
          <w:sz w:val="24"/>
        </w:rPr>
        <w:t>.</w:t>
      </w:r>
      <w:r w:rsidR="00917855" w:rsidRPr="00917855">
        <w:t xml:space="preserve"> </w:t>
      </w:r>
    </w:p>
    <w:p w14:paraId="04456A1B" w14:textId="77777777" w:rsidR="00127369" w:rsidRPr="00917855" w:rsidRDefault="00127369" w:rsidP="000B2EB6">
      <w:pPr>
        <w:rPr>
          <w:rFonts w:ascii="Cambria" w:hAnsi="Cambria"/>
          <w:sz w:val="24"/>
        </w:rPr>
      </w:pPr>
    </w:p>
    <w:p w14:paraId="50294122" w14:textId="77777777" w:rsidR="000B2EB6" w:rsidRPr="00917855" w:rsidRDefault="000B2EB6" w:rsidP="000B2EB6">
      <w:pPr>
        <w:rPr>
          <w:rFonts w:ascii="Cambria" w:hAnsi="Cambria"/>
          <w:b/>
          <w:bCs/>
          <w:color w:val="336699"/>
          <w:sz w:val="28"/>
          <w:szCs w:val="28"/>
        </w:rPr>
      </w:pPr>
      <w:r w:rsidRPr="00917855">
        <w:rPr>
          <w:rFonts w:ascii="Cambria" w:hAnsi="Cambria"/>
          <w:b/>
          <w:bCs/>
          <w:color w:val="336699"/>
          <w:sz w:val="28"/>
          <w:szCs w:val="28"/>
        </w:rPr>
        <w:t xml:space="preserve">2. Analyse de </w:t>
      </w:r>
      <w:proofErr w:type="spellStart"/>
      <w:r w:rsidRPr="00917855">
        <w:rPr>
          <w:rFonts w:ascii="Cambria" w:hAnsi="Cambria"/>
          <w:b/>
          <w:bCs/>
          <w:color w:val="336699"/>
          <w:sz w:val="28"/>
          <w:szCs w:val="28"/>
        </w:rPr>
        <w:t>BeReal</w:t>
      </w:r>
      <w:proofErr w:type="spellEnd"/>
    </w:p>
    <w:p w14:paraId="59B4A1C6" w14:textId="7604343E" w:rsidR="000B2EB6" w:rsidRPr="00917855" w:rsidRDefault="000B2EB6" w:rsidP="000B2EB6">
      <w:pPr>
        <w:rPr>
          <w:rFonts w:ascii="Cambria" w:hAnsi="Cambria"/>
          <w:b/>
          <w:bCs/>
          <w:sz w:val="24"/>
        </w:rPr>
      </w:pPr>
      <w:r w:rsidRPr="00917855">
        <w:rPr>
          <w:rFonts w:ascii="Cambria" w:hAnsi="Cambria"/>
          <w:b/>
          <w:bCs/>
          <w:sz w:val="24"/>
        </w:rPr>
        <w:t xml:space="preserve">Tableau synthétique - Forces et faiblesses </w:t>
      </w:r>
      <w:proofErr w:type="spellStart"/>
      <w:r w:rsidRPr="00917855">
        <w:rPr>
          <w:rFonts w:ascii="Cambria" w:hAnsi="Cambria"/>
          <w:b/>
          <w:bCs/>
          <w:sz w:val="24"/>
        </w:rPr>
        <w:t>BeReal</w:t>
      </w:r>
      <w:proofErr w:type="spellEnd"/>
    </w:p>
    <w:p w14:paraId="1A5535B2" w14:textId="77777777" w:rsidR="00127369" w:rsidRPr="00917855" w:rsidRDefault="00127369" w:rsidP="000B2EB6">
      <w:pPr>
        <w:rPr>
          <w:rFonts w:ascii="Cambria" w:hAnsi="Cambria"/>
          <w:b/>
          <w:bCs/>
          <w:sz w:val="24"/>
        </w:rPr>
      </w:pPr>
    </w:p>
    <w:tbl>
      <w:tblPr>
        <w:tblStyle w:val="Tableausimple1"/>
        <w:tblW w:w="0" w:type="auto"/>
        <w:tblLook w:val="04A0" w:firstRow="1" w:lastRow="0" w:firstColumn="1" w:lastColumn="0" w:noHBand="0" w:noVBand="1"/>
      </w:tblPr>
      <w:tblGrid>
        <w:gridCol w:w="2195"/>
        <w:gridCol w:w="3162"/>
        <w:gridCol w:w="3273"/>
      </w:tblGrid>
      <w:tr w:rsidR="000B2EB6" w:rsidRPr="00917855" w14:paraId="04CAA738" w14:textId="77777777" w:rsidTr="00F60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EFC67" w14:textId="77777777" w:rsidR="000B2EB6" w:rsidRPr="00917855" w:rsidRDefault="000B2EB6" w:rsidP="00F60BD8">
            <w:pPr>
              <w:spacing w:after="160" w:line="278" w:lineRule="auto"/>
              <w:rPr>
                <w:rFonts w:ascii="Cambria" w:hAnsi="Cambria"/>
                <w:sz w:val="24"/>
              </w:rPr>
            </w:pPr>
            <w:r w:rsidRPr="00917855">
              <w:rPr>
                <w:rFonts w:ascii="Cambria" w:hAnsi="Cambria"/>
                <w:sz w:val="24"/>
              </w:rPr>
              <w:t>Critères</w:t>
            </w:r>
          </w:p>
        </w:tc>
        <w:tc>
          <w:tcPr>
            <w:tcW w:w="0" w:type="auto"/>
            <w:hideMark/>
          </w:tcPr>
          <w:p w14:paraId="3115BC3B" w14:textId="77777777" w:rsidR="000B2EB6" w:rsidRPr="00917855" w:rsidRDefault="000B2EB6" w:rsidP="00F60BD8">
            <w:pPr>
              <w:spacing w:after="160" w:line="278" w:lineRule="auto"/>
              <w:cnfStyle w:val="100000000000" w:firstRow="1"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 xml:space="preserve">Forces </w:t>
            </w:r>
          </w:p>
        </w:tc>
        <w:tc>
          <w:tcPr>
            <w:tcW w:w="0" w:type="auto"/>
            <w:hideMark/>
          </w:tcPr>
          <w:p w14:paraId="29E301D9" w14:textId="77777777" w:rsidR="000B2EB6" w:rsidRPr="00917855" w:rsidRDefault="000B2EB6" w:rsidP="00F60BD8">
            <w:pPr>
              <w:spacing w:after="160" w:line="278" w:lineRule="auto"/>
              <w:cnfStyle w:val="100000000000" w:firstRow="1"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 xml:space="preserve">Faiblesses </w:t>
            </w:r>
          </w:p>
        </w:tc>
      </w:tr>
      <w:tr w:rsidR="000B2EB6" w:rsidRPr="00917855" w14:paraId="75540E62" w14:textId="77777777" w:rsidTr="00F60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DCA76" w14:textId="77777777" w:rsidR="000B2EB6" w:rsidRPr="00917855" w:rsidRDefault="000B2EB6" w:rsidP="00F60BD8">
            <w:pPr>
              <w:spacing w:after="160" w:line="278" w:lineRule="auto"/>
              <w:rPr>
                <w:rFonts w:ascii="Cambria" w:hAnsi="Cambria"/>
                <w:sz w:val="24"/>
              </w:rPr>
            </w:pPr>
            <w:r w:rsidRPr="00917855">
              <w:rPr>
                <w:rFonts w:ascii="Cambria" w:hAnsi="Cambria"/>
                <w:sz w:val="24"/>
              </w:rPr>
              <w:t>Concept &amp; Positionnement</w:t>
            </w:r>
          </w:p>
        </w:tc>
        <w:tc>
          <w:tcPr>
            <w:tcW w:w="0" w:type="auto"/>
            <w:hideMark/>
          </w:tcPr>
          <w:p w14:paraId="749006BE" w14:textId="77777777" w:rsidR="00127369" w:rsidRPr="00917855" w:rsidRDefault="000B2EB6" w:rsidP="00F60BD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t>- Concept innovant et simple basé sur l’authenticité.</w:t>
            </w:r>
          </w:p>
          <w:p w14:paraId="0DCCF6C6" w14:textId="51F9BB37" w:rsidR="000B2EB6" w:rsidRPr="00917855" w:rsidRDefault="000B2EB6" w:rsidP="00F60BD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lastRenderedPageBreak/>
              <w:t xml:space="preserve">- Se différencie des réseaux sociaux traditionnels (Instagram, </w:t>
            </w:r>
            <w:proofErr w:type="spellStart"/>
            <w:r w:rsidRPr="00917855">
              <w:rPr>
                <w:rFonts w:ascii="Cambria" w:hAnsi="Cambria"/>
                <w:sz w:val="24"/>
              </w:rPr>
              <w:t>TikTok</w:t>
            </w:r>
            <w:proofErr w:type="spellEnd"/>
            <w:r w:rsidRPr="00917855">
              <w:rPr>
                <w:rFonts w:ascii="Cambria" w:hAnsi="Cambria"/>
                <w:sz w:val="24"/>
              </w:rPr>
              <w:t>).</w:t>
            </w:r>
          </w:p>
        </w:tc>
        <w:tc>
          <w:tcPr>
            <w:tcW w:w="0" w:type="auto"/>
            <w:hideMark/>
          </w:tcPr>
          <w:p w14:paraId="725A87F0" w14:textId="77777777" w:rsidR="00127369" w:rsidRPr="00917855" w:rsidRDefault="000B2EB6" w:rsidP="00F60BD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lastRenderedPageBreak/>
              <w:t>- Concept limité qui peut entraîner une perte d’intérêt à long terme.</w:t>
            </w:r>
          </w:p>
          <w:p w14:paraId="0B23BE9C" w14:textId="545F9817" w:rsidR="000B2EB6" w:rsidRPr="00917855" w:rsidRDefault="000B2EB6" w:rsidP="00F60BD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lastRenderedPageBreak/>
              <w:t>- Risque de banalisation par manque de renouvellement.</w:t>
            </w:r>
          </w:p>
        </w:tc>
      </w:tr>
      <w:tr w:rsidR="000B2EB6" w:rsidRPr="00917855" w14:paraId="05E546AF" w14:textId="77777777" w:rsidTr="00F60BD8">
        <w:tc>
          <w:tcPr>
            <w:cnfStyle w:val="001000000000" w:firstRow="0" w:lastRow="0" w:firstColumn="1" w:lastColumn="0" w:oddVBand="0" w:evenVBand="0" w:oddHBand="0" w:evenHBand="0" w:firstRowFirstColumn="0" w:firstRowLastColumn="0" w:lastRowFirstColumn="0" w:lastRowLastColumn="0"/>
            <w:tcW w:w="0" w:type="auto"/>
            <w:hideMark/>
          </w:tcPr>
          <w:p w14:paraId="34B8A9C8" w14:textId="77777777" w:rsidR="000B2EB6" w:rsidRPr="00917855" w:rsidRDefault="000B2EB6" w:rsidP="00F60BD8">
            <w:pPr>
              <w:spacing w:after="160" w:line="278" w:lineRule="auto"/>
              <w:rPr>
                <w:rFonts w:ascii="Cambria" w:hAnsi="Cambria"/>
                <w:sz w:val="24"/>
              </w:rPr>
            </w:pPr>
            <w:r w:rsidRPr="00917855">
              <w:rPr>
                <w:rFonts w:ascii="Cambria" w:hAnsi="Cambria"/>
                <w:sz w:val="24"/>
              </w:rPr>
              <w:t>Expérience utilisateur</w:t>
            </w:r>
          </w:p>
        </w:tc>
        <w:tc>
          <w:tcPr>
            <w:tcW w:w="0" w:type="auto"/>
            <w:hideMark/>
          </w:tcPr>
          <w:p w14:paraId="178DF0AB" w14:textId="77777777" w:rsidR="00127369" w:rsidRPr="00917855" w:rsidRDefault="000B2EB6" w:rsidP="00F60BD8">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 Aucune pression liée aux likes, followers ou algorithmes.</w:t>
            </w:r>
          </w:p>
          <w:p w14:paraId="2B5631F4" w14:textId="161DFD5F" w:rsidR="000B2EB6" w:rsidRPr="00917855" w:rsidRDefault="000B2EB6" w:rsidP="00F60BD8">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 Engagement spontané (notifications surprises).</w:t>
            </w:r>
          </w:p>
        </w:tc>
        <w:tc>
          <w:tcPr>
            <w:tcW w:w="0" w:type="auto"/>
            <w:hideMark/>
          </w:tcPr>
          <w:p w14:paraId="021469F9" w14:textId="77777777" w:rsidR="00127369" w:rsidRPr="00917855" w:rsidRDefault="000B2EB6" w:rsidP="00F60BD8">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 Peu d'interactions possibles (pas de commentaires, de discussions approfondies).</w:t>
            </w:r>
          </w:p>
          <w:p w14:paraId="24C71E61" w14:textId="3B568AB7" w:rsidR="000B2EB6" w:rsidRPr="00917855" w:rsidRDefault="000B2EB6" w:rsidP="00F60BD8">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 Une seule publication par jour, ce qui peut être frustrant pour certains utilisateurs.</w:t>
            </w:r>
          </w:p>
        </w:tc>
      </w:tr>
      <w:tr w:rsidR="000B2EB6" w:rsidRPr="00917855" w14:paraId="69511837" w14:textId="77777777" w:rsidTr="00F60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55A13" w14:textId="77777777" w:rsidR="000B2EB6" w:rsidRPr="00917855" w:rsidRDefault="000B2EB6" w:rsidP="00F60BD8">
            <w:pPr>
              <w:spacing w:after="160" w:line="278" w:lineRule="auto"/>
              <w:rPr>
                <w:rFonts w:ascii="Cambria" w:hAnsi="Cambria"/>
                <w:sz w:val="24"/>
              </w:rPr>
            </w:pPr>
            <w:r w:rsidRPr="00917855">
              <w:rPr>
                <w:rFonts w:ascii="Cambria" w:hAnsi="Cambria"/>
                <w:sz w:val="24"/>
              </w:rPr>
              <w:t>Ciblage &amp; Communauté</w:t>
            </w:r>
          </w:p>
        </w:tc>
        <w:tc>
          <w:tcPr>
            <w:tcW w:w="0" w:type="auto"/>
            <w:hideMark/>
          </w:tcPr>
          <w:p w14:paraId="5EED7513" w14:textId="77777777" w:rsidR="000B2EB6" w:rsidRPr="00917855" w:rsidRDefault="000B2EB6" w:rsidP="00F60BD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t xml:space="preserve">- Très populaire chez la </w:t>
            </w:r>
            <w:proofErr w:type="spellStart"/>
            <w:r w:rsidRPr="00917855">
              <w:rPr>
                <w:rFonts w:ascii="Cambria" w:hAnsi="Cambria"/>
                <w:sz w:val="24"/>
              </w:rPr>
              <w:t>Gen</w:t>
            </w:r>
            <w:proofErr w:type="spellEnd"/>
            <w:r w:rsidRPr="00917855">
              <w:rPr>
                <w:rFonts w:ascii="Cambria" w:hAnsi="Cambria"/>
                <w:sz w:val="24"/>
              </w:rPr>
              <w:t xml:space="preserve"> Z, qui recherche des alternatives plus authentiques aux réseaux traditionnels.</w:t>
            </w:r>
          </w:p>
        </w:tc>
        <w:tc>
          <w:tcPr>
            <w:tcW w:w="0" w:type="auto"/>
            <w:hideMark/>
          </w:tcPr>
          <w:p w14:paraId="56B14280" w14:textId="113FC448" w:rsidR="000B2EB6" w:rsidRPr="00917855" w:rsidRDefault="000B2EB6" w:rsidP="00F60BD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t>- Peut</w:t>
            </w:r>
            <w:r w:rsidR="00C3335F">
              <w:rPr>
                <w:rFonts w:ascii="Cambria" w:hAnsi="Cambria"/>
                <w:sz w:val="24"/>
              </w:rPr>
              <w:t>-</w:t>
            </w:r>
            <w:r w:rsidRPr="00917855">
              <w:rPr>
                <w:rFonts w:ascii="Cambria" w:hAnsi="Cambria"/>
                <w:sz w:val="24"/>
              </w:rPr>
              <w:t>être moins attractif pour des publics plus âgés ou ceux recherchant des contenus plus construits.</w:t>
            </w:r>
          </w:p>
        </w:tc>
      </w:tr>
      <w:tr w:rsidR="000B2EB6" w:rsidRPr="00917855" w14:paraId="613DE078" w14:textId="77777777" w:rsidTr="00F60BD8">
        <w:tc>
          <w:tcPr>
            <w:cnfStyle w:val="001000000000" w:firstRow="0" w:lastRow="0" w:firstColumn="1" w:lastColumn="0" w:oddVBand="0" w:evenVBand="0" w:oddHBand="0" w:evenHBand="0" w:firstRowFirstColumn="0" w:firstRowLastColumn="0" w:lastRowFirstColumn="0" w:lastRowLastColumn="0"/>
            <w:tcW w:w="0" w:type="auto"/>
            <w:hideMark/>
          </w:tcPr>
          <w:p w14:paraId="671AEF83" w14:textId="77777777" w:rsidR="000B2EB6" w:rsidRPr="00917855" w:rsidRDefault="000B2EB6" w:rsidP="00F60BD8">
            <w:pPr>
              <w:spacing w:after="160" w:line="278" w:lineRule="auto"/>
              <w:rPr>
                <w:rFonts w:ascii="Cambria" w:hAnsi="Cambria"/>
                <w:sz w:val="24"/>
              </w:rPr>
            </w:pPr>
            <w:r w:rsidRPr="00917855">
              <w:rPr>
                <w:rFonts w:ascii="Cambria" w:hAnsi="Cambria"/>
                <w:sz w:val="24"/>
              </w:rPr>
              <w:t>Fonctionnalités &amp; Innovation</w:t>
            </w:r>
          </w:p>
        </w:tc>
        <w:tc>
          <w:tcPr>
            <w:tcW w:w="0" w:type="auto"/>
            <w:hideMark/>
          </w:tcPr>
          <w:p w14:paraId="721A18DA" w14:textId="77777777" w:rsidR="00127369" w:rsidRPr="00917855" w:rsidRDefault="000B2EB6" w:rsidP="00F60BD8">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 Utilisation simultanée des caméras avant/arrière pour un partage unique.</w:t>
            </w:r>
          </w:p>
          <w:p w14:paraId="0F636642" w14:textId="6432209D" w:rsidR="000B2EB6" w:rsidRPr="00917855" w:rsidRDefault="000B2EB6" w:rsidP="00F60BD8">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 Fonction "Découverte" pour voir du contenu public.</w:t>
            </w:r>
          </w:p>
        </w:tc>
        <w:tc>
          <w:tcPr>
            <w:tcW w:w="0" w:type="auto"/>
            <w:hideMark/>
          </w:tcPr>
          <w:p w14:paraId="7356BA81" w14:textId="77777777" w:rsidR="000B2EB6" w:rsidRPr="00917855" w:rsidRDefault="000B2EB6" w:rsidP="00F60BD8">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 Manque de diversité fonctionnelle (pas d’édition, pas de mise en avant d'intérêts spécifiques).</w:t>
            </w:r>
          </w:p>
        </w:tc>
      </w:tr>
      <w:tr w:rsidR="000B2EB6" w:rsidRPr="00917855" w14:paraId="2A78124F" w14:textId="77777777" w:rsidTr="00F60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9544E" w14:textId="77777777" w:rsidR="000B2EB6" w:rsidRPr="00917855" w:rsidRDefault="000B2EB6" w:rsidP="00F60BD8">
            <w:pPr>
              <w:spacing w:after="160" w:line="278" w:lineRule="auto"/>
              <w:rPr>
                <w:rFonts w:ascii="Cambria" w:hAnsi="Cambria"/>
                <w:sz w:val="24"/>
              </w:rPr>
            </w:pPr>
            <w:r w:rsidRPr="00917855">
              <w:rPr>
                <w:rFonts w:ascii="Cambria" w:hAnsi="Cambria"/>
                <w:sz w:val="24"/>
              </w:rPr>
              <w:t>Monétisation &amp; Croissance</w:t>
            </w:r>
          </w:p>
        </w:tc>
        <w:tc>
          <w:tcPr>
            <w:tcW w:w="0" w:type="auto"/>
            <w:hideMark/>
          </w:tcPr>
          <w:p w14:paraId="017B7223" w14:textId="77777777" w:rsidR="00127369" w:rsidRPr="00917855" w:rsidRDefault="000B2EB6" w:rsidP="00F60BD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t>- Succès rapide et adoption massive (+40M d’utilisateurs).</w:t>
            </w:r>
          </w:p>
          <w:p w14:paraId="3583FFB7" w14:textId="6E3850AA" w:rsidR="000B2EB6" w:rsidRPr="00917855" w:rsidRDefault="000B2EB6" w:rsidP="00F60BD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t>- Racheté par Voodoo, ce qui apporte de nouvelles ressources.</w:t>
            </w:r>
          </w:p>
        </w:tc>
        <w:tc>
          <w:tcPr>
            <w:tcW w:w="0" w:type="auto"/>
            <w:hideMark/>
          </w:tcPr>
          <w:p w14:paraId="75C3D3A9" w14:textId="77777777" w:rsidR="00127369" w:rsidRPr="00917855" w:rsidRDefault="000B2EB6" w:rsidP="00F60BD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t>- Aucune monétisation initiale, croissance stagnante.</w:t>
            </w:r>
          </w:p>
          <w:p w14:paraId="23F5DEFB" w14:textId="77D65D3D" w:rsidR="000B2EB6" w:rsidRPr="00917855" w:rsidRDefault="000B2EB6" w:rsidP="00F60BD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t>- Introduction de la publicité par Voodoo =&gt; risque de dénaturer l’authenticité de l’application.</w:t>
            </w:r>
          </w:p>
        </w:tc>
      </w:tr>
    </w:tbl>
    <w:p w14:paraId="32D3DBF0" w14:textId="77777777" w:rsidR="000B2EB6" w:rsidRPr="00917855" w:rsidRDefault="000B2EB6" w:rsidP="000B2EB6">
      <w:pPr>
        <w:rPr>
          <w:rFonts w:ascii="Cambria" w:hAnsi="Cambria"/>
          <w:sz w:val="24"/>
        </w:rPr>
      </w:pPr>
    </w:p>
    <w:p w14:paraId="04A967C0" w14:textId="77777777" w:rsidR="000B2EB6" w:rsidRPr="00917855" w:rsidRDefault="000B2EB6" w:rsidP="000B2EB6">
      <w:pPr>
        <w:rPr>
          <w:rFonts w:ascii="Cambria" w:hAnsi="Cambria"/>
          <w:b/>
          <w:bCs/>
          <w:color w:val="336699"/>
          <w:sz w:val="28"/>
          <w:szCs w:val="28"/>
        </w:rPr>
      </w:pPr>
      <w:r w:rsidRPr="00917855">
        <w:rPr>
          <w:rFonts w:ascii="Cambria" w:hAnsi="Cambria"/>
          <w:b/>
          <w:bCs/>
          <w:color w:val="336699"/>
          <w:sz w:val="28"/>
          <w:szCs w:val="28"/>
        </w:rPr>
        <w:t>3. Conclusion</w:t>
      </w:r>
    </w:p>
    <w:p w14:paraId="71FDD0E4" w14:textId="4CD36290" w:rsidR="000B2EB6" w:rsidRPr="00917855" w:rsidRDefault="000B2EB6" w:rsidP="000B2EB6">
      <w:pPr>
        <w:rPr>
          <w:rFonts w:ascii="Cambria" w:hAnsi="Cambria"/>
          <w:b/>
          <w:bCs/>
          <w:color w:val="0070C0"/>
          <w:sz w:val="24"/>
        </w:rPr>
      </w:pPr>
      <w:r w:rsidRPr="00917855">
        <w:rPr>
          <w:rFonts w:ascii="Cambria" w:hAnsi="Cambria"/>
          <w:b/>
          <w:bCs/>
          <w:color w:val="0070C0"/>
          <w:sz w:val="24"/>
        </w:rPr>
        <w:t>Points à conserver</w:t>
      </w:r>
      <w:r w:rsidR="00127369" w:rsidRPr="00917855">
        <w:rPr>
          <w:rFonts w:ascii="Cambria" w:hAnsi="Cambria"/>
          <w:b/>
          <w:bCs/>
          <w:color w:val="0070C0"/>
          <w:sz w:val="24"/>
        </w:rPr>
        <w:t> :</w:t>
      </w:r>
    </w:p>
    <w:p w14:paraId="3143B81C" w14:textId="1675A703" w:rsidR="000B2EB6" w:rsidRPr="00917855" w:rsidRDefault="00FC1AEB" w:rsidP="000B2EB6">
      <w:pPr>
        <w:rPr>
          <w:rFonts w:ascii="Cambria" w:hAnsi="Cambria"/>
          <w:sz w:val="24"/>
        </w:rPr>
      </w:pPr>
      <w:r w:rsidRPr="00917855">
        <w:rPr>
          <w:rFonts w:ascii="Cambria" w:hAnsi="Cambria"/>
          <w:noProof/>
          <w:sz w:val="24"/>
        </w:rPr>
        <mc:AlternateContent>
          <mc:Choice Requires="wps">
            <w:drawing>
              <wp:anchor distT="0" distB="0" distL="114300" distR="114300" simplePos="0" relativeHeight="251723776" behindDoc="1" locked="1" layoutInCell="1" allowOverlap="1" wp14:anchorId="3A94D397" wp14:editId="1E7388CF">
                <wp:simplePos x="0" y="0"/>
                <wp:positionH relativeFrom="page">
                  <wp:align>left</wp:align>
                </wp:positionH>
                <wp:positionV relativeFrom="paragraph">
                  <wp:posOffset>-8481695</wp:posOffset>
                </wp:positionV>
                <wp:extent cx="998220" cy="10058400"/>
                <wp:effectExtent l="0" t="0" r="0" b="0"/>
                <wp:wrapNone/>
                <wp:docPr id="1351016800"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982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774420" w14:textId="6B05ACC4" w:rsidR="00FC1AEB" w:rsidRPr="002033E1" w:rsidRDefault="00FC1AEB" w:rsidP="00FC1AEB">
                            <w:pPr>
                              <w:pStyle w:val="FooterWhite"/>
                            </w:pPr>
                            <w:r>
                              <w:t>12</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94D397" id="_x0000_s1037" alt="&quot;&quot;" style="position:absolute;margin-left:0;margin-top:-667.85pt;width:78.6pt;height:11in;z-index:-25159270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" fillcolor="#404040 [2429]" stroked="f" strokeweight="1pt">
                <v:textbox>
                  <w:txbxContent>
                    <w:p w14:paraId="7C774420" w14:textId="6B05ACC4" w:rsidR="00FC1AEB" w:rsidRPr="002033E1" w:rsidRDefault="00FC1AEB" w:rsidP="00FC1AEB">
                      <w:pPr>
                        <w:pStyle w:val="FooterWhite"/>
                      </w:pPr>
                      <w:r>
                        <w:t>12</w:t>
                      </w:r>
                    </w:p>
                  </w:txbxContent>
                </v:textbox>
                <w10:wrap anchorx="page"/>
                <w10:anchorlock/>
              </v:rect>
            </w:pict>
          </mc:Fallback>
        </mc:AlternateContent>
      </w:r>
      <w:r w:rsidR="000B2EB6" w:rsidRPr="00917855">
        <w:rPr>
          <w:rFonts w:ascii="Cambria" w:hAnsi="Cambria"/>
          <w:sz w:val="24"/>
        </w:rPr>
        <w:t>Favoriser l'authenticité et éviter une pression sociale artificielle.  Proposer une expérience utilisateur simple et fluide.  Miser sur un public jeune, qui recherche des interactions spontanées.</w:t>
      </w:r>
    </w:p>
    <w:p w14:paraId="0DFAD8A0" w14:textId="5B920A9C" w:rsidR="000B2EB6" w:rsidRPr="00917855" w:rsidRDefault="000B2EB6" w:rsidP="000B2EB6">
      <w:pPr>
        <w:rPr>
          <w:rFonts w:ascii="Cambria" w:hAnsi="Cambria"/>
          <w:b/>
          <w:bCs/>
          <w:color w:val="0070C0"/>
          <w:sz w:val="24"/>
        </w:rPr>
      </w:pPr>
      <w:r w:rsidRPr="00917855">
        <w:rPr>
          <w:rFonts w:ascii="Cambria" w:hAnsi="Cambria"/>
          <w:b/>
          <w:bCs/>
          <w:color w:val="0070C0"/>
          <w:sz w:val="24"/>
        </w:rPr>
        <w:t>Points à améliorer</w:t>
      </w:r>
      <w:r w:rsidR="00127369" w:rsidRPr="00917855">
        <w:rPr>
          <w:rFonts w:ascii="Cambria" w:hAnsi="Cambria"/>
          <w:b/>
          <w:bCs/>
          <w:color w:val="0070C0"/>
          <w:sz w:val="24"/>
        </w:rPr>
        <w:t> :</w:t>
      </w:r>
    </w:p>
    <w:p w14:paraId="6B552C6B" w14:textId="4263C9E6" w:rsidR="000B2EB6" w:rsidRPr="00917855" w:rsidRDefault="000B2EB6" w:rsidP="000B2EB6">
      <w:pPr>
        <w:rPr>
          <w:rFonts w:ascii="Cambria" w:hAnsi="Cambria"/>
          <w:sz w:val="24"/>
        </w:rPr>
      </w:pPr>
      <w:r w:rsidRPr="00917855">
        <w:rPr>
          <w:rFonts w:ascii="Cambria" w:hAnsi="Cambria"/>
          <w:sz w:val="24"/>
        </w:rPr>
        <w:lastRenderedPageBreak/>
        <w:t>Ajouter des interactions culturelles (commentaires, recommandations, discussions autour des contenus).  Offrir plus de liberté de publication, pour éviter la lassitude. Penser à un modèle économique qui respecte l’expérience utilisateur tout en assurant une viabilité à long terme.</w:t>
      </w:r>
    </w:p>
    <w:p w14:paraId="47AE40FF" w14:textId="042F9785" w:rsidR="00127369" w:rsidRPr="00917855" w:rsidRDefault="00127369" w:rsidP="000B2EB6">
      <w:pPr>
        <w:rPr>
          <w:rFonts w:ascii="Cambria" w:hAnsi="Cambria"/>
          <w:sz w:val="24"/>
        </w:rPr>
      </w:pPr>
    </w:p>
    <w:p w14:paraId="69718990" w14:textId="549A2E31" w:rsidR="009575DB" w:rsidRPr="00917855" w:rsidRDefault="009575DB" w:rsidP="009575DB">
      <w:pPr>
        <w:jc w:val="center"/>
        <w:rPr>
          <w:rFonts w:ascii="Cambria" w:hAnsi="Cambria"/>
          <w:b/>
          <w:bCs/>
          <w:color w:val="336699"/>
          <w:sz w:val="36"/>
          <w:szCs w:val="36"/>
          <w:u w:val="single"/>
        </w:rPr>
      </w:pPr>
      <w:proofErr w:type="spellStart"/>
      <w:r w:rsidRPr="00917855">
        <w:rPr>
          <w:rFonts w:ascii="Cambria" w:hAnsi="Cambria"/>
          <w:b/>
          <w:bCs/>
          <w:color w:val="336699"/>
          <w:sz w:val="36"/>
          <w:szCs w:val="36"/>
          <w:u w:val="single"/>
        </w:rPr>
        <w:t>Goodreads</w:t>
      </w:r>
      <w:proofErr w:type="spellEnd"/>
      <w:r w:rsidRPr="00917855">
        <w:rPr>
          <w:rFonts w:ascii="Cambria" w:hAnsi="Cambria"/>
          <w:b/>
          <w:bCs/>
          <w:color w:val="336699"/>
          <w:sz w:val="36"/>
          <w:szCs w:val="36"/>
          <w:u w:val="single"/>
        </w:rPr>
        <w:t xml:space="preserve"> vs </w:t>
      </w:r>
      <w:proofErr w:type="spellStart"/>
      <w:r w:rsidRPr="00917855">
        <w:rPr>
          <w:rFonts w:ascii="Cambria" w:hAnsi="Cambria"/>
          <w:b/>
          <w:bCs/>
          <w:color w:val="336699"/>
          <w:sz w:val="36"/>
          <w:szCs w:val="36"/>
          <w:u w:val="single"/>
        </w:rPr>
        <w:t>CultureJam</w:t>
      </w:r>
      <w:proofErr w:type="spellEnd"/>
    </w:p>
    <w:p w14:paraId="4091ADAC" w14:textId="375A86EA" w:rsidR="00127369" w:rsidRPr="00917855" w:rsidRDefault="00127369" w:rsidP="009575DB">
      <w:pPr>
        <w:jc w:val="center"/>
        <w:rPr>
          <w:rFonts w:ascii="Cambria" w:hAnsi="Cambria"/>
          <w:b/>
          <w:bCs/>
          <w:sz w:val="28"/>
          <w:szCs w:val="28"/>
        </w:rPr>
      </w:pPr>
    </w:p>
    <w:p w14:paraId="2C6D453C" w14:textId="24EDD767" w:rsidR="009575DB" w:rsidRPr="00917855" w:rsidRDefault="009575DB" w:rsidP="009575DB">
      <w:pPr>
        <w:rPr>
          <w:rFonts w:ascii="Cambria" w:hAnsi="Cambria"/>
          <w:b/>
          <w:bCs/>
          <w:color w:val="336699"/>
          <w:sz w:val="28"/>
          <w:szCs w:val="28"/>
        </w:rPr>
      </w:pPr>
      <w:r w:rsidRPr="00917855">
        <w:rPr>
          <w:rFonts w:ascii="Cambria" w:hAnsi="Cambria"/>
          <w:b/>
          <w:bCs/>
          <w:color w:val="336699"/>
          <w:sz w:val="28"/>
          <w:szCs w:val="28"/>
        </w:rPr>
        <w:t xml:space="preserve">Présentation générale de </w:t>
      </w:r>
      <w:proofErr w:type="spellStart"/>
      <w:r w:rsidRPr="00917855">
        <w:rPr>
          <w:rFonts w:ascii="Cambria" w:hAnsi="Cambria"/>
          <w:b/>
          <w:bCs/>
          <w:color w:val="336699"/>
          <w:sz w:val="28"/>
          <w:szCs w:val="28"/>
        </w:rPr>
        <w:t>Goodreads</w:t>
      </w:r>
      <w:proofErr w:type="spellEnd"/>
      <w:r w:rsidRPr="00917855">
        <w:rPr>
          <w:rFonts w:ascii="Cambria" w:hAnsi="Cambria"/>
          <w:b/>
          <w:bCs/>
          <w:color w:val="336699"/>
          <w:sz w:val="28"/>
          <w:szCs w:val="28"/>
        </w:rPr>
        <w:t> :</w:t>
      </w:r>
    </w:p>
    <w:p w14:paraId="0BB56ABC" w14:textId="77777777" w:rsidR="00917855" w:rsidRDefault="00917855" w:rsidP="009575DB">
      <w:pPr>
        <w:rPr>
          <w:rFonts w:ascii="Cambria" w:hAnsi="Cambria"/>
          <w:sz w:val="24"/>
        </w:rPr>
      </w:pPr>
      <w:r>
        <w:rPr>
          <w:noProof/>
        </w:rPr>
        <w:drawing>
          <wp:anchor distT="0" distB="0" distL="114300" distR="114300" simplePos="0" relativeHeight="251695104" behindDoc="0" locked="0" layoutInCell="1" allowOverlap="1" wp14:anchorId="060B988B" wp14:editId="5B44862B">
            <wp:simplePos x="0" y="0"/>
            <wp:positionH relativeFrom="margin">
              <wp:align>left</wp:align>
            </wp:positionH>
            <wp:positionV relativeFrom="paragraph">
              <wp:posOffset>139700</wp:posOffset>
            </wp:positionV>
            <wp:extent cx="1333500" cy="1325245"/>
            <wp:effectExtent l="0" t="0" r="0" b="8255"/>
            <wp:wrapThrough wrapText="bothSides">
              <wp:wrapPolygon edited="0">
                <wp:start x="1543" y="0"/>
                <wp:lineTo x="617" y="1552"/>
                <wp:lineTo x="0" y="3415"/>
                <wp:lineTo x="0" y="15214"/>
                <wp:lineTo x="617" y="20182"/>
                <wp:lineTo x="2160" y="21424"/>
                <wp:lineTo x="19131" y="21424"/>
                <wp:lineTo x="20674" y="20182"/>
                <wp:lineTo x="21291" y="15214"/>
                <wp:lineTo x="21291" y="3415"/>
                <wp:lineTo x="20674" y="1242"/>
                <wp:lineTo x="19749" y="0"/>
                <wp:lineTo x="1543" y="0"/>
              </wp:wrapPolygon>
            </wp:wrapThrough>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33500" cy="132524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9575DB" w:rsidRPr="00917855">
        <w:rPr>
          <w:rFonts w:ascii="Cambria" w:hAnsi="Cambria"/>
          <w:sz w:val="24"/>
        </w:rPr>
        <w:t>Goodreads</w:t>
      </w:r>
      <w:proofErr w:type="spellEnd"/>
      <w:r w:rsidR="009575DB" w:rsidRPr="00917855">
        <w:rPr>
          <w:rFonts w:ascii="Cambria" w:hAnsi="Cambria"/>
          <w:sz w:val="24"/>
        </w:rPr>
        <w:t xml:space="preserve"> est un réseau social dédié aux lecteurs avec une communauté de plus de 150 millions d'utilisateurs. </w:t>
      </w:r>
    </w:p>
    <w:p w14:paraId="2D528435" w14:textId="6EDC1242" w:rsidR="00127369" w:rsidRPr="00917855" w:rsidRDefault="009575DB" w:rsidP="009575DB">
      <w:pPr>
        <w:rPr>
          <w:rFonts w:ascii="Cambria" w:hAnsi="Cambria"/>
          <w:sz w:val="24"/>
        </w:rPr>
      </w:pPr>
      <w:r w:rsidRPr="00917855">
        <w:rPr>
          <w:rFonts w:ascii="Cambria" w:hAnsi="Cambria"/>
          <w:sz w:val="24"/>
        </w:rPr>
        <w:t xml:space="preserve">Les membres peuvent partager leurs lectures, découvrir de nouveaux livres grâce aux recommandations personnelles, écrire des critiques et échanger avec d'autres lecteurs. </w:t>
      </w:r>
    </w:p>
    <w:p w14:paraId="7705E9AF" w14:textId="574698AC" w:rsidR="009575DB" w:rsidRPr="00917855" w:rsidRDefault="00FC1AEB" w:rsidP="009575DB">
      <w:pPr>
        <w:rPr>
          <w:rFonts w:ascii="Cambria" w:hAnsi="Cambria"/>
          <w:sz w:val="24"/>
        </w:rPr>
      </w:pPr>
      <w:r w:rsidRPr="00917855">
        <w:rPr>
          <w:rFonts w:ascii="Cambria" w:hAnsi="Cambria"/>
          <w:noProof/>
          <w:sz w:val="24"/>
        </w:rPr>
        <mc:AlternateContent>
          <mc:Choice Requires="wps">
            <w:drawing>
              <wp:anchor distT="0" distB="0" distL="114300" distR="114300" simplePos="0" relativeHeight="251725824" behindDoc="1" locked="1" layoutInCell="1" allowOverlap="1" wp14:anchorId="4A5BDF5E" wp14:editId="107241F5">
                <wp:simplePos x="0" y="0"/>
                <wp:positionH relativeFrom="page">
                  <wp:posOffset>10795</wp:posOffset>
                </wp:positionH>
                <wp:positionV relativeFrom="paragraph">
                  <wp:posOffset>-3665855</wp:posOffset>
                </wp:positionV>
                <wp:extent cx="998220" cy="10058400"/>
                <wp:effectExtent l="495300" t="38100" r="506730" b="38100"/>
                <wp:wrapNone/>
                <wp:docPr id="1351016801"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982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543B6C" w14:textId="4BD1D3AF" w:rsidR="00FC1AEB" w:rsidRPr="002033E1" w:rsidRDefault="00FC1AEB" w:rsidP="00FC1AEB">
                            <w:pPr>
                              <w:pStyle w:val="FooterWhite"/>
                            </w:pPr>
                            <w:r>
                              <w:t>13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5BDF5E" id="_x0000_s1038" alt="&quot;&quot;" style="position:absolute;margin-left:.85pt;margin-top:-288.65pt;width:78.6pt;height:11in;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" fillcolor="#404040 [2429]" stroked="f" strokeweight="1pt">
                <v:textbox>
                  <w:txbxContent>
                    <w:p w14:paraId="51543B6C" w14:textId="4BD1D3AF" w:rsidR="00FC1AEB" w:rsidRPr="002033E1" w:rsidRDefault="00FC1AEB" w:rsidP="00FC1AEB">
                      <w:pPr>
                        <w:pStyle w:val="FooterWhite"/>
                      </w:pPr>
                      <w:r>
                        <w:t>13</w:t>
                      </w:r>
                    </w:p>
                  </w:txbxContent>
                </v:textbox>
                <w10:wrap anchorx="page"/>
                <w10:anchorlock/>
              </v:rect>
            </w:pict>
          </mc:Fallback>
        </mc:AlternateContent>
      </w:r>
      <w:r w:rsidR="009575DB" w:rsidRPr="00917855">
        <w:rPr>
          <w:rFonts w:ascii="Cambria" w:hAnsi="Cambria"/>
          <w:sz w:val="24"/>
        </w:rPr>
        <w:t>Il permet aussi de suivre l'évolution de ses objectifs de lecture et de participer à des discussions autour des livres. Bien que racheté par Amazon, il reste une plateforme incontournable pour les passionnés de littérature.</w:t>
      </w:r>
    </w:p>
    <w:p w14:paraId="6EAF5652" w14:textId="2D8318C5" w:rsidR="009575DB" w:rsidRPr="00917855" w:rsidRDefault="009575DB" w:rsidP="009575DB">
      <w:pPr>
        <w:rPr>
          <w:rFonts w:ascii="Cambria" w:hAnsi="Cambria"/>
          <w:sz w:val="24"/>
        </w:rPr>
      </w:pPr>
      <w:r w:rsidRPr="00917855">
        <w:rPr>
          <w:rFonts w:ascii="Cambria" w:hAnsi="Cambria"/>
          <w:sz w:val="24"/>
        </w:rPr>
        <w:br/>
        <w:t xml:space="preserve">Lancée en 2006, </w:t>
      </w:r>
      <w:proofErr w:type="spellStart"/>
      <w:r w:rsidRPr="00917855">
        <w:rPr>
          <w:rFonts w:ascii="Cambria" w:hAnsi="Cambria"/>
          <w:sz w:val="24"/>
        </w:rPr>
        <w:t>Goodreads</w:t>
      </w:r>
      <w:proofErr w:type="spellEnd"/>
      <w:r w:rsidRPr="00917855">
        <w:rPr>
          <w:rFonts w:ascii="Cambria" w:hAnsi="Cambria"/>
          <w:sz w:val="24"/>
        </w:rPr>
        <w:t xml:space="preserve"> permet aux utilisateurs de cataloguer leurs livres, de partager des critiques et d'échanger sur leurs lectures. En 2013, elle a été acquise par Amazon, consolidant ainsi sa place de leader dans l'univers des réseaux sociaux littéraires.</w:t>
      </w:r>
    </w:p>
    <w:p w14:paraId="578F819F" w14:textId="77777777" w:rsidR="009575DB" w:rsidRPr="00917855" w:rsidRDefault="009575DB" w:rsidP="009575DB">
      <w:pPr>
        <w:rPr>
          <w:rFonts w:ascii="Cambria" w:hAnsi="Cambria"/>
          <w:sz w:val="24"/>
        </w:rPr>
      </w:pPr>
    </w:p>
    <w:p w14:paraId="06777170" w14:textId="2F479A79" w:rsidR="005E500C" w:rsidRPr="00917855" w:rsidRDefault="009575DB" w:rsidP="005E500C">
      <w:pPr>
        <w:spacing w:before="0"/>
        <w:rPr>
          <w:rFonts w:ascii="Cambria" w:hAnsi="Cambria"/>
          <w:b/>
          <w:bCs/>
          <w:color w:val="336699"/>
          <w:sz w:val="28"/>
          <w:szCs w:val="28"/>
        </w:rPr>
      </w:pPr>
      <w:r w:rsidRPr="00917855">
        <w:rPr>
          <w:rFonts w:ascii="Cambria" w:hAnsi="Cambria"/>
          <w:b/>
          <w:bCs/>
          <w:color w:val="336699"/>
          <w:sz w:val="28"/>
          <w:szCs w:val="28"/>
        </w:rPr>
        <w:t>Fonctionnalités principales :</w:t>
      </w:r>
    </w:p>
    <w:p w14:paraId="62FCDF7A" w14:textId="77777777" w:rsidR="005E500C" w:rsidRPr="00917855" w:rsidRDefault="005E500C" w:rsidP="005E500C">
      <w:pPr>
        <w:spacing w:before="0"/>
        <w:rPr>
          <w:rFonts w:ascii="Cambria" w:hAnsi="Cambria"/>
          <w:b/>
          <w:bCs/>
          <w:sz w:val="24"/>
        </w:rPr>
      </w:pPr>
    </w:p>
    <w:p w14:paraId="5C137056" w14:textId="77777777" w:rsidR="009575DB" w:rsidRPr="00917855" w:rsidRDefault="009575DB" w:rsidP="009575DB">
      <w:pPr>
        <w:numPr>
          <w:ilvl w:val="0"/>
          <w:numId w:val="32"/>
        </w:numPr>
        <w:spacing w:before="0" w:after="160" w:line="259" w:lineRule="auto"/>
        <w:rPr>
          <w:rFonts w:ascii="Cambria" w:hAnsi="Cambria"/>
          <w:sz w:val="24"/>
        </w:rPr>
      </w:pPr>
      <w:r w:rsidRPr="00917855">
        <w:rPr>
          <w:rFonts w:ascii="Cambria" w:hAnsi="Cambria"/>
          <w:sz w:val="24"/>
          <w:u w:val="single"/>
        </w:rPr>
        <w:t>Catalogue personnel :</w:t>
      </w:r>
      <w:r w:rsidRPr="00917855">
        <w:rPr>
          <w:rFonts w:ascii="Cambria" w:hAnsi="Cambria"/>
          <w:sz w:val="24"/>
        </w:rPr>
        <w:t xml:space="preserve"> Les membres peuvent créer leur propre bibliothèque virtuelle en ajoutant des livres qu'ils ont lus ou souhaitent lire.</w:t>
      </w:r>
    </w:p>
    <w:p w14:paraId="70C9861B" w14:textId="77777777" w:rsidR="009575DB" w:rsidRPr="00917855" w:rsidRDefault="009575DB" w:rsidP="009575DB">
      <w:pPr>
        <w:numPr>
          <w:ilvl w:val="0"/>
          <w:numId w:val="32"/>
        </w:numPr>
        <w:spacing w:before="0" w:after="160" w:line="259" w:lineRule="auto"/>
        <w:rPr>
          <w:rFonts w:ascii="Cambria" w:hAnsi="Cambria"/>
          <w:sz w:val="24"/>
        </w:rPr>
      </w:pPr>
      <w:r w:rsidRPr="00917855">
        <w:rPr>
          <w:rFonts w:ascii="Cambria" w:hAnsi="Cambria"/>
          <w:sz w:val="24"/>
          <w:u w:val="single"/>
        </w:rPr>
        <w:t>Critiques et évaluations :</w:t>
      </w:r>
      <w:r w:rsidRPr="00917855">
        <w:rPr>
          <w:rFonts w:ascii="Cambria" w:hAnsi="Cambria"/>
          <w:sz w:val="24"/>
        </w:rPr>
        <w:t xml:space="preserve"> La plateforme offre la possibilité de noter les ouvrages et de rédiger des avis détaillés.</w:t>
      </w:r>
    </w:p>
    <w:p w14:paraId="7E2AA51A" w14:textId="77777777" w:rsidR="009575DB" w:rsidRPr="00917855" w:rsidRDefault="009575DB" w:rsidP="009575DB">
      <w:pPr>
        <w:numPr>
          <w:ilvl w:val="0"/>
          <w:numId w:val="32"/>
        </w:numPr>
        <w:spacing w:before="0" w:after="160" w:line="259" w:lineRule="auto"/>
        <w:rPr>
          <w:rFonts w:ascii="Cambria" w:hAnsi="Cambria"/>
          <w:sz w:val="24"/>
        </w:rPr>
      </w:pPr>
      <w:r w:rsidRPr="00917855">
        <w:rPr>
          <w:rFonts w:ascii="Cambria" w:hAnsi="Cambria"/>
          <w:sz w:val="24"/>
          <w:u w:val="single"/>
        </w:rPr>
        <w:t>Recommandations personnalisées :</w:t>
      </w:r>
      <w:r w:rsidRPr="00917855">
        <w:rPr>
          <w:rFonts w:ascii="Cambria" w:hAnsi="Cambria"/>
          <w:sz w:val="24"/>
        </w:rPr>
        <w:t xml:space="preserve"> Basées sur l’historique de lecture et les évaluations, les suggestions aident à découvrir de nouveaux titres.</w:t>
      </w:r>
    </w:p>
    <w:p w14:paraId="450CDAD8" w14:textId="77777777" w:rsidR="009575DB" w:rsidRPr="00917855" w:rsidRDefault="009575DB" w:rsidP="009575DB">
      <w:pPr>
        <w:numPr>
          <w:ilvl w:val="0"/>
          <w:numId w:val="32"/>
        </w:numPr>
        <w:spacing w:before="0" w:after="160" w:line="259" w:lineRule="auto"/>
        <w:rPr>
          <w:rFonts w:ascii="Cambria" w:hAnsi="Cambria"/>
          <w:sz w:val="24"/>
        </w:rPr>
      </w:pPr>
      <w:r w:rsidRPr="00917855">
        <w:rPr>
          <w:rFonts w:ascii="Cambria" w:hAnsi="Cambria"/>
          <w:sz w:val="24"/>
          <w:u w:val="single"/>
        </w:rPr>
        <w:t>Groupes et discussions :</w:t>
      </w:r>
      <w:r w:rsidRPr="00917855">
        <w:rPr>
          <w:rFonts w:ascii="Cambria" w:hAnsi="Cambria"/>
          <w:sz w:val="24"/>
        </w:rPr>
        <w:t xml:space="preserve"> Les utilisateurs peuvent rejoindre des communautés thématiques, participer à des discussions et échanger autour de leurs lectures.</w:t>
      </w:r>
    </w:p>
    <w:p w14:paraId="0AA5ACF6" w14:textId="49375727" w:rsidR="009575DB" w:rsidRPr="00917855" w:rsidRDefault="00917855" w:rsidP="00127369">
      <w:pPr>
        <w:jc w:val="center"/>
        <w:rPr>
          <w:rFonts w:ascii="Cambria" w:hAnsi="Cambria"/>
          <w:b/>
          <w:bCs/>
          <w:sz w:val="28"/>
          <w:szCs w:val="28"/>
          <w:u w:val="single"/>
        </w:rPr>
      </w:pPr>
      <w:r w:rsidRPr="00917855">
        <w:rPr>
          <w:rFonts w:ascii="Cambria" w:hAnsi="Cambria"/>
          <w:b/>
          <w:bCs/>
          <w:sz w:val="28"/>
          <w:szCs w:val="28"/>
          <w:u w:val="single"/>
        </w:rPr>
        <w:t>Forces :</w:t>
      </w:r>
    </w:p>
    <w:p w14:paraId="5B7E0E35" w14:textId="77777777" w:rsidR="00127369" w:rsidRPr="00917855" w:rsidRDefault="00127369" w:rsidP="009575DB">
      <w:pPr>
        <w:rPr>
          <w:rFonts w:ascii="Cambria" w:hAnsi="Cambria"/>
          <w:sz w:val="24"/>
          <w:u w:val="single"/>
        </w:rPr>
      </w:pPr>
    </w:p>
    <w:p w14:paraId="10E91217" w14:textId="77777777" w:rsidR="009575DB" w:rsidRPr="00917855" w:rsidRDefault="009575DB" w:rsidP="009575DB">
      <w:pPr>
        <w:numPr>
          <w:ilvl w:val="0"/>
          <w:numId w:val="33"/>
        </w:numPr>
        <w:spacing w:before="0" w:after="160" w:line="259" w:lineRule="auto"/>
        <w:rPr>
          <w:rFonts w:ascii="Cambria" w:hAnsi="Cambria"/>
          <w:sz w:val="24"/>
        </w:rPr>
      </w:pPr>
      <w:r w:rsidRPr="00917855">
        <w:rPr>
          <w:rFonts w:ascii="Cambria" w:hAnsi="Cambria"/>
          <w:sz w:val="24"/>
        </w:rPr>
        <w:t>Base d’utilisateurs massive (+150 millions).</w:t>
      </w:r>
    </w:p>
    <w:p w14:paraId="5867C316" w14:textId="77777777" w:rsidR="009575DB" w:rsidRPr="00917855" w:rsidRDefault="009575DB" w:rsidP="009575DB">
      <w:pPr>
        <w:numPr>
          <w:ilvl w:val="0"/>
          <w:numId w:val="33"/>
        </w:numPr>
        <w:spacing w:before="0" w:after="160" w:line="259" w:lineRule="auto"/>
        <w:rPr>
          <w:rFonts w:ascii="Cambria" w:hAnsi="Cambria"/>
          <w:sz w:val="24"/>
        </w:rPr>
      </w:pPr>
      <w:r w:rsidRPr="00917855">
        <w:rPr>
          <w:rFonts w:ascii="Cambria" w:hAnsi="Cambria"/>
          <w:sz w:val="24"/>
        </w:rPr>
        <w:t>Intégration avec Amazon (achat de livres simplifié).</w:t>
      </w:r>
    </w:p>
    <w:p w14:paraId="1FB40ED1" w14:textId="77777777" w:rsidR="009575DB" w:rsidRPr="00917855" w:rsidRDefault="009575DB" w:rsidP="009575DB">
      <w:pPr>
        <w:numPr>
          <w:ilvl w:val="0"/>
          <w:numId w:val="33"/>
        </w:numPr>
        <w:spacing w:before="0" w:after="160" w:line="259" w:lineRule="auto"/>
        <w:rPr>
          <w:rFonts w:ascii="Cambria" w:hAnsi="Cambria"/>
          <w:sz w:val="24"/>
        </w:rPr>
      </w:pPr>
      <w:r w:rsidRPr="00917855">
        <w:rPr>
          <w:rFonts w:ascii="Cambria" w:hAnsi="Cambria"/>
          <w:sz w:val="24"/>
        </w:rPr>
        <w:lastRenderedPageBreak/>
        <w:t>Large base de critiques et de recommandations.</w:t>
      </w:r>
    </w:p>
    <w:p w14:paraId="59A92A03" w14:textId="04971BA1" w:rsidR="009575DB" w:rsidRPr="00917855" w:rsidRDefault="00917855" w:rsidP="00127369">
      <w:pPr>
        <w:jc w:val="center"/>
        <w:rPr>
          <w:rFonts w:ascii="Cambria" w:hAnsi="Cambria"/>
          <w:b/>
          <w:bCs/>
          <w:sz w:val="28"/>
          <w:szCs w:val="28"/>
          <w:u w:val="single"/>
        </w:rPr>
      </w:pPr>
      <w:r w:rsidRPr="00917855">
        <w:rPr>
          <w:rFonts w:ascii="Cambria" w:hAnsi="Cambria"/>
          <w:b/>
          <w:bCs/>
          <w:sz w:val="28"/>
          <w:szCs w:val="28"/>
          <w:u w:val="single"/>
        </w:rPr>
        <w:t>Faiblesses :</w:t>
      </w:r>
    </w:p>
    <w:p w14:paraId="601AA6DF" w14:textId="77777777" w:rsidR="00127369" w:rsidRPr="00917855" w:rsidRDefault="00127369" w:rsidP="009575DB">
      <w:pPr>
        <w:rPr>
          <w:rFonts w:ascii="Cambria" w:hAnsi="Cambria"/>
          <w:sz w:val="24"/>
          <w:u w:val="single"/>
        </w:rPr>
      </w:pPr>
    </w:p>
    <w:p w14:paraId="49BD96DF" w14:textId="77777777" w:rsidR="009575DB" w:rsidRPr="00917855" w:rsidRDefault="009575DB" w:rsidP="009575DB">
      <w:pPr>
        <w:numPr>
          <w:ilvl w:val="0"/>
          <w:numId w:val="34"/>
        </w:numPr>
        <w:spacing w:before="0" w:after="160" w:line="259" w:lineRule="auto"/>
        <w:rPr>
          <w:rFonts w:ascii="Cambria" w:hAnsi="Cambria"/>
          <w:sz w:val="24"/>
        </w:rPr>
      </w:pPr>
      <w:r w:rsidRPr="00917855">
        <w:rPr>
          <w:rFonts w:ascii="Cambria" w:hAnsi="Cambria"/>
          <w:sz w:val="24"/>
        </w:rPr>
        <w:t>Interface jugée obsolète et peu ergonomique.</w:t>
      </w:r>
    </w:p>
    <w:p w14:paraId="0951C46E" w14:textId="77777777" w:rsidR="009575DB" w:rsidRPr="00917855" w:rsidRDefault="009575DB" w:rsidP="009575DB">
      <w:pPr>
        <w:numPr>
          <w:ilvl w:val="0"/>
          <w:numId w:val="34"/>
        </w:numPr>
        <w:spacing w:before="0" w:after="160" w:line="259" w:lineRule="auto"/>
        <w:rPr>
          <w:rFonts w:ascii="Cambria" w:hAnsi="Cambria"/>
          <w:sz w:val="24"/>
        </w:rPr>
      </w:pPr>
      <w:r w:rsidRPr="00917855">
        <w:rPr>
          <w:rFonts w:ascii="Cambria" w:hAnsi="Cambria"/>
          <w:sz w:val="24"/>
        </w:rPr>
        <w:t>Algorithme de recommandations peu précis.</w:t>
      </w:r>
    </w:p>
    <w:p w14:paraId="20E95427" w14:textId="6706C713" w:rsidR="009575DB" w:rsidRPr="00917855" w:rsidRDefault="00FC1AEB" w:rsidP="009575DB">
      <w:pPr>
        <w:numPr>
          <w:ilvl w:val="0"/>
          <w:numId w:val="34"/>
        </w:numPr>
        <w:spacing w:before="0" w:after="160" w:line="259" w:lineRule="auto"/>
        <w:rPr>
          <w:rFonts w:ascii="Cambria" w:hAnsi="Cambria"/>
          <w:sz w:val="24"/>
        </w:rPr>
      </w:pPr>
      <w:r w:rsidRPr="00917855">
        <w:rPr>
          <w:rFonts w:ascii="Cambria" w:hAnsi="Cambria"/>
          <w:noProof/>
          <w:sz w:val="24"/>
        </w:rPr>
        <mc:AlternateContent>
          <mc:Choice Requires="wps">
            <w:drawing>
              <wp:anchor distT="0" distB="0" distL="114300" distR="114300" simplePos="0" relativeHeight="251727872" behindDoc="1" locked="1" layoutInCell="1" allowOverlap="1" wp14:anchorId="0A10011E" wp14:editId="4EB1828A">
                <wp:simplePos x="0" y="0"/>
                <wp:positionH relativeFrom="page">
                  <wp:posOffset>7620</wp:posOffset>
                </wp:positionH>
                <wp:positionV relativeFrom="paragraph">
                  <wp:posOffset>-1905635</wp:posOffset>
                </wp:positionV>
                <wp:extent cx="998220" cy="10058400"/>
                <wp:effectExtent l="495300" t="38100" r="506730" b="38100"/>
                <wp:wrapNone/>
                <wp:docPr id="135101680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982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590A7B" w14:textId="0A7EB7BF" w:rsidR="00FC1AEB" w:rsidRPr="002033E1" w:rsidRDefault="00FC1AEB" w:rsidP="00FC1AEB">
                            <w:pPr>
                              <w:pStyle w:val="FooterWhite"/>
                            </w:pPr>
                            <w:r>
                              <w:t>14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10011E" id="_x0000_s1039" alt="&quot;&quot;" style="position:absolute;left:0;text-align:left;margin-left:.6pt;margin-top:-150.05pt;width:78.6pt;height:11in;z-index:-251588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" fillcolor="#404040 [2429]" stroked="f" strokeweight="1pt">
                <v:textbox>
                  <w:txbxContent>
                    <w:p w14:paraId="0A590A7B" w14:textId="0A7EB7BF" w:rsidR="00FC1AEB" w:rsidRPr="002033E1" w:rsidRDefault="00FC1AEB" w:rsidP="00FC1AEB">
                      <w:pPr>
                        <w:pStyle w:val="FooterWhite"/>
                      </w:pPr>
                      <w:r>
                        <w:t>14</w:t>
                      </w:r>
                    </w:p>
                  </w:txbxContent>
                </v:textbox>
                <w10:wrap anchorx="page"/>
                <w10:anchorlock/>
              </v:rect>
            </w:pict>
          </mc:Fallback>
        </mc:AlternateContent>
      </w:r>
      <w:r w:rsidR="009575DB" w:rsidRPr="00917855">
        <w:rPr>
          <w:rFonts w:ascii="Cambria" w:hAnsi="Cambria"/>
          <w:sz w:val="24"/>
        </w:rPr>
        <w:t>Dépendance à Amazon, ce qui peut rebuter certains utilisateurs.</w:t>
      </w:r>
    </w:p>
    <w:p w14:paraId="57C4A1E1" w14:textId="77777777" w:rsidR="00127369" w:rsidRPr="00917855" w:rsidRDefault="00127369" w:rsidP="00127369">
      <w:pPr>
        <w:spacing w:before="0" w:after="160" w:line="259" w:lineRule="auto"/>
        <w:rPr>
          <w:rFonts w:ascii="Cambria" w:hAnsi="Cambria"/>
          <w:sz w:val="24"/>
        </w:rPr>
      </w:pPr>
    </w:p>
    <w:p w14:paraId="7645E92D" w14:textId="20BF185A" w:rsidR="005E500C" w:rsidRPr="00917855" w:rsidRDefault="005E500C" w:rsidP="005E500C">
      <w:pPr>
        <w:pStyle w:val="Paragraphedeliste"/>
        <w:ind w:left="720"/>
        <w:jc w:val="center"/>
        <w:rPr>
          <w:rFonts w:ascii="Cambria" w:hAnsi="Cambria"/>
          <w:b/>
          <w:bCs/>
          <w:i w:val="0"/>
          <w:iCs/>
          <w:color w:val="336699"/>
          <w:sz w:val="36"/>
          <w:szCs w:val="36"/>
          <w:u w:val="single"/>
        </w:rPr>
      </w:pPr>
      <w:r w:rsidRPr="00917855">
        <w:rPr>
          <w:rFonts w:ascii="Cambria" w:hAnsi="Cambria"/>
          <w:b/>
          <w:bCs/>
          <w:i w:val="0"/>
          <w:iCs/>
          <w:color w:val="336699"/>
          <w:sz w:val="36"/>
          <w:szCs w:val="36"/>
          <w:u w:val="single"/>
        </w:rPr>
        <w:t xml:space="preserve">The </w:t>
      </w:r>
      <w:proofErr w:type="spellStart"/>
      <w:r w:rsidRPr="00917855">
        <w:rPr>
          <w:rFonts w:ascii="Cambria" w:hAnsi="Cambria"/>
          <w:b/>
          <w:bCs/>
          <w:i w:val="0"/>
          <w:iCs/>
          <w:color w:val="336699"/>
          <w:sz w:val="36"/>
          <w:szCs w:val="36"/>
          <w:u w:val="single"/>
        </w:rPr>
        <w:t>StoryGraph</w:t>
      </w:r>
      <w:proofErr w:type="spellEnd"/>
      <w:r w:rsidRPr="00917855">
        <w:rPr>
          <w:rFonts w:ascii="Cambria" w:hAnsi="Cambria"/>
          <w:b/>
          <w:bCs/>
          <w:i w:val="0"/>
          <w:iCs/>
          <w:color w:val="336699"/>
          <w:sz w:val="36"/>
          <w:szCs w:val="36"/>
          <w:u w:val="single"/>
        </w:rPr>
        <w:t xml:space="preserve"> vs </w:t>
      </w:r>
      <w:proofErr w:type="spellStart"/>
      <w:r w:rsidRPr="00917855">
        <w:rPr>
          <w:rFonts w:ascii="Cambria" w:hAnsi="Cambria"/>
          <w:b/>
          <w:bCs/>
          <w:i w:val="0"/>
          <w:iCs/>
          <w:color w:val="336699"/>
          <w:sz w:val="36"/>
          <w:szCs w:val="36"/>
          <w:u w:val="single"/>
        </w:rPr>
        <w:t>CultureJam</w:t>
      </w:r>
      <w:proofErr w:type="spellEnd"/>
    </w:p>
    <w:p w14:paraId="64EBC36C" w14:textId="5E1603D1" w:rsidR="009575DB" w:rsidRPr="00917855" w:rsidRDefault="00BE4D1D" w:rsidP="009575DB">
      <w:pPr>
        <w:rPr>
          <w:rFonts w:ascii="Cambria" w:hAnsi="Cambria"/>
          <w:sz w:val="24"/>
        </w:rPr>
      </w:pPr>
      <w:r>
        <w:rPr>
          <w:rFonts w:ascii="Cambria" w:hAnsi="Cambria"/>
          <w:noProof/>
          <w:sz w:val="24"/>
        </w:rPr>
        <w:drawing>
          <wp:anchor distT="0" distB="0" distL="114300" distR="114300" simplePos="0" relativeHeight="251696128" behindDoc="0" locked="0" layoutInCell="1" allowOverlap="1" wp14:anchorId="79BA6414" wp14:editId="405F6D8A">
            <wp:simplePos x="0" y="0"/>
            <wp:positionH relativeFrom="page">
              <wp:align>right</wp:align>
            </wp:positionH>
            <wp:positionV relativeFrom="paragraph">
              <wp:posOffset>156210</wp:posOffset>
            </wp:positionV>
            <wp:extent cx="1348740" cy="1348740"/>
            <wp:effectExtent l="0" t="0" r="0" b="0"/>
            <wp:wrapThrough wrapText="bothSides">
              <wp:wrapPolygon edited="0">
                <wp:start x="13424" y="305"/>
                <wp:lineTo x="3661" y="915"/>
                <wp:lineTo x="2746" y="1220"/>
                <wp:lineTo x="2746" y="14949"/>
                <wp:lineTo x="3966" y="15559"/>
                <wp:lineTo x="8847" y="15559"/>
                <wp:lineTo x="3966" y="18305"/>
                <wp:lineTo x="3966" y="19831"/>
                <wp:lineTo x="17695" y="19831"/>
                <wp:lineTo x="18000" y="18305"/>
                <wp:lineTo x="13119" y="15864"/>
                <wp:lineTo x="17390" y="15559"/>
                <wp:lineTo x="18915" y="14644"/>
                <wp:lineTo x="18305" y="10678"/>
                <wp:lineTo x="15254" y="305"/>
                <wp:lineTo x="13424" y="305"/>
              </wp:wrapPolygon>
            </wp:wrapThrough>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48740" cy="1348740"/>
                    </a:xfrm>
                    <a:prstGeom prst="rect">
                      <a:avLst/>
                    </a:prstGeom>
                    <a:noFill/>
                  </pic:spPr>
                </pic:pic>
              </a:graphicData>
            </a:graphic>
            <wp14:sizeRelH relativeFrom="margin">
              <wp14:pctWidth>0</wp14:pctWidth>
            </wp14:sizeRelH>
            <wp14:sizeRelV relativeFrom="margin">
              <wp14:pctHeight>0</wp14:pctHeight>
            </wp14:sizeRelV>
          </wp:anchor>
        </w:drawing>
      </w:r>
      <w:r w:rsidR="009575DB" w:rsidRPr="00917855">
        <w:rPr>
          <w:rFonts w:ascii="Cambria" w:hAnsi="Cambria"/>
          <w:sz w:val="24"/>
        </w:rPr>
        <w:t xml:space="preserve">The </w:t>
      </w:r>
      <w:proofErr w:type="spellStart"/>
      <w:r w:rsidR="009575DB" w:rsidRPr="00917855">
        <w:rPr>
          <w:rFonts w:ascii="Cambria" w:hAnsi="Cambria"/>
          <w:sz w:val="24"/>
        </w:rPr>
        <w:t>StoryGraph</w:t>
      </w:r>
      <w:proofErr w:type="spellEnd"/>
      <w:r w:rsidR="009575DB" w:rsidRPr="00917855">
        <w:rPr>
          <w:rFonts w:ascii="Cambria" w:hAnsi="Cambria"/>
          <w:sz w:val="24"/>
        </w:rPr>
        <w:t xml:space="preserve"> est une alternative indépendante à </w:t>
      </w:r>
      <w:proofErr w:type="spellStart"/>
      <w:r w:rsidR="009575DB" w:rsidRPr="00917855">
        <w:rPr>
          <w:rFonts w:ascii="Cambria" w:hAnsi="Cambria"/>
          <w:sz w:val="24"/>
        </w:rPr>
        <w:t>Goodreads</w:t>
      </w:r>
      <w:proofErr w:type="spellEnd"/>
      <w:r w:rsidR="009575DB" w:rsidRPr="00917855">
        <w:rPr>
          <w:rFonts w:ascii="Cambria" w:hAnsi="Cambria"/>
          <w:sz w:val="24"/>
        </w:rPr>
        <w:t xml:space="preserve">, lancée en 2019 par Nadia </w:t>
      </w:r>
      <w:proofErr w:type="spellStart"/>
      <w:r w:rsidR="009575DB" w:rsidRPr="00917855">
        <w:rPr>
          <w:rFonts w:ascii="Cambria" w:hAnsi="Cambria"/>
          <w:sz w:val="24"/>
        </w:rPr>
        <w:t>Odunayo</w:t>
      </w:r>
      <w:proofErr w:type="spellEnd"/>
      <w:r w:rsidR="009575DB" w:rsidRPr="00917855">
        <w:rPr>
          <w:rFonts w:ascii="Cambria" w:hAnsi="Cambria"/>
          <w:sz w:val="24"/>
        </w:rPr>
        <w:t>. Elle se distingue par ses recommandations de lecture plus précises et son interface moderne.</w:t>
      </w:r>
    </w:p>
    <w:p w14:paraId="43B4EDDC" w14:textId="76CBC215" w:rsidR="009575DB" w:rsidRPr="00917855" w:rsidRDefault="009575DB" w:rsidP="009575DB">
      <w:pPr>
        <w:rPr>
          <w:rFonts w:ascii="Cambria" w:hAnsi="Cambria"/>
          <w:sz w:val="24"/>
        </w:rPr>
      </w:pPr>
    </w:p>
    <w:p w14:paraId="0F15F2C8" w14:textId="3CF3C077" w:rsidR="009575DB" w:rsidRPr="00917855" w:rsidRDefault="00917855" w:rsidP="00917855">
      <w:pPr>
        <w:spacing w:before="0" w:after="160" w:line="259" w:lineRule="auto"/>
        <w:jc w:val="center"/>
        <w:rPr>
          <w:rFonts w:ascii="Cambria" w:hAnsi="Cambria"/>
          <w:sz w:val="24"/>
        </w:rPr>
      </w:pPr>
      <w:r w:rsidRPr="00917855">
        <w:rPr>
          <w:rFonts w:ascii="Cambria" w:hAnsi="Cambria"/>
          <w:b/>
          <w:bCs/>
          <w:sz w:val="28"/>
          <w:szCs w:val="28"/>
          <w:u w:val="single"/>
        </w:rPr>
        <w:t>Forces</w:t>
      </w:r>
      <w:r w:rsidRPr="00917855">
        <w:rPr>
          <w:rFonts w:ascii="Cambria" w:hAnsi="Cambria"/>
          <w:sz w:val="24"/>
        </w:rPr>
        <w:t xml:space="preserve"> :</w:t>
      </w:r>
      <w:r w:rsidR="005F0789" w:rsidRPr="005F0789">
        <w:rPr>
          <w:rFonts w:ascii="Cambria" w:hAnsi="Cambria"/>
          <w:noProof/>
          <w:sz w:val="24"/>
        </w:rPr>
        <w:t xml:space="preserve"> </w:t>
      </w:r>
    </w:p>
    <w:p w14:paraId="580F9EAC" w14:textId="26A2023A" w:rsidR="009575DB" w:rsidRPr="00917855" w:rsidRDefault="009575DB" w:rsidP="00D554D6">
      <w:pPr>
        <w:pStyle w:val="Paragraphedeliste"/>
        <w:numPr>
          <w:ilvl w:val="0"/>
          <w:numId w:val="41"/>
        </w:numPr>
        <w:spacing w:before="0" w:after="160" w:line="259" w:lineRule="auto"/>
        <w:rPr>
          <w:rFonts w:ascii="Cambria" w:hAnsi="Cambria"/>
          <w:i w:val="0"/>
          <w:iCs/>
          <w:sz w:val="24"/>
        </w:rPr>
      </w:pPr>
      <w:r w:rsidRPr="00917855">
        <w:rPr>
          <w:rFonts w:ascii="Cambria" w:hAnsi="Cambria"/>
          <w:i w:val="0"/>
          <w:iCs/>
          <w:sz w:val="24"/>
        </w:rPr>
        <w:t>Recommandations personnalisées basées sur des préférences détaillées (humeur, rythme de lecture, etc.).</w:t>
      </w:r>
    </w:p>
    <w:p w14:paraId="6A471947" w14:textId="77777777" w:rsidR="009575DB" w:rsidRPr="00917855" w:rsidRDefault="009575DB" w:rsidP="00D554D6">
      <w:pPr>
        <w:pStyle w:val="Paragraphedeliste"/>
        <w:numPr>
          <w:ilvl w:val="0"/>
          <w:numId w:val="41"/>
        </w:numPr>
        <w:spacing w:before="0" w:after="160" w:line="259" w:lineRule="auto"/>
        <w:rPr>
          <w:rFonts w:ascii="Cambria" w:hAnsi="Cambria"/>
          <w:i w:val="0"/>
          <w:iCs/>
          <w:sz w:val="24"/>
        </w:rPr>
      </w:pPr>
      <w:r w:rsidRPr="00917855">
        <w:rPr>
          <w:rFonts w:ascii="Cambria" w:hAnsi="Cambria"/>
          <w:i w:val="0"/>
          <w:iCs/>
          <w:sz w:val="24"/>
        </w:rPr>
        <w:t>Interface moderne et ergonomique.</w:t>
      </w:r>
    </w:p>
    <w:p w14:paraId="4EFFA754" w14:textId="58D85A7C" w:rsidR="00917855" w:rsidRDefault="009575DB" w:rsidP="00917855">
      <w:pPr>
        <w:pStyle w:val="Paragraphedeliste"/>
        <w:numPr>
          <w:ilvl w:val="0"/>
          <w:numId w:val="41"/>
        </w:numPr>
        <w:spacing w:before="0" w:after="160" w:line="259" w:lineRule="auto"/>
        <w:rPr>
          <w:rFonts w:ascii="Cambria" w:hAnsi="Cambria"/>
          <w:i w:val="0"/>
          <w:iCs/>
          <w:sz w:val="24"/>
        </w:rPr>
      </w:pPr>
      <w:r w:rsidRPr="00917855">
        <w:rPr>
          <w:rFonts w:ascii="Cambria" w:hAnsi="Cambria"/>
          <w:i w:val="0"/>
          <w:iCs/>
          <w:sz w:val="24"/>
        </w:rPr>
        <w:t>Fonctionnalités avancées (notations en demi-étoiles, graphiques d’analyse de lecture).</w:t>
      </w:r>
    </w:p>
    <w:p w14:paraId="09C77162" w14:textId="0437B81C" w:rsidR="009575DB" w:rsidRPr="00917855" w:rsidRDefault="00917855" w:rsidP="00917855">
      <w:pPr>
        <w:spacing w:before="0" w:after="160" w:line="259" w:lineRule="auto"/>
        <w:ind w:left="360"/>
        <w:jc w:val="center"/>
        <w:rPr>
          <w:rFonts w:ascii="Cambria" w:hAnsi="Cambria"/>
          <w:iCs/>
          <w:sz w:val="24"/>
        </w:rPr>
      </w:pPr>
      <w:r w:rsidRPr="00917855">
        <w:rPr>
          <w:rFonts w:ascii="Cambria" w:hAnsi="Cambria"/>
          <w:b/>
          <w:bCs/>
          <w:iCs/>
          <w:sz w:val="28"/>
          <w:szCs w:val="28"/>
          <w:u w:val="single"/>
        </w:rPr>
        <w:t>Faiblesses :</w:t>
      </w:r>
    </w:p>
    <w:p w14:paraId="43557685" w14:textId="77777777" w:rsidR="009575DB" w:rsidRPr="00917855" w:rsidRDefault="009575DB" w:rsidP="00917855">
      <w:pPr>
        <w:pStyle w:val="Paragraphedeliste"/>
        <w:numPr>
          <w:ilvl w:val="0"/>
          <w:numId w:val="41"/>
        </w:numPr>
        <w:spacing w:before="0" w:after="160" w:line="259" w:lineRule="auto"/>
        <w:rPr>
          <w:rFonts w:ascii="Cambria" w:hAnsi="Cambria"/>
          <w:i w:val="0"/>
          <w:iCs/>
          <w:sz w:val="24"/>
        </w:rPr>
      </w:pPr>
      <w:r w:rsidRPr="00917855">
        <w:rPr>
          <w:rFonts w:ascii="Cambria" w:hAnsi="Cambria"/>
          <w:i w:val="0"/>
          <w:iCs/>
          <w:sz w:val="24"/>
        </w:rPr>
        <w:t xml:space="preserve">Moins de contenu et d’utilisateurs que </w:t>
      </w:r>
      <w:proofErr w:type="spellStart"/>
      <w:r w:rsidRPr="00917855">
        <w:rPr>
          <w:rFonts w:ascii="Cambria" w:hAnsi="Cambria"/>
          <w:i w:val="0"/>
          <w:iCs/>
          <w:sz w:val="24"/>
        </w:rPr>
        <w:t>Goodreads</w:t>
      </w:r>
      <w:proofErr w:type="spellEnd"/>
      <w:r w:rsidRPr="00917855">
        <w:rPr>
          <w:rFonts w:ascii="Cambria" w:hAnsi="Cambria"/>
          <w:i w:val="0"/>
          <w:iCs/>
          <w:sz w:val="24"/>
        </w:rPr>
        <w:t>.</w:t>
      </w:r>
    </w:p>
    <w:p w14:paraId="40B0B5D1" w14:textId="77796887" w:rsidR="009575DB" w:rsidRDefault="009575DB" w:rsidP="00917855">
      <w:pPr>
        <w:pStyle w:val="Paragraphedeliste"/>
        <w:numPr>
          <w:ilvl w:val="0"/>
          <w:numId w:val="41"/>
        </w:numPr>
        <w:spacing w:before="0" w:after="160" w:line="259" w:lineRule="auto"/>
        <w:rPr>
          <w:rFonts w:ascii="Cambria" w:hAnsi="Cambria"/>
          <w:i w:val="0"/>
          <w:iCs/>
          <w:sz w:val="24"/>
        </w:rPr>
      </w:pPr>
      <w:r w:rsidRPr="00917855">
        <w:rPr>
          <w:rFonts w:ascii="Cambria" w:hAnsi="Cambria"/>
          <w:i w:val="0"/>
          <w:iCs/>
          <w:sz w:val="24"/>
        </w:rPr>
        <w:t>Fonctionnalités premium payantes.</w:t>
      </w:r>
    </w:p>
    <w:p w14:paraId="07ABF22A" w14:textId="77777777" w:rsidR="00917855" w:rsidRPr="00917855" w:rsidRDefault="00917855" w:rsidP="00917855">
      <w:pPr>
        <w:pStyle w:val="Paragraphedeliste"/>
        <w:spacing w:before="0" w:after="160" w:line="259" w:lineRule="auto"/>
        <w:ind w:left="720"/>
        <w:rPr>
          <w:rFonts w:ascii="Cambria" w:hAnsi="Cambria"/>
          <w:i w:val="0"/>
          <w:iCs/>
          <w:sz w:val="24"/>
        </w:rPr>
      </w:pPr>
    </w:p>
    <w:p w14:paraId="1FB534C3" w14:textId="77777777" w:rsidR="009575DB" w:rsidRPr="00917855" w:rsidRDefault="009575DB" w:rsidP="009575DB">
      <w:pPr>
        <w:rPr>
          <w:rFonts w:ascii="Cambria" w:hAnsi="Cambria"/>
          <w:b/>
          <w:bCs/>
          <w:color w:val="336699"/>
          <w:sz w:val="28"/>
          <w:szCs w:val="28"/>
          <w:u w:val="single"/>
        </w:rPr>
      </w:pPr>
      <w:r w:rsidRPr="00917855">
        <w:rPr>
          <w:rFonts w:ascii="Cambria" w:hAnsi="Cambria"/>
          <w:b/>
          <w:bCs/>
          <w:color w:val="336699"/>
          <w:sz w:val="28"/>
          <w:szCs w:val="28"/>
          <w:u w:val="single"/>
        </w:rPr>
        <w:t>Opportunités :</w:t>
      </w:r>
    </w:p>
    <w:p w14:paraId="7ABD609D" w14:textId="77777777" w:rsidR="00917855" w:rsidRDefault="00917855" w:rsidP="009575DB">
      <w:pPr>
        <w:rPr>
          <w:rFonts w:ascii="Cambria" w:hAnsi="Cambria"/>
          <w:sz w:val="24"/>
        </w:rPr>
      </w:pPr>
      <w:r w:rsidRPr="00917855">
        <w:rPr>
          <w:rFonts w:ascii="Cambria" w:hAnsi="Cambria"/>
          <w:sz w:val="24"/>
        </w:rPr>
        <w:t xml:space="preserve">Proposer une interface plus fluide et moderne que </w:t>
      </w:r>
      <w:proofErr w:type="spellStart"/>
      <w:r w:rsidRPr="00917855">
        <w:rPr>
          <w:rFonts w:ascii="Cambria" w:hAnsi="Cambria"/>
          <w:sz w:val="24"/>
        </w:rPr>
        <w:t>Goodreads</w:t>
      </w:r>
      <w:proofErr w:type="spellEnd"/>
      <w:r w:rsidRPr="00917855">
        <w:rPr>
          <w:rFonts w:ascii="Cambria" w:hAnsi="Cambria"/>
          <w:sz w:val="24"/>
        </w:rPr>
        <w:t xml:space="preserve">, développer un algorithme de suggestions basé sur les goûts et émotions des lecteurs, et inclure des films, podcasts et événements culturels. </w:t>
      </w:r>
    </w:p>
    <w:p w14:paraId="2FD279F2" w14:textId="1067DFA5" w:rsidR="00917855" w:rsidRDefault="00917855" w:rsidP="009575DB">
      <w:pPr>
        <w:rPr>
          <w:rFonts w:ascii="Cambria" w:hAnsi="Cambria"/>
          <w:sz w:val="24"/>
        </w:rPr>
      </w:pPr>
      <w:r w:rsidRPr="00917855">
        <w:rPr>
          <w:rFonts w:ascii="Cambria" w:hAnsi="Cambria"/>
          <w:sz w:val="24"/>
        </w:rPr>
        <w:t>Offrir un suivi détaillé (notations flexibles, challenges de lecture, filtres avancés) et ajouter des fonctionnalités sociales (challenges, clubs de lecture interactifs, discussions en direct avec auteurs).</w:t>
      </w:r>
    </w:p>
    <w:p w14:paraId="7BFB6C5F" w14:textId="77777777" w:rsidR="00917855" w:rsidRDefault="00917855" w:rsidP="009575DB">
      <w:pPr>
        <w:rPr>
          <w:rFonts w:ascii="Cambria" w:hAnsi="Cambria"/>
          <w:sz w:val="24"/>
        </w:rPr>
      </w:pPr>
    </w:p>
    <w:p w14:paraId="32CCA26F" w14:textId="0E7B6B5D" w:rsidR="009575DB" w:rsidRPr="00917855" w:rsidRDefault="009575DB" w:rsidP="009575DB">
      <w:pPr>
        <w:rPr>
          <w:rFonts w:ascii="Cambria" w:hAnsi="Cambria"/>
          <w:b/>
          <w:bCs/>
          <w:color w:val="336699"/>
          <w:sz w:val="28"/>
          <w:szCs w:val="28"/>
          <w:u w:val="single"/>
        </w:rPr>
      </w:pPr>
      <w:r w:rsidRPr="00917855">
        <w:rPr>
          <w:rFonts w:ascii="Cambria" w:hAnsi="Cambria"/>
          <w:b/>
          <w:bCs/>
          <w:color w:val="336699"/>
          <w:sz w:val="28"/>
          <w:szCs w:val="28"/>
          <w:u w:val="single"/>
        </w:rPr>
        <w:t>Menaces et défis :</w:t>
      </w:r>
    </w:p>
    <w:p w14:paraId="6F80539D" w14:textId="631D9E49" w:rsidR="009575DB" w:rsidRDefault="009575DB" w:rsidP="009575DB">
      <w:pPr>
        <w:rPr>
          <w:rFonts w:ascii="Cambria" w:hAnsi="Cambria"/>
          <w:sz w:val="24"/>
        </w:rPr>
      </w:pPr>
      <w:r w:rsidRPr="00917855">
        <w:rPr>
          <w:rFonts w:ascii="Cambria" w:hAnsi="Cambria"/>
          <w:sz w:val="24"/>
        </w:rPr>
        <w:t xml:space="preserve">Concurrence établie : </w:t>
      </w:r>
      <w:proofErr w:type="spellStart"/>
      <w:r w:rsidRPr="00917855">
        <w:rPr>
          <w:rFonts w:ascii="Cambria" w:hAnsi="Cambria"/>
          <w:sz w:val="24"/>
        </w:rPr>
        <w:t>Goodreads</w:t>
      </w:r>
      <w:proofErr w:type="spellEnd"/>
      <w:r w:rsidRPr="00917855">
        <w:rPr>
          <w:rFonts w:ascii="Cambria" w:hAnsi="Cambria"/>
          <w:sz w:val="24"/>
        </w:rPr>
        <w:t xml:space="preserve"> bénéficie d’une notoriété et d’une base d’utilisateurs massive.</w:t>
      </w:r>
      <w:r w:rsidRPr="00917855">
        <w:rPr>
          <w:rFonts w:ascii="Cambria" w:hAnsi="Cambria"/>
          <w:sz w:val="24"/>
        </w:rPr>
        <w:br/>
        <w:t>Difficulté d’acquisition d’utilisateurs : Convaincre des lecteurs d’abandonner leurs habitudes pour une nouvelle plateforme.</w:t>
      </w:r>
      <w:r w:rsidRPr="00917855">
        <w:rPr>
          <w:rFonts w:ascii="Cambria" w:hAnsi="Cambria"/>
          <w:sz w:val="24"/>
        </w:rPr>
        <w:br/>
      </w:r>
      <w:r w:rsidRPr="00917855">
        <w:rPr>
          <w:rFonts w:ascii="Cambria" w:hAnsi="Cambria"/>
          <w:sz w:val="24"/>
        </w:rPr>
        <w:lastRenderedPageBreak/>
        <w:t>Monétisation : Trouver un modèle économique viable sans nuire à l’expérience utilisateur (publicités, abonnements premium, partenariats avec éditeurs).</w:t>
      </w:r>
    </w:p>
    <w:p w14:paraId="024E498A" w14:textId="77777777" w:rsidR="00917855" w:rsidRPr="00917855" w:rsidRDefault="00917855" w:rsidP="009575DB">
      <w:pPr>
        <w:rPr>
          <w:rFonts w:ascii="Cambria" w:hAnsi="Cambria"/>
          <w:sz w:val="24"/>
        </w:rPr>
      </w:pPr>
    </w:p>
    <w:p w14:paraId="537B1387" w14:textId="4E305867" w:rsidR="009575DB" w:rsidRDefault="009575DB" w:rsidP="009575DB">
      <w:pPr>
        <w:rPr>
          <w:rFonts w:ascii="Cambria" w:hAnsi="Cambria"/>
          <w:b/>
          <w:bCs/>
          <w:color w:val="336699"/>
          <w:sz w:val="32"/>
          <w:szCs w:val="32"/>
          <w:u w:val="single"/>
        </w:rPr>
      </w:pPr>
      <w:r w:rsidRPr="00917855">
        <w:rPr>
          <w:rFonts w:ascii="Cambria" w:hAnsi="Cambria"/>
          <w:b/>
          <w:bCs/>
          <w:color w:val="336699"/>
          <w:sz w:val="32"/>
          <w:szCs w:val="32"/>
          <w:u w:val="single"/>
        </w:rPr>
        <w:t>Conclusion</w:t>
      </w:r>
      <w:r w:rsidR="005E500C" w:rsidRPr="00917855">
        <w:rPr>
          <w:rFonts w:ascii="Cambria" w:hAnsi="Cambria"/>
          <w:b/>
          <w:bCs/>
          <w:color w:val="336699"/>
          <w:sz w:val="32"/>
          <w:szCs w:val="32"/>
          <w:u w:val="single"/>
        </w:rPr>
        <w:t> :</w:t>
      </w:r>
    </w:p>
    <w:p w14:paraId="2FBC3A84" w14:textId="77777777" w:rsidR="00917855" w:rsidRPr="00917855" w:rsidRDefault="00917855" w:rsidP="009575DB">
      <w:pPr>
        <w:rPr>
          <w:rFonts w:ascii="Cambria" w:hAnsi="Cambria"/>
          <w:b/>
          <w:bCs/>
          <w:color w:val="336699"/>
          <w:sz w:val="32"/>
          <w:szCs w:val="32"/>
          <w:u w:val="single"/>
        </w:rPr>
      </w:pPr>
    </w:p>
    <w:p w14:paraId="1C26C5A6" w14:textId="1F457C5D" w:rsidR="00917855" w:rsidRDefault="00FC1AEB" w:rsidP="009575DB">
      <w:pPr>
        <w:rPr>
          <w:rFonts w:ascii="Cambria" w:hAnsi="Cambria"/>
          <w:sz w:val="24"/>
        </w:rPr>
      </w:pPr>
      <w:r w:rsidRPr="00917855">
        <w:rPr>
          <w:rFonts w:ascii="Cambria" w:hAnsi="Cambria"/>
          <w:noProof/>
          <w:sz w:val="24"/>
        </w:rPr>
        <mc:AlternateContent>
          <mc:Choice Requires="wps">
            <w:drawing>
              <wp:anchor distT="0" distB="0" distL="114300" distR="114300" simplePos="0" relativeHeight="251729920" behindDoc="1" locked="1" layoutInCell="1" allowOverlap="1" wp14:anchorId="47C0AEA9" wp14:editId="7775B6D3">
                <wp:simplePos x="0" y="0"/>
                <wp:positionH relativeFrom="page">
                  <wp:posOffset>0</wp:posOffset>
                </wp:positionH>
                <wp:positionV relativeFrom="paragraph">
                  <wp:posOffset>-1791335</wp:posOffset>
                </wp:positionV>
                <wp:extent cx="998220" cy="10058400"/>
                <wp:effectExtent l="495300" t="38100" r="506730" b="38100"/>
                <wp:wrapNone/>
                <wp:docPr id="1351016803"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982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E9BC81" w14:textId="4CE67940" w:rsidR="00FC1AEB" w:rsidRPr="002033E1" w:rsidRDefault="00FC1AEB" w:rsidP="00FC1AEB">
                            <w:pPr>
                              <w:pStyle w:val="FooterWhite"/>
                            </w:pPr>
                            <w:r>
                              <w:t>15</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C0AEA9" id="_x0000_s1040" alt="&quot;&quot;" style="position:absolute;margin-left:0;margin-top:-141.05pt;width:78.6pt;height:11in;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" fillcolor="#404040 [2429]" stroked="f" strokeweight="1pt">
                <v:textbox>
                  <w:txbxContent>
                    <w:p w14:paraId="0AE9BC81" w14:textId="4CE67940" w:rsidR="00FC1AEB" w:rsidRPr="002033E1" w:rsidRDefault="00FC1AEB" w:rsidP="00FC1AEB">
                      <w:pPr>
                        <w:pStyle w:val="FooterWhite"/>
                      </w:pPr>
                      <w:r>
                        <w:t>15</w:t>
                      </w:r>
                    </w:p>
                  </w:txbxContent>
                </v:textbox>
                <w10:wrap anchorx="page"/>
                <w10:anchorlock/>
              </v:rect>
            </w:pict>
          </mc:Fallback>
        </mc:AlternateContent>
      </w:r>
      <w:r w:rsidR="009575DB" w:rsidRPr="00917855">
        <w:rPr>
          <w:rFonts w:ascii="Cambria" w:hAnsi="Cambria"/>
          <w:sz w:val="24"/>
        </w:rPr>
        <w:t xml:space="preserve">Pour se différencier, Culture Jam devra miser sur une expérience utilisateur moderne et immersive, une personnalisation avancée des recommandations et une approche plus globale de la culture, en intégrant des éléments absents chez ses concurrents. </w:t>
      </w:r>
    </w:p>
    <w:p w14:paraId="33A8F271" w14:textId="27FA0DA4" w:rsidR="009575DB" w:rsidRDefault="009575DB" w:rsidP="009575DB">
      <w:pPr>
        <w:rPr>
          <w:rFonts w:ascii="Cambria" w:hAnsi="Cambria"/>
          <w:sz w:val="24"/>
        </w:rPr>
      </w:pPr>
      <w:r w:rsidRPr="00917855">
        <w:rPr>
          <w:rFonts w:ascii="Cambria" w:hAnsi="Cambria"/>
          <w:sz w:val="24"/>
        </w:rPr>
        <w:t xml:space="preserve">L’innovation technologique et l’engagement de la communauté seront clés pour s’imposer face à </w:t>
      </w:r>
      <w:proofErr w:type="spellStart"/>
      <w:r w:rsidRPr="00917855">
        <w:rPr>
          <w:rFonts w:ascii="Cambria" w:hAnsi="Cambria"/>
          <w:sz w:val="24"/>
        </w:rPr>
        <w:t>Goodreads</w:t>
      </w:r>
      <w:proofErr w:type="spellEnd"/>
      <w:r w:rsidRPr="00917855">
        <w:rPr>
          <w:rFonts w:ascii="Cambria" w:hAnsi="Cambria"/>
          <w:sz w:val="24"/>
        </w:rPr>
        <w:t xml:space="preserve"> et The </w:t>
      </w:r>
      <w:proofErr w:type="spellStart"/>
      <w:r w:rsidRPr="00917855">
        <w:rPr>
          <w:rFonts w:ascii="Cambria" w:hAnsi="Cambria"/>
          <w:sz w:val="24"/>
        </w:rPr>
        <w:t>StoryGraph</w:t>
      </w:r>
      <w:proofErr w:type="spellEnd"/>
      <w:r w:rsidRPr="00917855">
        <w:rPr>
          <w:rFonts w:ascii="Cambria" w:hAnsi="Cambria"/>
          <w:sz w:val="24"/>
        </w:rPr>
        <w:t>.</w:t>
      </w:r>
    </w:p>
    <w:p w14:paraId="3EEA237F" w14:textId="77777777" w:rsidR="00BE4D1D" w:rsidRPr="00917855" w:rsidRDefault="00BE4D1D" w:rsidP="009575DB">
      <w:pPr>
        <w:rPr>
          <w:rFonts w:ascii="Cambria" w:hAnsi="Cambria"/>
          <w:sz w:val="24"/>
        </w:rPr>
      </w:pPr>
    </w:p>
    <w:p w14:paraId="760A12B3" w14:textId="7F86D194" w:rsidR="005E500C" w:rsidRPr="00917855" w:rsidRDefault="00BE4D1D" w:rsidP="005A3187">
      <w:pPr>
        <w:spacing w:before="100" w:beforeAutospacing="1" w:after="100" w:afterAutospacing="1" w:line="240" w:lineRule="auto"/>
        <w:jc w:val="center"/>
        <w:outlineLvl w:val="2"/>
        <w:rPr>
          <w:rFonts w:ascii="Cambria" w:eastAsia="Times New Roman" w:hAnsi="Cambria" w:cs="Times New Roman"/>
          <w:b/>
          <w:bCs/>
          <w:color w:val="336699"/>
          <w:sz w:val="36"/>
          <w:szCs w:val="36"/>
          <w:u w:val="single"/>
          <w:lang w:eastAsia="fr-FR"/>
        </w:rPr>
      </w:pPr>
      <w:r>
        <w:rPr>
          <w:noProof/>
        </w:rPr>
        <w:drawing>
          <wp:anchor distT="0" distB="0" distL="114300" distR="114300" simplePos="0" relativeHeight="251697152" behindDoc="0" locked="0" layoutInCell="1" allowOverlap="1" wp14:anchorId="086A7E72" wp14:editId="2F16BC5E">
            <wp:simplePos x="0" y="0"/>
            <wp:positionH relativeFrom="margin">
              <wp:align>left</wp:align>
            </wp:positionH>
            <wp:positionV relativeFrom="paragraph">
              <wp:posOffset>563880</wp:posOffset>
            </wp:positionV>
            <wp:extent cx="1143000" cy="1143000"/>
            <wp:effectExtent l="0" t="0" r="0" b="0"/>
            <wp:wrapThrough wrapText="bothSides">
              <wp:wrapPolygon edited="0">
                <wp:start x="2160" y="0"/>
                <wp:lineTo x="0" y="2160"/>
                <wp:lineTo x="0" y="19080"/>
                <wp:lineTo x="2160" y="21240"/>
                <wp:lineTo x="19080" y="21240"/>
                <wp:lineTo x="21240" y="19080"/>
                <wp:lineTo x="21240" y="2160"/>
                <wp:lineTo x="19080" y="0"/>
                <wp:lineTo x="2160" y="0"/>
              </wp:wrapPolygon>
            </wp:wrapThrough>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500C" w:rsidRPr="00917855">
        <w:rPr>
          <w:rFonts w:ascii="Cambria" w:eastAsia="Times New Roman" w:hAnsi="Cambria" w:cs="Times New Roman"/>
          <w:b/>
          <w:bCs/>
          <w:color w:val="336699"/>
          <w:sz w:val="36"/>
          <w:szCs w:val="36"/>
          <w:u w:val="single"/>
          <w:lang w:eastAsia="fr-FR"/>
        </w:rPr>
        <w:t xml:space="preserve">Instagram </w:t>
      </w:r>
      <w:r w:rsidR="005A3187" w:rsidRPr="00917855">
        <w:rPr>
          <w:rFonts w:ascii="Cambria" w:eastAsia="Times New Roman" w:hAnsi="Cambria" w:cs="Times New Roman"/>
          <w:b/>
          <w:bCs/>
          <w:color w:val="336699"/>
          <w:sz w:val="36"/>
          <w:szCs w:val="36"/>
          <w:u w:val="single"/>
          <w:lang w:eastAsia="fr-FR"/>
        </w:rPr>
        <w:t xml:space="preserve">vs </w:t>
      </w:r>
      <w:proofErr w:type="spellStart"/>
      <w:r w:rsidR="005E500C" w:rsidRPr="00917855">
        <w:rPr>
          <w:rFonts w:ascii="Cambria" w:eastAsia="Times New Roman" w:hAnsi="Cambria" w:cs="Times New Roman"/>
          <w:b/>
          <w:bCs/>
          <w:color w:val="336699"/>
          <w:sz w:val="36"/>
          <w:szCs w:val="36"/>
          <w:u w:val="single"/>
          <w:lang w:eastAsia="fr-FR"/>
        </w:rPr>
        <w:t>CultureJam</w:t>
      </w:r>
      <w:proofErr w:type="spellEnd"/>
    </w:p>
    <w:p w14:paraId="6BA182BB" w14:textId="26D5A381" w:rsidR="005E500C" w:rsidRPr="00917855" w:rsidRDefault="00917855" w:rsidP="005E500C">
      <w:pPr>
        <w:spacing w:line="240" w:lineRule="auto"/>
        <w:rPr>
          <w:rFonts w:ascii="Cambria" w:eastAsia="Times New Roman" w:hAnsi="Cambria" w:cs="Times New Roman"/>
          <w:sz w:val="24"/>
          <w:lang w:eastAsia="fr-FR"/>
        </w:rPr>
      </w:pPr>
      <w:r w:rsidRPr="00917855">
        <w:rPr>
          <w:rFonts w:ascii="Cambria" w:eastAsia="Times New Roman" w:hAnsi="Cambria" w:cs="Times New Roman"/>
          <w:sz w:val="24"/>
          <w:lang w:eastAsia="fr-FR"/>
        </w:rPr>
        <w:t xml:space="preserve">Instagram, initialement connu pour le partage de photos et vidéos personnelles, est devenu une plateforme majeure pour les contenus culturels. Art, musique, mode, voyages et pratiques culinaires y sont partagés. Cette étude analysera la concurrence entre Instagram et </w:t>
      </w:r>
      <w:proofErr w:type="spellStart"/>
      <w:r w:rsidRPr="00917855">
        <w:rPr>
          <w:rFonts w:ascii="Cambria" w:eastAsia="Times New Roman" w:hAnsi="Cambria" w:cs="Times New Roman"/>
          <w:b/>
          <w:bCs/>
          <w:sz w:val="24"/>
          <w:lang w:eastAsia="fr-FR"/>
        </w:rPr>
        <w:t>CultureJam</w:t>
      </w:r>
      <w:proofErr w:type="spellEnd"/>
      <w:r w:rsidRPr="00917855">
        <w:rPr>
          <w:rFonts w:ascii="Cambria" w:eastAsia="Times New Roman" w:hAnsi="Cambria" w:cs="Times New Roman"/>
          <w:sz w:val="24"/>
          <w:lang w:eastAsia="fr-FR"/>
        </w:rPr>
        <w:t xml:space="preserve">, une application inspirée de </w:t>
      </w:r>
      <w:proofErr w:type="spellStart"/>
      <w:r w:rsidRPr="00917855">
        <w:rPr>
          <w:rFonts w:ascii="Cambria" w:eastAsia="Times New Roman" w:hAnsi="Cambria" w:cs="Times New Roman"/>
          <w:b/>
          <w:bCs/>
          <w:sz w:val="24"/>
          <w:lang w:eastAsia="fr-FR"/>
        </w:rPr>
        <w:t>BeReal</w:t>
      </w:r>
      <w:proofErr w:type="spellEnd"/>
      <w:r w:rsidR="00C3335F">
        <w:rPr>
          <w:rFonts w:ascii="Cambria" w:eastAsia="Times New Roman" w:hAnsi="Cambria" w:cs="Times New Roman"/>
          <w:b/>
          <w:bCs/>
          <w:sz w:val="24"/>
          <w:lang w:eastAsia="fr-FR"/>
        </w:rPr>
        <w:t>,</w:t>
      </w:r>
      <w:r w:rsidRPr="00917855">
        <w:rPr>
          <w:rFonts w:ascii="Cambria" w:eastAsia="Times New Roman" w:hAnsi="Cambria" w:cs="Times New Roman"/>
          <w:sz w:val="24"/>
          <w:lang w:eastAsia="fr-FR"/>
        </w:rPr>
        <w:t xml:space="preserve"> avec un focus sur la culture.</w:t>
      </w:r>
    </w:p>
    <w:p w14:paraId="2E213D24" w14:textId="21B82212" w:rsidR="005E500C" w:rsidRPr="00917855" w:rsidRDefault="005E500C" w:rsidP="005E500C">
      <w:pPr>
        <w:spacing w:before="100" w:beforeAutospacing="1" w:after="100" w:afterAutospacing="1" w:line="240" w:lineRule="auto"/>
        <w:outlineLvl w:val="2"/>
        <w:rPr>
          <w:rFonts w:ascii="Cambria" w:eastAsia="Times New Roman" w:hAnsi="Cambria" w:cs="Times New Roman"/>
          <w:b/>
          <w:bCs/>
          <w:color w:val="336699"/>
          <w:sz w:val="28"/>
          <w:szCs w:val="28"/>
          <w:lang w:eastAsia="fr-FR"/>
        </w:rPr>
      </w:pPr>
      <w:r w:rsidRPr="00917855">
        <w:rPr>
          <w:rFonts w:ascii="Cambria" w:eastAsia="Times New Roman" w:hAnsi="Cambria" w:cs="Times New Roman"/>
          <w:b/>
          <w:bCs/>
          <w:color w:val="336699"/>
          <w:sz w:val="28"/>
          <w:szCs w:val="28"/>
          <w:lang w:eastAsia="fr-FR"/>
        </w:rPr>
        <w:t>1. Modèle et expérience utilisateur</w:t>
      </w:r>
    </w:p>
    <w:p w14:paraId="68691399" w14:textId="744B9EC6" w:rsidR="005E500C" w:rsidRPr="00917855" w:rsidRDefault="005E500C" w:rsidP="005E500C">
      <w:pPr>
        <w:spacing w:before="100" w:beforeAutospacing="1" w:after="100" w:afterAutospacing="1" w:line="240" w:lineRule="auto"/>
        <w:rPr>
          <w:rFonts w:ascii="Cambria" w:eastAsia="Times New Roman" w:hAnsi="Cambria" w:cs="Times New Roman"/>
          <w:color w:val="0070C0"/>
          <w:sz w:val="24"/>
        </w:rPr>
      </w:pPr>
      <w:r w:rsidRPr="00917855">
        <w:rPr>
          <w:rFonts w:ascii="Cambria" w:eastAsia="Times New Roman" w:hAnsi="Cambria" w:cs="Times New Roman"/>
          <w:b/>
          <w:bCs/>
          <w:color w:val="0070C0"/>
          <w:sz w:val="24"/>
        </w:rPr>
        <w:t>Fonctionnalités principales :</w:t>
      </w:r>
    </w:p>
    <w:p w14:paraId="2221B611" w14:textId="77777777" w:rsidR="005E500C" w:rsidRPr="00917855" w:rsidRDefault="005E500C" w:rsidP="005E500C">
      <w:pPr>
        <w:numPr>
          <w:ilvl w:val="0"/>
          <w:numId w:val="36"/>
        </w:numPr>
        <w:spacing w:before="100" w:beforeAutospacing="1" w:after="100" w:afterAutospacing="1" w:line="240" w:lineRule="auto"/>
        <w:rPr>
          <w:rFonts w:ascii="Cambria" w:eastAsia="Times New Roman" w:hAnsi="Cambria" w:cs="Times New Roman"/>
          <w:sz w:val="24"/>
        </w:rPr>
      </w:pPr>
      <w:r w:rsidRPr="00917855">
        <w:rPr>
          <w:rFonts w:ascii="Cambria" w:eastAsia="Times New Roman" w:hAnsi="Cambria" w:cs="Times New Roman"/>
          <w:b/>
          <w:bCs/>
          <w:sz w:val="24"/>
        </w:rPr>
        <w:t>Fil d'actualité et stories</w:t>
      </w:r>
      <w:r w:rsidRPr="00917855">
        <w:rPr>
          <w:rFonts w:ascii="Cambria" w:eastAsia="Times New Roman" w:hAnsi="Cambria" w:cs="Times New Roman"/>
          <w:sz w:val="24"/>
        </w:rPr>
        <w:t xml:space="preserve"> : Les utilisateurs partagent des photos et vidéos de leurs moments, souvent mis en scène.</w:t>
      </w:r>
    </w:p>
    <w:p w14:paraId="025269B8" w14:textId="77777777" w:rsidR="005E500C" w:rsidRPr="00917855" w:rsidRDefault="005E500C" w:rsidP="005E500C">
      <w:pPr>
        <w:numPr>
          <w:ilvl w:val="0"/>
          <w:numId w:val="36"/>
        </w:numPr>
        <w:spacing w:before="100" w:beforeAutospacing="1" w:after="100" w:afterAutospacing="1" w:line="240" w:lineRule="auto"/>
        <w:rPr>
          <w:rFonts w:ascii="Cambria" w:eastAsia="Times New Roman" w:hAnsi="Cambria" w:cs="Times New Roman"/>
          <w:sz w:val="24"/>
        </w:rPr>
      </w:pPr>
      <w:proofErr w:type="spellStart"/>
      <w:r w:rsidRPr="00917855">
        <w:rPr>
          <w:rFonts w:ascii="Cambria" w:eastAsia="Times New Roman" w:hAnsi="Cambria" w:cs="Times New Roman"/>
          <w:b/>
          <w:bCs/>
          <w:sz w:val="24"/>
        </w:rPr>
        <w:t>Reels</w:t>
      </w:r>
      <w:proofErr w:type="spellEnd"/>
      <w:r w:rsidRPr="00917855">
        <w:rPr>
          <w:rFonts w:ascii="Cambria" w:eastAsia="Times New Roman" w:hAnsi="Cambria" w:cs="Times New Roman"/>
          <w:b/>
          <w:bCs/>
          <w:sz w:val="24"/>
        </w:rPr>
        <w:t xml:space="preserve"> et IGTV</w:t>
      </w:r>
      <w:r w:rsidRPr="00917855">
        <w:rPr>
          <w:rFonts w:ascii="Cambria" w:eastAsia="Times New Roman" w:hAnsi="Cambria" w:cs="Times New Roman"/>
          <w:sz w:val="24"/>
        </w:rPr>
        <w:t xml:space="preserve"> : Formats vidéo plus longs et créatifs, souvent utilisés par des artistes et créateurs pour partager du contenu culturel.</w:t>
      </w:r>
    </w:p>
    <w:p w14:paraId="2EAE6C85" w14:textId="77777777" w:rsidR="005E500C" w:rsidRPr="00917855" w:rsidRDefault="005E500C" w:rsidP="005E500C">
      <w:pPr>
        <w:numPr>
          <w:ilvl w:val="0"/>
          <w:numId w:val="36"/>
        </w:numPr>
        <w:spacing w:before="100" w:beforeAutospacing="1" w:after="100" w:afterAutospacing="1" w:line="240" w:lineRule="auto"/>
        <w:rPr>
          <w:rFonts w:ascii="Cambria" w:eastAsia="Times New Roman" w:hAnsi="Cambria" w:cs="Times New Roman"/>
          <w:sz w:val="24"/>
        </w:rPr>
      </w:pPr>
      <w:r w:rsidRPr="00917855">
        <w:rPr>
          <w:rFonts w:ascii="Cambria" w:eastAsia="Times New Roman" w:hAnsi="Cambria" w:cs="Times New Roman"/>
          <w:b/>
          <w:bCs/>
          <w:sz w:val="24"/>
        </w:rPr>
        <w:t>Hashtags et exploration</w:t>
      </w:r>
      <w:r w:rsidRPr="00917855">
        <w:rPr>
          <w:rFonts w:ascii="Cambria" w:eastAsia="Times New Roman" w:hAnsi="Cambria" w:cs="Times New Roman"/>
          <w:sz w:val="24"/>
        </w:rPr>
        <w:t xml:space="preserve"> : Le moteur de recherche d'Instagram utilise des hashtags pour aider à découvrir du contenu culturel spécifique. La page Explore propose du contenu personnalisé et des tendances populaires.</w:t>
      </w:r>
    </w:p>
    <w:p w14:paraId="7485F864" w14:textId="77777777" w:rsidR="005E500C" w:rsidRPr="00917855" w:rsidRDefault="005E500C" w:rsidP="005E500C">
      <w:pPr>
        <w:numPr>
          <w:ilvl w:val="0"/>
          <w:numId w:val="36"/>
        </w:numPr>
        <w:spacing w:before="100" w:beforeAutospacing="1" w:after="100" w:afterAutospacing="1" w:line="240" w:lineRule="auto"/>
        <w:rPr>
          <w:rFonts w:ascii="Cambria" w:eastAsia="Times New Roman" w:hAnsi="Cambria" w:cs="Times New Roman"/>
          <w:sz w:val="24"/>
        </w:rPr>
      </w:pPr>
      <w:r w:rsidRPr="00917855">
        <w:rPr>
          <w:rFonts w:ascii="Cambria" w:eastAsia="Times New Roman" w:hAnsi="Cambria" w:cs="Times New Roman"/>
          <w:b/>
          <w:bCs/>
          <w:sz w:val="24"/>
        </w:rPr>
        <w:t>Commentaires, likes et partages</w:t>
      </w:r>
      <w:r w:rsidRPr="00917855">
        <w:rPr>
          <w:rFonts w:ascii="Cambria" w:eastAsia="Times New Roman" w:hAnsi="Cambria" w:cs="Times New Roman"/>
          <w:sz w:val="24"/>
        </w:rPr>
        <w:t xml:space="preserve"> : Ces fonctionnalités favorisent les interactions et les discussions autour des contenus culturels.</w:t>
      </w:r>
    </w:p>
    <w:p w14:paraId="51E7FB50" w14:textId="77777777" w:rsidR="00917855" w:rsidRDefault="00917855" w:rsidP="005E500C">
      <w:pPr>
        <w:spacing w:before="100" w:beforeAutospacing="1" w:after="100" w:afterAutospacing="1" w:line="240" w:lineRule="auto"/>
        <w:outlineLvl w:val="2"/>
        <w:rPr>
          <w:rFonts w:ascii="Cambria" w:eastAsia="Times New Roman" w:hAnsi="Cambria" w:cs="Times New Roman"/>
          <w:b/>
          <w:bCs/>
          <w:color w:val="336699"/>
          <w:sz w:val="32"/>
          <w:szCs w:val="32"/>
          <w:u w:val="single"/>
          <w:lang w:eastAsia="fr-FR"/>
        </w:rPr>
      </w:pPr>
    </w:p>
    <w:p w14:paraId="4FFA542E" w14:textId="53507D69" w:rsidR="005E500C" w:rsidRPr="00917855" w:rsidRDefault="005E500C" w:rsidP="005E500C">
      <w:pPr>
        <w:spacing w:before="100" w:beforeAutospacing="1" w:after="100" w:afterAutospacing="1" w:line="240" w:lineRule="auto"/>
        <w:outlineLvl w:val="2"/>
        <w:rPr>
          <w:rFonts w:ascii="Cambria" w:eastAsia="Times New Roman" w:hAnsi="Cambria" w:cs="Times New Roman"/>
          <w:b/>
          <w:bCs/>
          <w:color w:val="336699"/>
          <w:sz w:val="28"/>
          <w:szCs w:val="28"/>
          <w:lang w:eastAsia="fr-FR"/>
        </w:rPr>
      </w:pPr>
      <w:r w:rsidRPr="00917855">
        <w:rPr>
          <w:rFonts w:ascii="Cambria" w:eastAsia="Times New Roman" w:hAnsi="Cambria" w:cs="Times New Roman"/>
          <w:b/>
          <w:bCs/>
          <w:color w:val="336699"/>
          <w:sz w:val="28"/>
          <w:szCs w:val="28"/>
          <w:lang w:eastAsia="fr-FR"/>
        </w:rPr>
        <w:t>2. Engagement et communautés</w:t>
      </w:r>
    </w:p>
    <w:p w14:paraId="269092B7" w14:textId="77777777" w:rsidR="005E500C" w:rsidRPr="00917855" w:rsidRDefault="005E500C" w:rsidP="005E500C">
      <w:pPr>
        <w:pStyle w:val="Paragraphedeliste"/>
        <w:numPr>
          <w:ilvl w:val="0"/>
          <w:numId w:val="38"/>
        </w:numPr>
        <w:spacing w:before="0" w:line="240" w:lineRule="auto"/>
        <w:rPr>
          <w:rFonts w:ascii="Cambria" w:eastAsia="Times New Roman" w:hAnsi="Cambria" w:cs="Times New Roman"/>
          <w:i w:val="0"/>
          <w:iCs/>
          <w:sz w:val="24"/>
        </w:rPr>
      </w:pPr>
      <w:r w:rsidRPr="00917855">
        <w:rPr>
          <w:rFonts w:ascii="Cambria" w:eastAsia="Times New Roman" w:hAnsi="Cambria" w:cs="Times New Roman"/>
          <w:b/>
          <w:bCs/>
          <w:i w:val="0"/>
          <w:iCs/>
          <w:sz w:val="24"/>
        </w:rPr>
        <w:t>Communautés culturelles</w:t>
      </w:r>
      <w:r w:rsidRPr="00917855">
        <w:rPr>
          <w:rFonts w:ascii="Cambria" w:eastAsia="Times New Roman" w:hAnsi="Cambria" w:cs="Times New Roman"/>
          <w:i w:val="0"/>
          <w:iCs/>
          <w:sz w:val="24"/>
        </w:rPr>
        <w:t xml:space="preserve"> : Instagram propose de nombreuses communautés liées à des centres d'intérêt culturels, souvent renforcées par des hashtags populaires comme #artlovers, #musiclife ou #travelgram. Les utilisateurs peuvent rejoindre ces groupes ou suivre des comptes spécialisés. </w:t>
      </w:r>
    </w:p>
    <w:p w14:paraId="13594981" w14:textId="77777777" w:rsidR="005E500C" w:rsidRPr="00917855" w:rsidRDefault="005E500C" w:rsidP="005E500C">
      <w:pPr>
        <w:pStyle w:val="Paragraphedeliste"/>
        <w:spacing w:line="240" w:lineRule="auto"/>
        <w:rPr>
          <w:rFonts w:ascii="Cambria" w:eastAsia="Times New Roman" w:hAnsi="Cambria" w:cs="Times New Roman"/>
          <w:i w:val="0"/>
          <w:iCs/>
          <w:sz w:val="24"/>
        </w:rPr>
      </w:pPr>
    </w:p>
    <w:p w14:paraId="6365973A" w14:textId="16451F25" w:rsidR="005E500C" w:rsidRDefault="005E500C" w:rsidP="005E500C">
      <w:pPr>
        <w:pStyle w:val="Paragraphedeliste"/>
        <w:numPr>
          <w:ilvl w:val="0"/>
          <w:numId w:val="38"/>
        </w:numPr>
        <w:spacing w:before="0" w:line="240" w:lineRule="auto"/>
        <w:rPr>
          <w:rFonts w:ascii="Cambria" w:eastAsia="Times New Roman" w:hAnsi="Cambria" w:cs="Times New Roman"/>
          <w:i w:val="0"/>
          <w:iCs/>
          <w:sz w:val="24"/>
        </w:rPr>
      </w:pPr>
      <w:r w:rsidRPr="00917855">
        <w:rPr>
          <w:rFonts w:ascii="Cambria" w:eastAsia="Times New Roman" w:hAnsi="Cambria" w:cs="Times New Roman"/>
          <w:b/>
          <w:bCs/>
          <w:i w:val="0"/>
          <w:iCs/>
          <w:sz w:val="24"/>
        </w:rPr>
        <w:t>Contenu créé par les influenceurs</w:t>
      </w:r>
      <w:r w:rsidRPr="00917855">
        <w:rPr>
          <w:rFonts w:ascii="Cambria" w:eastAsia="Times New Roman" w:hAnsi="Cambria" w:cs="Times New Roman"/>
          <w:i w:val="0"/>
          <w:iCs/>
          <w:sz w:val="24"/>
        </w:rPr>
        <w:t xml:space="preserve"> : Les influenceurs et les marques produisent beaucoup de contenu culturel, souvent axé sur les tendances et les recommandations sponsorisées, ce qui peut parfois réduire l'authenticité. </w:t>
      </w:r>
    </w:p>
    <w:p w14:paraId="74C87C5F" w14:textId="77777777" w:rsidR="00BE4D1D" w:rsidRPr="00BE4D1D" w:rsidRDefault="00BE4D1D" w:rsidP="00BE4D1D">
      <w:pPr>
        <w:spacing w:before="0" w:line="240" w:lineRule="auto"/>
        <w:rPr>
          <w:rFonts w:ascii="Cambria" w:eastAsia="Times New Roman" w:hAnsi="Cambria" w:cs="Times New Roman"/>
          <w:iCs/>
          <w:sz w:val="24"/>
        </w:rPr>
      </w:pPr>
    </w:p>
    <w:p w14:paraId="73083232" w14:textId="58D3E623" w:rsidR="005E500C" w:rsidRPr="00917855" w:rsidRDefault="00FC1AEB" w:rsidP="00917855">
      <w:pPr>
        <w:pStyle w:val="Paragraphedeliste"/>
        <w:numPr>
          <w:ilvl w:val="0"/>
          <w:numId w:val="38"/>
        </w:numPr>
        <w:spacing w:before="100" w:beforeAutospacing="1" w:after="100" w:afterAutospacing="1" w:line="240" w:lineRule="auto"/>
        <w:rPr>
          <w:rFonts w:ascii="Cambria" w:eastAsia="Times New Roman" w:hAnsi="Cambria" w:cs="Times New Roman"/>
          <w:i w:val="0"/>
          <w:iCs/>
          <w:sz w:val="24"/>
        </w:rPr>
      </w:pPr>
      <w:r w:rsidRPr="00917855">
        <w:rPr>
          <w:rFonts w:ascii="Cambria" w:hAnsi="Cambria"/>
          <w:noProof/>
          <w:sz w:val="24"/>
        </w:rPr>
        <mc:AlternateContent>
          <mc:Choice Requires="wps">
            <w:drawing>
              <wp:anchor distT="0" distB="0" distL="114300" distR="114300" simplePos="0" relativeHeight="251731968" behindDoc="1" locked="1" layoutInCell="1" allowOverlap="1" wp14:anchorId="5430AB93" wp14:editId="358131E6">
                <wp:simplePos x="0" y="0"/>
                <wp:positionH relativeFrom="page">
                  <wp:posOffset>15240</wp:posOffset>
                </wp:positionH>
                <wp:positionV relativeFrom="paragraph">
                  <wp:posOffset>-1333500</wp:posOffset>
                </wp:positionV>
                <wp:extent cx="998220" cy="10058400"/>
                <wp:effectExtent l="495300" t="38100" r="506730" b="38100"/>
                <wp:wrapNone/>
                <wp:docPr id="1351016804"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982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F3B043" w14:textId="1AB2DE9B" w:rsidR="00FC1AEB" w:rsidRPr="002033E1" w:rsidRDefault="00FC1AEB" w:rsidP="00FC1AEB">
                            <w:pPr>
                              <w:pStyle w:val="FooterWhite"/>
                            </w:pPr>
                            <w:r>
                              <w:t>16</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30AB93" id="_x0000_s1041" alt="&quot;&quot;" style="position:absolute;left:0;text-align:left;margin-left:1.2pt;margin-top:-105pt;width:78.6pt;height:11in;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" fillcolor="#404040 [2429]" stroked="f" strokeweight="1pt">
                <v:textbox>
                  <w:txbxContent>
                    <w:p w14:paraId="79F3B043" w14:textId="1AB2DE9B" w:rsidR="00FC1AEB" w:rsidRPr="002033E1" w:rsidRDefault="00FC1AEB" w:rsidP="00FC1AEB">
                      <w:pPr>
                        <w:pStyle w:val="FooterWhite"/>
                      </w:pPr>
                      <w:r>
                        <w:t>16</w:t>
                      </w:r>
                    </w:p>
                  </w:txbxContent>
                </v:textbox>
                <w10:wrap anchorx="page"/>
                <w10:anchorlock/>
              </v:rect>
            </w:pict>
          </mc:Fallback>
        </mc:AlternateContent>
      </w:r>
      <w:r w:rsidR="005E500C" w:rsidRPr="00917855">
        <w:rPr>
          <w:rFonts w:ascii="Cambria" w:eastAsia="Times New Roman" w:hAnsi="Cambria" w:cs="Times New Roman"/>
          <w:b/>
          <w:bCs/>
          <w:i w:val="0"/>
          <w:iCs/>
          <w:sz w:val="24"/>
        </w:rPr>
        <w:t>Forte interaction</w:t>
      </w:r>
      <w:r w:rsidR="005E500C" w:rsidRPr="00917855">
        <w:rPr>
          <w:rFonts w:ascii="Cambria" w:eastAsia="Times New Roman" w:hAnsi="Cambria" w:cs="Times New Roman"/>
          <w:i w:val="0"/>
          <w:iCs/>
          <w:sz w:val="24"/>
        </w:rPr>
        <w:t xml:space="preserve"> : Les publications culturelles sur Instagram génèrent beaucoup d'engagement grâce aux likes, commentaires et partages.</w:t>
      </w:r>
    </w:p>
    <w:tbl>
      <w:tblPr>
        <w:tblStyle w:val="Grilledutableau"/>
        <w:tblW w:w="9120" w:type="dxa"/>
        <w:tblInd w:w="-486" w:type="dxa"/>
        <w:tblLook w:val="04A0" w:firstRow="1" w:lastRow="0" w:firstColumn="1" w:lastColumn="0" w:noHBand="0" w:noVBand="1"/>
      </w:tblPr>
      <w:tblGrid>
        <w:gridCol w:w="1620"/>
        <w:gridCol w:w="3915"/>
        <w:gridCol w:w="3585"/>
      </w:tblGrid>
      <w:tr w:rsidR="005E500C" w:rsidRPr="00917855" w14:paraId="6138D8CD" w14:textId="77777777" w:rsidTr="005A3187">
        <w:trPr>
          <w:trHeight w:val="457"/>
        </w:trPr>
        <w:tc>
          <w:tcPr>
            <w:tcW w:w="1620" w:type="dxa"/>
          </w:tcPr>
          <w:p w14:paraId="1C7A9A22" w14:textId="77777777" w:rsidR="005E500C" w:rsidRPr="00917855" w:rsidRDefault="005E500C" w:rsidP="00F60BD8">
            <w:pPr>
              <w:jc w:val="center"/>
              <w:rPr>
                <w:rFonts w:ascii="Cambria" w:eastAsia="Times New Roman" w:hAnsi="Cambria" w:cs="Times New Roman"/>
                <w:b/>
                <w:bCs/>
                <w:sz w:val="24"/>
                <w:lang w:eastAsia="fr-FR"/>
              </w:rPr>
            </w:pPr>
          </w:p>
        </w:tc>
        <w:tc>
          <w:tcPr>
            <w:tcW w:w="3915" w:type="dxa"/>
          </w:tcPr>
          <w:p w14:paraId="2677C878" w14:textId="77777777" w:rsidR="005E500C" w:rsidRPr="00917855" w:rsidRDefault="005E500C" w:rsidP="00F60BD8">
            <w:pPr>
              <w:jc w:val="center"/>
              <w:rPr>
                <w:rFonts w:ascii="Cambria" w:eastAsia="Times New Roman" w:hAnsi="Cambria" w:cs="Times New Roman"/>
                <w:b/>
                <w:bCs/>
                <w:sz w:val="24"/>
                <w:lang w:eastAsia="fr-FR"/>
              </w:rPr>
            </w:pPr>
            <w:r w:rsidRPr="00917855">
              <w:rPr>
                <w:rFonts w:ascii="Cambria" w:eastAsia="Times New Roman" w:hAnsi="Cambria" w:cs="Times New Roman"/>
                <w:b/>
                <w:bCs/>
                <w:sz w:val="24"/>
                <w:lang w:eastAsia="fr-FR"/>
              </w:rPr>
              <w:t>Forces</w:t>
            </w:r>
          </w:p>
        </w:tc>
        <w:tc>
          <w:tcPr>
            <w:tcW w:w="3585" w:type="dxa"/>
          </w:tcPr>
          <w:p w14:paraId="5C526D52" w14:textId="77777777" w:rsidR="005E500C" w:rsidRPr="00917855" w:rsidRDefault="005E500C" w:rsidP="00F60BD8">
            <w:pPr>
              <w:ind w:firstLine="708"/>
              <w:jc w:val="center"/>
              <w:rPr>
                <w:rFonts w:ascii="Cambria" w:eastAsia="Times New Roman" w:hAnsi="Cambria" w:cs="Times New Roman"/>
                <w:b/>
                <w:bCs/>
                <w:sz w:val="24"/>
                <w:lang w:eastAsia="fr-FR"/>
              </w:rPr>
            </w:pPr>
            <w:r w:rsidRPr="00917855">
              <w:rPr>
                <w:rFonts w:ascii="Cambria" w:eastAsia="Times New Roman" w:hAnsi="Cambria" w:cs="Times New Roman"/>
                <w:b/>
                <w:bCs/>
                <w:sz w:val="24"/>
                <w:lang w:eastAsia="fr-FR"/>
              </w:rPr>
              <w:t>Faiblesses</w:t>
            </w:r>
          </w:p>
        </w:tc>
      </w:tr>
      <w:tr w:rsidR="005E500C" w:rsidRPr="00917855" w14:paraId="78A1CACC" w14:textId="77777777" w:rsidTr="005A3187">
        <w:trPr>
          <w:trHeight w:val="5217"/>
        </w:trPr>
        <w:tc>
          <w:tcPr>
            <w:tcW w:w="1620" w:type="dxa"/>
          </w:tcPr>
          <w:p w14:paraId="5CE20D88" w14:textId="77777777" w:rsidR="005E500C" w:rsidRPr="00917855" w:rsidRDefault="005E500C" w:rsidP="00F60BD8">
            <w:pPr>
              <w:jc w:val="center"/>
              <w:rPr>
                <w:rFonts w:ascii="Cambria" w:eastAsia="Times New Roman" w:hAnsi="Cambria" w:cs="Times New Roman"/>
                <w:b/>
                <w:bCs/>
                <w:sz w:val="24"/>
                <w:lang w:eastAsia="fr-FR"/>
              </w:rPr>
            </w:pPr>
          </w:p>
          <w:p w14:paraId="672E0B2C" w14:textId="77777777" w:rsidR="005E500C" w:rsidRPr="00917855" w:rsidRDefault="005E500C" w:rsidP="00F60BD8">
            <w:pPr>
              <w:jc w:val="center"/>
              <w:rPr>
                <w:rFonts w:ascii="Cambria" w:eastAsia="Times New Roman" w:hAnsi="Cambria" w:cs="Times New Roman"/>
                <w:b/>
                <w:bCs/>
                <w:sz w:val="24"/>
                <w:lang w:eastAsia="fr-FR"/>
              </w:rPr>
            </w:pPr>
          </w:p>
          <w:p w14:paraId="6C6F7EFC" w14:textId="77777777" w:rsidR="005E500C" w:rsidRPr="00917855" w:rsidRDefault="005E500C" w:rsidP="00F60BD8">
            <w:pPr>
              <w:jc w:val="center"/>
              <w:rPr>
                <w:rFonts w:ascii="Cambria" w:eastAsia="Times New Roman" w:hAnsi="Cambria" w:cs="Times New Roman"/>
                <w:b/>
                <w:bCs/>
                <w:sz w:val="24"/>
                <w:lang w:eastAsia="fr-FR"/>
              </w:rPr>
            </w:pPr>
          </w:p>
          <w:p w14:paraId="0C6767E3" w14:textId="77777777" w:rsidR="005E500C" w:rsidRPr="00917855" w:rsidRDefault="005E500C" w:rsidP="00F60BD8">
            <w:pPr>
              <w:jc w:val="center"/>
              <w:rPr>
                <w:rFonts w:ascii="Cambria" w:eastAsia="Times New Roman" w:hAnsi="Cambria" w:cs="Times New Roman"/>
                <w:b/>
                <w:bCs/>
                <w:sz w:val="24"/>
                <w:lang w:eastAsia="fr-FR"/>
              </w:rPr>
            </w:pPr>
          </w:p>
          <w:p w14:paraId="760916F3" w14:textId="77777777" w:rsidR="005E500C" w:rsidRPr="00917855" w:rsidRDefault="005E500C" w:rsidP="00F60BD8">
            <w:pPr>
              <w:jc w:val="center"/>
              <w:rPr>
                <w:rFonts w:ascii="Cambria" w:eastAsia="Times New Roman" w:hAnsi="Cambria" w:cs="Times New Roman"/>
                <w:b/>
                <w:bCs/>
                <w:sz w:val="24"/>
                <w:lang w:eastAsia="fr-FR"/>
              </w:rPr>
            </w:pPr>
          </w:p>
          <w:p w14:paraId="55C25DEA" w14:textId="77777777" w:rsidR="005E500C" w:rsidRPr="00917855" w:rsidRDefault="005E500C" w:rsidP="00F60BD8">
            <w:pPr>
              <w:jc w:val="center"/>
              <w:rPr>
                <w:rFonts w:ascii="Cambria" w:eastAsia="Times New Roman" w:hAnsi="Cambria" w:cs="Times New Roman"/>
                <w:b/>
                <w:bCs/>
                <w:sz w:val="24"/>
                <w:lang w:eastAsia="fr-FR"/>
              </w:rPr>
            </w:pPr>
            <w:r w:rsidRPr="00917855">
              <w:rPr>
                <w:rFonts w:ascii="Cambria" w:eastAsia="Times New Roman" w:hAnsi="Cambria" w:cs="Times New Roman"/>
                <w:b/>
                <w:bCs/>
                <w:sz w:val="24"/>
                <w:lang w:eastAsia="fr-FR"/>
              </w:rPr>
              <w:t>Instagram</w:t>
            </w:r>
          </w:p>
        </w:tc>
        <w:tc>
          <w:tcPr>
            <w:tcW w:w="3915" w:type="dxa"/>
          </w:tcPr>
          <w:p w14:paraId="1C99BABE" w14:textId="77777777" w:rsidR="005E500C" w:rsidRPr="00917855" w:rsidRDefault="005E500C" w:rsidP="00F60BD8">
            <w:pPr>
              <w:rPr>
                <w:rFonts w:ascii="Cambria" w:hAnsi="Cambria" w:cs="Times New Roman"/>
                <w:sz w:val="24"/>
              </w:rPr>
            </w:pPr>
            <w:r w:rsidRPr="00917855">
              <w:rPr>
                <w:rFonts w:ascii="Cambria" w:eastAsia="Times New Roman" w:hAnsi="Cambria" w:cs="Times New Roman"/>
                <w:b/>
                <w:bCs/>
                <w:sz w:val="24"/>
                <w:lang w:eastAsia="fr-FR"/>
              </w:rPr>
              <w:t xml:space="preserve">- </w:t>
            </w:r>
            <w:r w:rsidRPr="00917855">
              <w:rPr>
                <w:rFonts w:ascii="Cambria" w:hAnsi="Cambria" w:cs="Times New Roman"/>
                <w:sz w:val="24"/>
              </w:rPr>
              <w:t>Instagram dispose de plus de 2 milliards d'utilisateurs actifs, ce qui offre une large portée et visibilité.</w:t>
            </w:r>
          </w:p>
          <w:p w14:paraId="509DD19B" w14:textId="77777777" w:rsidR="005E500C" w:rsidRPr="00917855" w:rsidRDefault="005E500C" w:rsidP="00F60BD8">
            <w:pPr>
              <w:rPr>
                <w:rFonts w:ascii="Cambria" w:hAnsi="Cambria" w:cs="Times New Roman"/>
                <w:sz w:val="24"/>
              </w:rPr>
            </w:pPr>
          </w:p>
          <w:p w14:paraId="517F0531" w14:textId="77777777" w:rsidR="005E500C" w:rsidRPr="00917855" w:rsidRDefault="005E500C" w:rsidP="00F60BD8">
            <w:pPr>
              <w:rPr>
                <w:rFonts w:ascii="Cambria" w:hAnsi="Cambria" w:cs="Times New Roman"/>
                <w:sz w:val="24"/>
              </w:rPr>
            </w:pPr>
            <w:r w:rsidRPr="00917855">
              <w:rPr>
                <w:rFonts w:ascii="Cambria" w:eastAsia="Times New Roman" w:hAnsi="Cambria" w:cs="Times New Roman"/>
                <w:b/>
                <w:bCs/>
                <w:sz w:val="24"/>
                <w:lang w:eastAsia="fr-FR"/>
              </w:rPr>
              <w:t xml:space="preserve">- </w:t>
            </w:r>
            <w:r w:rsidRPr="00917855">
              <w:rPr>
                <w:rFonts w:ascii="Cambria" w:hAnsi="Cambria" w:cs="Times New Roman"/>
                <w:sz w:val="24"/>
              </w:rPr>
              <w:t>Permet de partager une large variété de contenus culturels : art, musique, voyages, mode, cinéma, cuisine, etc.</w:t>
            </w:r>
          </w:p>
          <w:p w14:paraId="10F7197F" w14:textId="77777777" w:rsidR="005E500C" w:rsidRPr="00917855" w:rsidRDefault="005E500C" w:rsidP="00F60BD8">
            <w:pPr>
              <w:rPr>
                <w:rFonts w:ascii="Cambria" w:eastAsia="Times New Roman" w:hAnsi="Cambria" w:cs="Times New Roman"/>
                <w:b/>
                <w:bCs/>
                <w:sz w:val="24"/>
                <w:lang w:eastAsia="fr-FR"/>
              </w:rPr>
            </w:pPr>
          </w:p>
          <w:p w14:paraId="7299D7CE" w14:textId="77777777" w:rsidR="005E500C" w:rsidRPr="00917855" w:rsidRDefault="005E500C" w:rsidP="00F60BD8">
            <w:pPr>
              <w:rPr>
                <w:rFonts w:ascii="Cambria" w:hAnsi="Cambria" w:cs="Times New Roman"/>
                <w:sz w:val="24"/>
              </w:rPr>
            </w:pPr>
            <w:r w:rsidRPr="00917855">
              <w:rPr>
                <w:rFonts w:ascii="Cambria" w:eastAsia="Times New Roman" w:hAnsi="Cambria" w:cs="Times New Roman"/>
                <w:b/>
                <w:bCs/>
                <w:sz w:val="24"/>
                <w:lang w:eastAsia="fr-FR"/>
              </w:rPr>
              <w:t xml:space="preserve">- </w:t>
            </w:r>
            <w:r w:rsidRPr="00917855">
              <w:rPr>
                <w:rFonts w:ascii="Cambria" w:hAnsi="Cambria" w:cs="Times New Roman"/>
                <w:sz w:val="24"/>
              </w:rPr>
              <w:t>L'algorithme d’Instagram personnalise la découverte des contenus en fonction des préférences de chaque utilisateur.</w:t>
            </w:r>
          </w:p>
          <w:p w14:paraId="12F8DC4B" w14:textId="77777777" w:rsidR="005E500C" w:rsidRPr="00917855" w:rsidRDefault="005E500C" w:rsidP="00F60BD8">
            <w:pPr>
              <w:rPr>
                <w:rFonts w:ascii="Cambria" w:eastAsia="Times New Roman" w:hAnsi="Cambria" w:cs="Times New Roman"/>
                <w:b/>
                <w:bCs/>
                <w:sz w:val="24"/>
                <w:lang w:eastAsia="fr-FR"/>
              </w:rPr>
            </w:pPr>
          </w:p>
          <w:p w14:paraId="7027F6CB" w14:textId="5DBFBA0A" w:rsidR="005E500C" w:rsidRPr="00917855" w:rsidRDefault="005E500C" w:rsidP="00F60BD8">
            <w:pPr>
              <w:rPr>
                <w:rFonts w:ascii="Cambria" w:eastAsia="Times New Roman" w:hAnsi="Cambria" w:cs="Times New Roman"/>
                <w:b/>
                <w:bCs/>
                <w:sz w:val="24"/>
                <w:lang w:eastAsia="fr-FR"/>
              </w:rPr>
            </w:pPr>
            <w:r w:rsidRPr="00917855">
              <w:rPr>
                <w:rFonts w:ascii="Cambria" w:eastAsia="Times New Roman" w:hAnsi="Cambria" w:cs="Times New Roman"/>
                <w:b/>
                <w:bCs/>
                <w:sz w:val="24"/>
                <w:lang w:eastAsia="fr-FR"/>
              </w:rPr>
              <w:t xml:space="preserve">- </w:t>
            </w:r>
            <w:r w:rsidRPr="00917855">
              <w:rPr>
                <w:rFonts w:ascii="Cambria" w:hAnsi="Cambria" w:cs="Times New Roman"/>
                <w:sz w:val="24"/>
              </w:rPr>
              <w:t>Instagram est une plateforme très interactive avec des fonctionnalités comme les likes, commentaires, partages et messages privés.</w:t>
            </w:r>
          </w:p>
        </w:tc>
        <w:tc>
          <w:tcPr>
            <w:tcW w:w="3585" w:type="dxa"/>
          </w:tcPr>
          <w:p w14:paraId="4833C9E0" w14:textId="77777777" w:rsidR="005E500C" w:rsidRPr="00917855" w:rsidRDefault="005E500C" w:rsidP="00F60BD8">
            <w:pPr>
              <w:rPr>
                <w:rFonts w:ascii="Cambria" w:hAnsi="Cambria" w:cs="Times New Roman"/>
                <w:sz w:val="24"/>
              </w:rPr>
            </w:pPr>
            <w:r w:rsidRPr="00917855">
              <w:rPr>
                <w:rFonts w:ascii="Cambria" w:eastAsia="Times New Roman" w:hAnsi="Cambria" w:cs="Times New Roman"/>
                <w:b/>
                <w:bCs/>
                <w:sz w:val="24"/>
                <w:lang w:eastAsia="fr-FR"/>
              </w:rPr>
              <w:t xml:space="preserve">- </w:t>
            </w:r>
            <w:r w:rsidRPr="00917855">
              <w:rPr>
                <w:rFonts w:ascii="Cambria" w:hAnsi="Cambria" w:cs="Times New Roman"/>
                <w:sz w:val="24"/>
              </w:rPr>
              <w:t>L'énorme quantité de contenus partagés quotidiennement peut rendre difficile la découverte de contenu réellement intéressant ou unique.</w:t>
            </w:r>
          </w:p>
          <w:p w14:paraId="05D4613B" w14:textId="77777777" w:rsidR="005E500C" w:rsidRPr="00917855" w:rsidRDefault="005E500C" w:rsidP="00F60BD8">
            <w:pPr>
              <w:rPr>
                <w:rFonts w:ascii="Cambria" w:eastAsia="Times New Roman" w:hAnsi="Cambria" w:cs="Times New Roman"/>
                <w:b/>
                <w:bCs/>
                <w:sz w:val="24"/>
                <w:lang w:eastAsia="fr-FR"/>
              </w:rPr>
            </w:pPr>
          </w:p>
          <w:p w14:paraId="3FA2D985" w14:textId="77777777" w:rsidR="005E500C" w:rsidRPr="00917855" w:rsidRDefault="005E500C" w:rsidP="00F60BD8">
            <w:pPr>
              <w:rPr>
                <w:rFonts w:ascii="Cambria" w:hAnsi="Cambria" w:cs="Times New Roman"/>
                <w:sz w:val="24"/>
              </w:rPr>
            </w:pPr>
            <w:r w:rsidRPr="00917855">
              <w:rPr>
                <w:rFonts w:ascii="Cambria" w:eastAsia="Times New Roman" w:hAnsi="Cambria" w:cs="Times New Roman"/>
                <w:b/>
                <w:bCs/>
                <w:sz w:val="24"/>
                <w:lang w:eastAsia="fr-FR"/>
              </w:rPr>
              <w:t xml:space="preserve">- </w:t>
            </w:r>
            <w:r w:rsidRPr="00917855">
              <w:rPr>
                <w:rFonts w:ascii="Cambria" w:hAnsi="Cambria" w:cs="Times New Roman"/>
                <w:sz w:val="24"/>
              </w:rPr>
              <w:t>Instagram privilégie certains contenus grâce à son algorithme, ce qui peut désavantager les publications culturelles de niche ou moins populaires.</w:t>
            </w:r>
          </w:p>
          <w:p w14:paraId="657F88EC" w14:textId="77777777" w:rsidR="005E500C" w:rsidRPr="00917855" w:rsidRDefault="005E500C" w:rsidP="00F60BD8">
            <w:pPr>
              <w:rPr>
                <w:rFonts w:ascii="Cambria" w:eastAsia="Times New Roman" w:hAnsi="Cambria" w:cs="Times New Roman"/>
                <w:b/>
                <w:bCs/>
                <w:sz w:val="24"/>
                <w:lang w:eastAsia="fr-FR"/>
              </w:rPr>
            </w:pPr>
          </w:p>
          <w:p w14:paraId="68B4BC1E" w14:textId="77777777" w:rsidR="005E500C" w:rsidRPr="00917855" w:rsidRDefault="005E500C" w:rsidP="00F60BD8">
            <w:pPr>
              <w:rPr>
                <w:rFonts w:ascii="Cambria" w:eastAsia="Times New Roman" w:hAnsi="Cambria" w:cs="Times New Roman"/>
                <w:b/>
                <w:bCs/>
                <w:sz w:val="24"/>
                <w:lang w:eastAsia="fr-FR"/>
              </w:rPr>
            </w:pPr>
            <w:r w:rsidRPr="00917855">
              <w:rPr>
                <w:rFonts w:ascii="Cambria" w:eastAsia="Times New Roman" w:hAnsi="Cambria" w:cs="Times New Roman"/>
                <w:b/>
                <w:bCs/>
                <w:sz w:val="24"/>
                <w:lang w:eastAsia="fr-FR"/>
              </w:rPr>
              <w:t>-</w:t>
            </w:r>
            <w:r w:rsidRPr="00917855">
              <w:rPr>
                <w:rFonts w:ascii="Cambria" w:hAnsi="Cambria" w:cs="Times New Roman"/>
                <w:sz w:val="24"/>
              </w:rPr>
              <w:t xml:space="preserve"> Instagram est une plateforme saturée avec des millions de créateurs de contenu, ce qui rend difficile pour les petites communautés culturelles de se faire entendre.</w:t>
            </w:r>
          </w:p>
        </w:tc>
      </w:tr>
    </w:tbl>
    <w:p w14:paraId="54ACEB84" w14:textId="77777777" w:rsidR="005E500C" w:rsidRPr="00917855" w:rsidRDefault="005E500C" w:rsidP="005E500C">
      <w:pPr>
        <w:rPr>
          <w:rFonts w:ascii="Cambria" w:eastAsia="Times New Roman" w:hAnsi="Cambria" w:cs="Times New Roman"/>
          <w:b/>
          <w:bCs/>
          <w:sz w:val="24"/>
          <w:lang w:eastAsia="fr-FR"/>
        </w:rPr>
      </w:pPr>
    </w:p>
    <w:p w14:paraId="08D3FD20" w14:textId="77777777" w:rsidR="005E500C" w:rsidRPr="00BE4D1D" w:rsidRDefault="005E500C" w:rsidP="005E500C">
      <w:pPr>
        <w:rPr>
          <w:rFonts w:ascii="Cambria" w:eastAsia="Times New Roman" w:hAnsi="Cambria" w:cs="Times New Roman"/>
          <w:b/>
          <w:bCs/>
          <w:color w:val="336699"/>
          <w:sz w:val="32"/>
          <w:szCs w:val="32"/>
          <w:u w:val="single"/>
          <w:lang w:eastAsia="fr-FR"/>
        </w:rPr>
      </w:pPr>
      <w:r w:rsidRPr="00BE4D1D">
        <w:rPr>
          <w:rFonts w:ascii="Cambria" w:eastAsia="Times New Roman" w:hAnsi="Cambria" w:cs="Times New Roman"/>
          <w:b/>
          <w:bCs/>
          <w:color w:val="336699"/>
          <w:sz w:val="32"/>
          <w:szCs w:val="32"/>
          <w:u w:val="single"/>
          <w:lang w:eastAsia="fr-FR"/>
        </w:rPr>
        <w:t>Conclusion :</w:t>
      </w:r>
    </w:p>
    <w:p w14:paraId="3BD9C69E" w14:textId="77777777" w:rsidR="005E500C" w:rsidRPr="00917855" w:rsidRDefault="005E500C" w:rsidP="005E500C">
      <w:pPr>
        <w:spacing w:line="240" w:lineRule="auto"/>
        <w:rPr>
          <w:rFonts w:ascii="Cambria" w:eastAsia="Times New Roman" w:hAnsi="Cambria" w:cs="Times New Roman"/>
          <w:sz w:val="24"/>
          <w:lang w:eastAsia="fr-FR"/>
        </w:rPr>
      </w:pPr>
      <w:r w:rsidRPr="00917855">
        <w:rPr>
          <w:rFonts w:ascii="Cambria" w:eastAsia="Times New Roman" w:hAnsi="Cambria" w:cs="Times New Roman"/>
          <w:b/>
          <w:bCs/>
          <w:sz w:val="24"/>
          <w:lang w:eastAsia="fr-FR"/>
        </w:rPr>
        <w:t>Instagram</w:t>
      </w:r>
      <w:r w:rsidRPr="00917855">
        <w:rPr>
          <w:rFonts w:ascii="Cambria" w:eastAsia="Times New Roman" w:hAnsi="Cambria" w:cs="Times New Roman"/>
          <w:sz w:val="24"/>
          <w:lang w:eastAsia="fr-FR"/>
        </w:rPr>
        <w:t xml:space="preserve"> est une plateforme mature avec une grande portée, une diversité de contenu et une forte interaction sociale, mais il souffre d’une saturation de contenu et d’une pression esthétique qui peuvent nuire à l'authenticité.</w:t>
      </w:r>
    </w:p>
    <w:p w14:paraId="63D16858" w14:textId="77777777" w:rsidR="005E500C" w:rsidRPr="00917855" w:rsidRDefault="005E500C" w:rsidP="005E500C">
      <w:pPr>
        <w:rPr>
          <w:rFonts w:ascii="Cambria" w:hAnsi="Cambria" w:cs="Times New Roman"/>
          <w:sz w:val="24"/>
        </w:rPr>
      </w:pPr>
      <w:proofErr w:type="spellStart"/>
      <w:r w:rsidRPr="00917855">
        <w:rPr>
          <w:rFonts w:ascii="Cambria" w:eastAsia="Times New Roman" w:hAnsi="Cambria" w:cs="Times New Roman"/>
          <w:b/>
          <w:bCs/>
          <w:sz w:val="24"/>
          <w:lang w:eastAsia="fr-FR"/>
        </w:rPr>
        <w:t>CultureJam</w:t>
      </w:r>
      <w:proofErr w:type="spellEnd"/>
      <w:r w:rsidRPr="00917855">
        <w:rPr>
          <w:rFonts w:ascii="Cambria" w:eastAsia="Times New Roman" w:hAnsi="Cambria" w:cs="Times New Roman"/>
          <w:sz w:val="24"/>
          <w:lang w:eastAsia="fr-FR"/>
        </w:rPr>
        <w:t>, avec son concept d'authenticité et de partage spontané de moments culturels, se distingue en mettant l'accent sur des expériences réelles et intimes, mais pourrait faire face à des défis en termes de développement de la communauté et de concurrence.</w:t>
      </w:r>
    </w:p>
    <w:p w14:paraId="78823E6E" w14:textId="77777777" w:rsidR="005E500C" w:rsidRPr="00917855" w:rsidRDefault="005E500C" w:rsidP="009575DB">
      <w:pPr>
        <w:rPr>
          <w:rFonts w:ascii="Cambria" w:hAnsi="Cambria"/>
          <w:sz w:val="24"/>
        </w:rPr>
      </w:pPr>
    </w:p>
    <w:p w14:paraId="081EED10" w14:textId="25793DAE" w:rsidR="002E32DA" w:rsidRPr="00BE4D1D" w:rsidRDefault="00984CA9" w:rsidP="002E32DA">
      <w:pPr>
        <w:pStyle w:val="Listepuces"/>
        <w:numPr>
          <w:ilvl w:val="0"/>
          <w:numId w:val="0"/>
        </w:numPr>
        <w:spacing w:before="0" w:after="0" w:line="240" w:lineRule="auto"/>
        <w:jc w:val="center"/>
        <w:rPr>
          <w:rFonts w:ascii="Cambria" w:hAnsi="Cambria"/>
          <w:b/>
          <w:bCs/>
          <w:i w:val="0"/>
          <w:iCs/>
          <w:sz w:val="52"/>
          <w:szCs w:val="52"/>
          <w:u w:val="single"/>
        </w:rPr>
      </w:pPr>
      <w:r w:rsidRPr="00BE4D1D">
        <w:rPr>
          <w:rFonts w:ascii="Cambria" w:hAnsi="Cambria"/>
          <w:b/>
          <w:bCs/>
          <w:i w:val="0"/>
          <w:iCs/>
          <w:sz w:val="52"/>
          <w:szCs w:val="52"/>
          <w:u w:val="single"/>
        </w:rPr>
        <w:lastRenderedPageBreak/>
        <w:t>Benchmarking externe :</w:t>
      </w:r>
    </w:p>
    <w:p w14:paraId="210A91FF" w14:textId="77777777" w:rsidR="002E32DA" w:rsidRPr="00917855" w:rsidRDefault="002E32DA" w:rsidP="002E32DA">
      <w:pPr>
        <w:pStyle w:val="Listepuces"/>
        <w:numPr>
          <w:ilvl w:val="0"/>
          <w:numId w:val="0"/>
        </w:numPr>
        <w:spacing w:before="0" w:after="0" w:line="240" w:lineRule="auto"/>
        <w:jc w:val="center"/>
        <w:rPr>
          <w:rFonts w:ascii="Cambria" w:hAnsi="Cambria"/>
          <w:b/>
          <w:bCs/>
          <w:i w:val="0"/>
          <w:iCs/>
          <w:sz w:val="52"/>
          <w:szCs w:val="52"/>
        </w:rPr>
      </w:pPr>
    </w:p>
    <w:tbl>
      <w:tblPr>
        <w:tblStyle w:val="Tableausimple1"/>
        <w:tblW w:w="0" w:type="auto"/>
        <w:tblLook w:val="04A0" w:firstRow="1" w:lastRow="0" w:firstColumn="1" w:lastColumn="0" w:noHBand="0" w:noVBand="1"/>
      </w:tblPr>
      <w:tblGrid>
        <w:gridCol w:w="1750"/>
        <w:gridCol w:w="1473"/>
        <w:gridCol w:w="1841"/>
        <w:gridCol w:w="1841"/>
        <w:gridCol w:w="1725"/>
      </w:tblGrid>
      <w:tr w:rsidR="002E32DA" w:rsidRPr="00917855" w14:paraId="5E203F52" w14:textId="77777777" w:rsidTr="00487B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D246A" w14:textId="04717A17" w:rsidR="002E32DA" w:rsidRPr="00917855" w:rsidRDefault="002E32DA" w:rsidP="00487B13">
            <w:pPr>
              <w:spacing w:after="160" w:line="278" w:lineRule="auto"/>
              <w:rPr>
                <w:rFonts w:ascii="Cambria" w:hAnsi="Cambria"/>
                <w:sz w:val="24"/>
              </w:rPr>
            </w:pPr>
            <w:r w:rsidRPr="00917855">
              <w:rPr>
                <w:rFonts w:ascii="Cambria" w:hAnsi="Cambria"/>
                <w:sz w:val="24"/>
              </w:rPr>
              <w:t>Critères</w:t>
            </w:r>
            <w:r w:rsidR="00FC1AEB" w:rsidRPr="00917855">
              <w:rPr>
                <w:rFonts w:ascii="Cambria" w:hAnsi="Cambria"/>
                <w:noProof/>
                <w:sz w:val="24"/>
              </w:rPr>
              <mc:AlternateContent>
                <mc:Choice Requires="wps">
                  <w:drawing>
                    <wp:anchor distT="0" distB="0" distL="114300" distR="114300" simplePos="0" relativeHeight="251734016" behindDoc="1" locked="1" layoutInCell="1" allowOverlap="1" wp14:anchorId="10656E8B" wp14:editId="6E6C1BF9">
                      <wp:simplePos x="0" y="0"/>
                      <wp:positionH relativeFrom="page">
                        <wp:posOffset>-1830705</wp:posOffset>
                      </wp:positionH>
                      <wp:positionV relativeFrom="paragraph">
                        <wp:posOffset>-1236980</wp:posOffset>
                      </wp:positionV>
                      <wp:extent cx="998220" cy="10058400"/>
                      <wp:effectExtent l="495300" t="38100" r="506730" b="38100"/>
                      <wp:wrapNone/>
                      <wp:docPr id="1351016805"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982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6407D7" w14:textId="25797AE1" w:rsidR="00FC1AEB" w:rsidRPr="002033E1" w:rsidRDefault="00FC1AEB" w:rsidP="00FC1AEB">
                                  <w:pPr>
                                    <w:pStyle w:val="FooterWhite"/>
                                  </w:pPr>
                                  <w:r>
                                    <w:t>17</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56E8B" id="_x0000_s1042" alt="&quot;&quot;" style="position:absolute;margin-left:-144.15pt;margin-top:-97.4pt;width:78.6pt;height:11in;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" fillcolor="#404040 [2429]" stroked="f" strokeweight="1pt">
                      <v:textbox>
                        <w:txbxContent>
                          <w:p w14:paraId="386407D7" w14:textId="25797AE1" w:rsidR="00FC1AEB" w:rsidRPr="002033E1" w:rsidRDefault="00FC1AEB" w:rsidP="00FC1AEB">
                            <w:pPr>
                              <w:pStyle w:val="FooterWhite"/>
                            </w:pPr>
                            <w:r>
                              <w:t>17</w:t>
                            </w:r>
                          </w:p>
                        </w:txbxContent>
                      </v:textbox>
                      <w10:wrap anchorx="page"/>
                      <w10:anchorlock/>
                    </v:rect>
                  </w:pict>
                </mc:Fallback>
              </mc:AlternateContent>
            </w:r>
          </w:p>
        </w:tc>
        <w:tc>
          <w:tcPr>
            <w:tcW w:w="0" w:type="auto"/>
            <w:hideMark/>
          </w:tcPr>
          <w:p w14:paraId="041AE063" w14:textId="77777777" w:rsidR="002E32DA" w:rsidRPr="00917855" w:rsidRDefault="002E32DA" w:rsidP="00487B13">
            <w:pPr>
              <w:spacing w:after="160" w:line="278" w:lineRule="auto"/>
              <w:cnfStyle w:val="100000000000" w:firstRow="1" w:lastRow="0" w:firstColumn="0" w:lastColumn="0" w:oddVBand="0" w:evenVBand="0" w:oddHBand="0" w:evenHBand="0" w:firstRowFirstColumn="0" w:firstRowLastColumn="0" w:lastRowFirstColumn="0" w:lastRowLastColumn="0"/>
              <w:rPr>
                <w:rFonts w:ascii="Cambria" w:hAnsi="Cambria"/>
                <w:sz w:val="24"/>
              </w:rPr>
            </w:pPr>
            <w:proofErr w:type="spellStart"/>
            <w:r w:rsidRPr="00917855">
              <w:rPr>
                <w:rFonts w:ascii="Cambria" w:hAnsi="Cambria"/>
                <w:sz w:val="24"/>
              </w:rPr>
              <w:t>BeReal</w:t>
            </w:r>
            <w:proofErr w:type="spellEnd"/>
          </w:p>
        </w:tc>
        <w:tc>
          <w:tcPr>
            <w:tcW w:w="0" w:type="auto"/>
            <w:hideMark/>
          </w:tcPr>
          <w:p w14:paraId="161EDC55" w14:textId="77777777" w:rsidR="002E32DA" w:rsidRPr="00917855" w:rsidRDefault="002E32DA" w:rsidP="00487B13">
            <w:pPr>
              <w:spacing w:after="160" w:line="278" w:lineRule="auto"/>
              <w:cnfStyle w:val="100000000000" w:firstRow="1" w:lastRow="0" w:firstColumn="0" w:lastColumn="0" w:oddVBand="0" w:evenVBand="0" w:oddHBand="0" w:evenHBand="0" w:firstRowFirstColumn="0" w:firstRowLastColumn="0" w:lastRowFirstColumn="0" w:lastRowLastColumn="0"/>
              <w:rPr>
                <w:rFonts w:ascii="Cambria" w:hAnsi="Cambria"/>
                <w:sz w:val="24"/>
              </w:rPr>
            </w:pPr>
            <w:proofErr w:type="spellStart"/>
            <w:r w:rsidRPr="00917855">
              <w:rPr>
                <w:rFonts w:ascii="Cambria" w:hAnsi="Cambria"/>
                <w:sz w:val="24"/>
              </w:rPr>
              <w:t>Goodreads</w:t>
            </w:r>
            <w:proofErr w:type="spellEnd"/>
          </w:p>
        </w:tc>
        <w:tc>
          <w:tcPr>
            <w:tcW w:w="0" w:type="auto"/>
            <w:hideMark/>
          </w:tcPr>
          <w:p w14:paraId="38F75C5B" w14:textId="77777777" w:rsidR="002E32DA" w:rsidRPr="00917855" w:rsidRDefault="002E32DA" w:rsidP="00487B13">
            <w:pPr>
              <w:spacing w:after="160" w:line="278" w:lineRule="auto"/>
              <w:cnfStyle w:val="100000000000" w:firstRow="1"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 xml:space="preserve">The </w:t>
            </w:r>
            <w:proofErr w:type="spellStart"/>
            <w:r w:rsidRPr="00917855">
              <w:rPr>
                <w:rFonts w:ascii="Cambria" w:hAnsi="Cambria"/>
                <w:sz w:val="24"/>
              </w:rPr>
              <w:t>StoryGraph</w:t>
            </w:r>
            <w:proofErr w:type="spellEnd"/>
          </w:p>
        </w:tc>
        <w:tc>
          <w:tcPr>
            <w:tcW w:w="0" w:type="auto"/>
            <w:hideMark/>
          </w:tcPr>
          <w:p w14:paraId="049EE0BC" w14:textId="77777777" w:rsidR="002E32DA" w:rsidRPr="00917855" w:rsidRDefault="002E32DA" w:rsidP="00487B13">
            <w:pPr>
              <w:spacing w:after="160" w:line="278" w:lineRule="auto"/>
              <w:cnfStyle w:val="100000000000" w:firstRow="1"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Instagram</w:t>
            </w:r>
          </w:p>
        </w:tc>
      </w:tr>
      <w:tr w:rsidR="002E32DA" w:rsidRPr="00917855" w14:paraId="182BA1A8" w14:textId="77777777" w:rsidTr="00487B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A2161" w14:textId="77777777" w:rsidR="002E32DA" w:rsidRPr="00917855" w:rsidRDefault="002E32DA" w:rsidP="00487B13">
            <w:pPr>
              <w:spacing w:after="160" w:line="278" w:lineRule="auto"/>
              <w:rPr>
                <w:rFonts w:ascii="Cambria" w:hAnsi="Cambria"/>
                <w:sz w:val="24"/>
              </w:rPr>
            </w:pPr>
            <w:r w:rsidRPr="00917855">
              <w:rPr>
                <w:rFonts w:ascii="Cambria" w:hAnsi="Cambria"/>
                <w:sz w:val="24"/>
              </w:rPr>
              <w:t>Concept &amp; Positionnement</w:t>
            </w:r>
          </w:p>
        </w:tc>
        <w:tc>
          <w:tcPr>
            <w:tcW w:w="0" w:type="auto"/>
            <w:hideMark/>
          </w:tcPr>
          <w:p w14:paraId="694F51FD" w14:textId="77777777" w:rsidR="002E32DA" w:rsidRPr="00917855" w:rsidRDefault="002E32DA" w:rsidP="00487B13">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t>Réseau social basé sur l’authenticité et la spontanéité.</w:t>
            </w:r>
          </w:p>
        </w:tc>
        <w:tc>
          <w:tcPr>
            <w:tcW w:w="0" w:type="auto"/>
            <w:hideMark/>
          </w:tcPr>
          <w:p w14:paraId="23094941" w14:textId="77777777" w:rsidR="002E32DA" w:rsidRPr="00917855" w:rsidRDefault="002E32DA" w:rsidP="00487B13">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t>Plateforme leader dédiée aux livres, intégrée à Amazon.</w:t>
            </w:r>
          </w:p>
        </w:tc>
        <w:tc>
          <w:tcPr>
            <w:tcW w:w="0" w:type="auto"/>
            <w:hideMark/>
          </w:tcPr>
          <w:p w14:paraId="364BFD22" w14:textId="77777777" w:rsidR="002E32DA" w:rsidRPr="00917855" w:rsidRDefault="002E32DA" w:rsidP="00487B13">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t xml:space="preserve">Alternative indépendante à </w:t>
            </w:r>
            <w:proofErr w:type="spellStart"/>
            <w:r w:rsidRPr="00917855">
              <w:rPr>
                <w:rFonts w:ascii="Cambria" w:hAnsi="Cambria"/>
                <w:sz w:val="24"/>
              </w:rPr>
              <w:t>Goodreads</w:t>
            </w:r>
            <w:proofErr w:type="spellEnd"/>
            <w:r w:rsidRPr="00917855">
              <w:rPr>
                <w:rFonts w:ascii="Cambria" w:hAnsi="Cambria"/>
                <w:sz w:val="24"/>
              </w:rPr>
              <w:t>, offrant des recommandations personnalisées.</w:t>
            </w:r>
          </w:p>
        </w:tc>
        <w:tc>
          <w:tcPr>
            <w:tcW w:w="0" w:type="auto"/>
            <w:hideMark/>
          </w:tcPr>
          <w:p w14:paraId="1C3AD5E0" w14:textId="77777777" w:rsidR="002E32DA" w:rsidRPr="00917855" w:rsidRDefault="002E32DA" w:rsidP="00487B13">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t>Réseau social centré sur le contenu visuel, largement utilisé pour la culture.</w:t>
            </w:r>
          </w:p>
        </w:tc>
      </w:tr>
      <w:tr w:rsidR="002E32DA" w:rsidRPr="00917855" w14:paraId="748F51E2" w14:textId="77777777" w:rsidTr="00487B13">
        <w:tc>
          <w:tcPr>
            <w:cnfStyle w:val="001000000000" w:firstRow="0" w:lastRow="0" w:firstColumn="1" w:lastColumn="0" w:oddVBand="0" w:evenVBand="0" w:oddHBand="0" w:evenHBand="0" w:firstRowFirstColumn="0" w:firstRowLastColumn="0" w:lastRowFirstColumn="0" w:lastRowLastColumn="0"/>
            <w:tcW w:w="0" w:type="auto"/>
            <w:hideMark/>
          </w:tcPr>
          <w:p w14:paraId="5CE5751C" w14:textId="77777777" w:rsidR="002E32DA" w:rsidRPr="00917855" w:rsidRDefault="002E32DA" w:rsidP="00487B13">
            <w:pPr>
              <w:spacing w:after="160" w:line="278" w:lineRule="auto"/>
              <w:rPr>
                <w:rFonts w:ascii="Cambria" w:hAnsi="Cambria"/>
                <w:sz w:val="24"/>
              </w:rPr>
            </w:pPr>
            <w:r w:rsidRPr="00917855">
              <w:rPr>
                <w:rFonts w:ascii="Cambria" w:hAnsi="Cambria"/>
                <w:sz w:val="24"/>
              </w:rPr>
              <w:t>Expérience Utilisateur</w:t>
            </w:r>
          </w:p>
        </w:tc>
        <w:tc>
          <w:tcPr>
            <w:tcW w:w="0" w:type="auto"/>
            <w:hideMark/>
          </w:tcPr>
          <w:p w14:paraId="69CA8D29" w14:textId="77777777" w:rsidR="002E32DA" w:rsidRPr="00917855" w:rsidRDefault="002E32DA" w:rsidP="00487B13">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Pas de pression sociale, engagement spontané, interactions limitées.</w:t>
            </w:r>
          </w:p>
        </w:tc>
        <w:tc>
          <w:tcPr>
            <w:tcW w:w="0" w:type="auto"/>
            <w:hideMark/>
          </w:tcPr>
          <w:p w14:paraId="1A963D81" w14:textId="77777777" w:rsidR="002E32DA" w:rsidRPr="00917855" w:rsidRDefault="002E32DA" w:rsidP="00487B13">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Large base de livres et critiques, mais interface obsolète.</w:t>
            </w:r>
          </w:p>
        </w:tc>
        <w:tc>
          <w:tcPr>
            <w:tcW w:w="0" w:type="auto"/>
            <w:hideMark/>
          </w:tcPr>
          <w:p w14:paraId="10C24F04" w14:textId="77777777" w:rsidR="002E32DA" w:rsidRPr="00917855" w:rsidRDefault="002E32DA" w:rsidP="00487B13">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Interface moderne et intuitive, personnalisation avancée.</w:t>
            </w:r>
          </w:p>
        </w:tc>
        <w:tc>
          <w:tcPr>
            <w:tcW w:w="0" w:type="auto"/>
            <w:hideMark/>
          </w:tcPr>
          <w:p w14:paraId="095DF511" w14:textId="77777777" w:rsidR="002E32DA" w:rsidRPr="00917855" w:rsidRDefault="002E32DA" w:rsidP="00487B13">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Plateforme très interactive, forte personnalisation du contenu via l’algorithme.</w:t>
            </w:r>
          </w:p>
        </w:tc>
      </w:tr>
      <w:tr w:rsidR="002E32DA" w:rsidRPr="00917855" w14:paraId="31BFAC15" w14:textId="77777777" w:rsidTr="00487B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53A98" w14:textId="77777777" w:rsidR="002E32DA" w:rsidRPr="00917855" w:rsidRDefault="002E32DA" w:rsidP="00487B13">
            <w:pPr>
              <w:spacing w:after="160" w:line="278" w:lineRule="auto"/>
              <w:rPr>
                <w:rFonts w:ascii="Cambria" w:hAnsi="Cambria"/>
                <w:sz w:val="24"/>
              </w:rPr>
            </w:pPr>
            <w:r w:rsidRPr="00917855">
              <w:rPr>
                <w:rFonts w:ascii="Cambria" w:hAnsi="Cambria"/>
                <w:sz w:val="24"/>
              </w:rPr>
              <w:t>Communauté &amp; Engagement</w:t>
            </w:r>
          </w:p>
        </w:tc>
        <w:tc>
          <w:tcPr>
            <w:tcW w:w="0" w:type="auto"/>
            <w:hideMark/>
          </w:tcPr>
          <w:p w14:paraId="2FE5BDD9" w14:textId="77777777" w:rsidR="002E32DA" w:rsidRPr="00917855" w:rsidRDefault="002E32DA" w:rsidP="00487B13">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t xml:space="preserve">Forte popularité auprès de la </w:t>
            </w:r>
            <w:proofErr w:type="spellStart"/>
            <w:r w:rsidRPr="00917855">
              <w:rPr>
                <w:rFonts w:ascii="Cambria" w:hAnsi="Cambria"/>
                <w:sz w:val="24"/>
              </w:rPr>
              <w:t>Gen</w:t>
            </w:r>
            <w:proofErr w:type="spellEnd"/>
            <w:r w:rsidRPr="00917855">
              <w:rPr>
                <w:rFonts w:ascii="Cambria" w:hAnsi="Cambria"/>
                <w:sz w:val="24"/>
              </w:rPr>
              <w:t xml:space="preserve"> Z, peu d’options d’interaction.</w:t>
            </w:r>
          </w:p>
        </w:tc>
        <w:tc>
          <w:tcPr>
            <w:tcW w:w="0" w:type="auto"/>
            <w:hideMark/>
          </w:tcPr>
          <w:p w14:paraId="1BB10580" w14:textId="77777777" w:rsidR="002E32DA" w:rsidRPr="00917855" w:rsidRDefault="002E32DA" w:rsidP="00487B13">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t>Grande communauté, groupes de discussion, mais engagement limité.</w:t>
            </w:r>
          </w:p>
        </w:tc>
        <w:tc>
          <w:tcPr>
            <w:tcW w:w="0" w:type="auto"/>
            <w:hideMark/>
          </w:tcPr>
          <w:p w14:paraId="712CC6E7" w14:textId="77777777" w:rsidR="002E32DA" w:rsidRPr="00917855" w:rsidRDefault="002E32DA" w:rsidP="00487B13">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t>Communauté plus restreinte mais très engagée, recommandations détaillées.</w:t>
            </w:r>
          </w:p>
        </w:tc>
        <w:tc>
          <w:tcPr>
            <w:tcW w:w="0" w:type="auto"/>
            <w:hideMark/>
          </w:tcPr>
          <w:p w14:paraId="5DD79017" w14:textId="77777777" w:rsidR="002E32DA" w:rsidRPr="00917855" w:rsidRDefault="002E32DA" w:rsidP="00487B13">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t>Audience massive, mais saturation de contenu rendant la visibilité difficile.</w:t>
            </w:r>
          </w:p>
        </w:tc>
      </w:tr>
      <w:tr w:rsidR="002E32DA" w:rsidRPr="00917855" w14:paraId="219B09E0" w14:textId="77777777" w:rsidTr="00487B13">
        <w:tc>
          <w:tcPr>
            <w:cnfStyle w:val="001000000000" w:firstRow="0" w:lastRow="0" w:firstColumn="1" w:lastColumn="0" w:oddVBand="0" w:evenVBand="0" w:oddHBand="0" w:evenHBand="0" w:firstRowFirstColumn="0" w:firstRowLastColumn="0" w:lastRowFirstColumn="0" w:lastRowLastColumn="0"/>
            <w:tcW w:w="0" w:type="auto"/>
            <w:hideMark/>
          </w:tcPr>
          <w:p w14:paraId="2139606C" w14:textId="77777777" w:rsidR="002E32DA" w:rsidRPr="00917855" w:rsidRDefault="002E32DA" w:rsidP="00487B13">
            <w:pPr>
              <w:spacing w:after="160" w:line="278" w:lineRule="auto"/>
              <w:rPr>
                <w:rFonts w:ascii="Cambria" w:hAnsi="Cambria"/>
                <w:sz w:val="24"/>
              </w:rPr>
            </w:pPr>
            <w:r w:rsidRPr="00917855">
              <w:rPr>
                <w:rFonts w:ascii="Cambria" w:hAnsi="Cambria"/>
                <w:sz w:val="24"/>
              </w:rPr>
              <w:t>Fonctionnalités &amp; Innovation</w:t>
            </w:r>
          </w:p>
        </w:tc>
        <w:tc>
          <w:tcPr>
            <w:tcW w:w="0" w:type="auto"/>
            <w:hideMark/>
          </w:tcPr>
          <w:p w14:paraId="3134CAF4" w14:textId="77777777" w:rsidR="002E32DA" w:rsidRPr="00917855" w:rsidRDefault="002E32DA" w:rsidP="00487B13">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Publications en double caméra, partage en temps réel, flexibilité limitée.</w:t>
            </w:r>
          </w:p>
        </w:tc>
        <w:tc>
          <w:tcPr>
            <w:tcW w:w="0" w:type="auto"/>
            <w:hideMark/>
          </w:tcPr>
          <w:p w14:paraId="515AC390" w14:textId="77777777" w:rsidR="002E32DA" w:rsidRPr="00917855" w:rsidRDefault="002E32DA" w:rsidP="00487B13">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Critiques, évaluations, bibliothèques personnelles, algorithme de recommandation faible.</w:t>
            </w:r>
          </w:p>
        </w:tc>
        <w:tc>
          <w:tcPr>
            <w:tcW w:w="0" w:type="auto"/>
            <w:hideMark/>
          </w:tcPr>
          <w:p w14:paraId="220D4BBF" w14:textId="77777777" w:rsidR="002E32DA" w:rsidRPr="00917855" w:rsidRDefault="002E32DA" w:rsidP="00487B13">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Évaluations en demi-étoiles, suggestions basées sur l’humeur, fonctionnalités premium.</w:t>
            </w:r>
          </w:p>
        </w:tc>
        <w:tc>
          <w:tcPr>
            <w:tcW w:w="0" w:type="auto"/>
            <w:hideMark/>
          </w:tcPr>
          <w:p w14:paraId="731FAF75" w14:textId="77777777" w:rsidR="002E32DA" w:rsidRPr="00917855" w:rsidRDefault="002E32DA" w:rsidP="00487B13">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 xml:space="preserve">Stories, </w:t>
            </w:r>
            <w:proofErr w:type="spellStart"/>
            <w:r w:rsidRPr="00917855">
              <w:rPr>
                <w:rFonts w:ascii="Cambria" w:hAnsi="Cambria"/>
                <w:sz w:val="24"/>
              </w:rPr>
              <w:t>Reels</w:t>
            </w:r>
            <w:proofErr w:type="spellEnd"/>
            <w:r w:rsidRPr="00917855">
              <w:rPr>
                <w:rFonts w:ascii="Cambria" w:hAnsi="Cambria"/>
                <w:sz w:val="24"/>
              </w:rPr>
              <w:t>, interactions en direct, découverte de contenu via algorithme.</w:t>
            </w:r>
          </w:p>
        </w:tc>
      </w:tr>
      <w:tr w:rsidR="002E32DA" w:rsidRPr="00917855" w14:paraId="64E6D4F5" w14:textId="77777777" w:rsidTr="00487B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69F48" w14:textId="77777777" w:rsidR="002E32DA" w:rsidRPr="00917855" w:rsidRDefault="002E32DA" w:rsidP="00487B13">
            <w:pPr>
              <w:spacing w:after="160" w:line="278" w:lineRule="auto"/>
              <w:rPr>
                <w:rFonts w:ascii="Cambria" w:hAnsi="Cambria"/>
                <w:sz w:val="24"/>
              </w:rPr>
            </w:pPr>
            <w:r w:rsidRPr="00917855">
              <w:rPr>
                <w:rFonts w:ascii="Cambria" w:hAnsi="Cambria"/>
                <w:sz w:val="24"/>
              </w:rPr>
              <w:lastRenderedPageBreak/>
              <w:t>Monétisation &amp; Croissance</w:t>
            </w:r>
          </w:p>
        </w:tc>
        <w:tc>
          <w:tcPr>
            <w:tcW w:w="0" w:type="auto"/>
            <w:hideMark/>
          </w:tcPr>
          <w:p w14:paraId="6BA95CE1" w14:textId="77777777" w:rsidR="002E32DA" w:rsidRPr="00917855" w:rsidRDefault="002E32DA" w:rsidP="00487B13">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t>Absence de monétisation initiale, introduction des publicités par Voodoo.</w:t>
            </w:r>
          </w:p>
        </w:tc>
        <w:tc>
          <w:tcPr>
            <w:tcW w:w="0" w:type="auto"/>
            <w:hideMark/>
          </w:tcPr>
          <w:p w14:paraId="5B5D07C4" w14:textId="77777777" w:rsidR="002E32DA" w:rsidRPr="00917855" w:rsidRDefault="002E32DA" w:rsidP="00487B13">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t>Dépendant d’Amazon, utilisation gratuite.</w:t>
            </w:r>
          </w:p>
        </w:tc>
        <w:tc>
          <w:tcPr>
            <w:tcW w:w="0" w:type="auto"/>
            <w:hideMark/>
          </w:tcPr>
          <w:p w14:paraId="1AFFD6ED" w14:textId="77777777" w:rsidR="002E32DA" w:rsidRPr="00917855" w:rsidRDefault="002E32DA" w:rsidP="00487B13">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t>Abonnement premium pour des fonctionnalités avancées.</w:t>
            </w:r>
          </w:p>
        </w:tc>
        <w:tc>
          <w:tcPr>
            <w:tcW w:w="0" w:type="auto"/>
            <w:hideMark/>
          </w:tcPr>
          <w:p w14:paraId="63E50B13" w14:textId="77777777" w:rsidR="002E32DA" w:rsidRPr="00917855" w:rsidRDefault="002E32DA" w:rsidP="00487B13">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4"/>
              </w:rPr>
            </w:pPr>
            <w:r w:rsidRPr="00917855">
              <w:rPr>
                <w:rFonts w:ascii="Cambria" w:hAnsi="Cambria"/>
                <w:sz w:val="24"/>
              </w:rPr>
              <w:t>Modèle basé sur la publicité, collaborations avec influenceurs, contenu sponsorisé.</w:t>
            </w:r>
          </w:p>
        </w:tc>
      </w:tr>
      <w:tr w:rsidR="002E32DA" w:rsidRPr="00917855" w14:paraId="2E966C44" w14:textId="77777777" w:rsidTr="00487B13">
        <w:tc>
          <w:tcPr>
            <w:cnfStyle w:val="001000000000" w:firstRow="0" w:lastRow="0" w:firstColumn="1" w:lastColumn="0" w:oddVBand="0" w:evenVBand="0" w:oddHBand="0" w:evenHBand="0" w:firstRowFirstColumn="0" w:firstRowLastColumn="0" w:lastRowFirstColumn="0" w:lastRowLastColumn="0"/>
            <w:tcW w:w="0" w:type="auto"/>
            <w:hideMark/>
          </w:tcPr>
          <w:p w14:paraId="06849AEA" w14:textId="77777777" w:rsidR="002E32DA" w:rsidRPr="00917855" w:rsidRDefault="002E32DA" w:rsidP="00487B13">
            <w:pPr>
              <w:spacing w:after="160" w:line="278" w:lineRule="auto"/>
              <w:rPr>
                <w:rFonts w:ascii="Cambria" w:hAnsi="Cambria"/>
                <w:sz w:val="24"/>
              </w:rPr>
            </w:pPr>
            <w:r w:rsidRPr="00917855">
              <w:rPr>
                <w:rFonts w:ascii="Cambria" w:hAnsi="Cambria"/>
                <w:sz w:val="24"/>
              </w:rPr>
              <w:t>Défis</w:t>
            </w:r>
          </w:p>
        </w:tc>
        <w:tc>
          <w:tcPr>
            <w:tcW w:w="0" w:type="auto"/>
            <w:hideMark/>
          </w:tcPr>
          <w:p w14:paraId="2837C9AB" w14:textId="77777777" w:rsidR="002E32DA" w:rsidRPr="00917855" w:rsidRDefault="002E32DA" w:rsidP="00487B13">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Risque de lassitude des utilisateurs, manque d’engagement à long terme.</w:t>
            </w:r>
          </w:p>
        </w:tc>
        <w:tc>
          <w:tcPr>
            <w:tcW w:w="0" w:type="auto"/>
            <w:hideMark/>
          </w:tcPr>
          <w:p w14:paraId="7F40639C" w14:textId="77777777" w:rsidR="002E32DA" w:rsidRPr="00917855" w:rsidRDefault="002E32DA" w:rsidP="00487B13">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Interface vieillissante, recommandations peu précises.</w:t>
            </w:r>
          </w:p>
        </w:tc>
        <w:tc>
          <w:tcPr>
            <w:tcW w:w="0" w:type="auto"/>
            <w:hideMark/>
          </w:tcPr>
          <w:p w14:paraId="643A443E" w14:textId="77777777" w:rsidR="002E32DA" w:rsidRPr="00917855" w:rsidRDefault="002E32DA" w:rsidP="00487B13">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Base d’utilisateurs limitée, fonctionnalités payantes.</w:t>
            </w:r>
          </w:p>
        </w:tc>
        <w:tc>
          <w:tcPr>
            <w:tcW w:w="0" w:type="auto"/>
            <w:hideMark/>
          </w:tcPr>
          <w:p w14:paraId="2A58E002" w14:textId="77777777" w:rsidR="002E32DA" w:rsidRPr="00917855" w:rsidRDefault="002E32DA" w:rsidP="00487B13">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4"/>
              </w:rPr>
            </w:pPr>
            <w:r w:rsidRPr="00917855">
              <w:rPr>
                <w:rFonts w:ascii="Cambria" w:hAnsi="Cambria"/>
                <w:sz w:val="24"/>
              </w:rPr>
              <w:t>Saturation du contenu, manque d’authenticité lié aux influenceurs.</w:t>
            </w:r>
          </w:p>
        </w:tc>
      </w:tr>
    </w:tbl>
    <w:p w14:paraId="5BC447BD" w14:textId="77777777" w:rsidR="002E32DA" w:rsidRPr="00917855" w:rsidRDefault="002E32DA" w:rsidP="002E32DA">
      <w:pPr>
        <w:rPr>
          <w:rFonts w:ascii="Cambria" w:hAnsi="Cambria"/>
          <w:b/>
          <w:bCs/>
          <w:sz w:val="24"/>
        </w:rPr>
      </w:pPr>
    </w:p>
    <w:p w14:paraId="1401121A" w14:textId="77777777" w:rsidR="002E32DA" w:rsidRPr="001A68D5" w:rsidRDefault="002E32DA" w:rsidP="001A68D5">
      <w:pPr>
        <w:spacing w:before="0" w:after="160" w:line="278" w:lineRule="auto"/>
        <w:jc w:val="center"/>
        <w:rPr>
          <w:rFonts w:ascii="Cambria" w:hAnsi="Cambria"/>
          <w:b/>
          <w:bCs/>
          <w:color w:val="336699"/>
          <w:sz w:val="36"/>
          <w:szCs w:val="36"/>
          <w:u w:val="single"/>
        </w:rPr>
      </w:pPr>
      <w:r w:rsidRPr="001A68D5">
        <w:rPr>
          <w:rFonts w:ascii="Cambria" w:hAnsi="Cambria"/>
          <w:b/>
          <w:bCs/>
          <w:color w:val="336699"/>
          <w:sz w:val="36"/>
          <w:szCs w:val="36"/>
          <w:u w:val="single"/>
        </w:rPr>
        <w:t>Conclusion</w:t>
      </w:r>
    </w:p>
    <w:p w14:paraId="08202D44" w14:textId="77777777" w:rsidR="002E32DA" w:rsidRPr="00917855" w:rsidRDefault="002E32DA" w:rsidP="002E32DA">
      <w:pPr>
        <w:spacing w:before="0" w:after="160" w:line="278" w:lineRule="auto"/>
        <w:rPr>
          <w:rFonts w:ascii="Cambria" w:hAnsi="Cambria"/>
          <w:sz w:val="24"/>
        </w:rPr>
      </w:pPr>
      <w:proofErr w:type="spellStart"/>
      <w:r w:rsidRPr="00917855">
        <w:rPr>
          <w:rFonts w:ascii="Cambria" w:hAnsi="Cambria"/>
          <w:sz w:val="24"/>
        </w:rPr>
        <w:t>CultureJam</w:t>
      </w:r>
      <w:proofErr w:type="spellEnd"/>
      <w:r w:rsidRPr="00917855">
        <w:rPr>
          <w:rFonts w:ascii="Cambria" w:hAnsi="Cambria"/>
          <w:sz w:val="24"/>
        </w:rPr>
        <w:t xml:space="preserve"> peut tirer parti des enseignements de ces concurrents pour se positionner efficacement :</w:t>
      </w:r>
    </w:p>
    <w:p w14:paraId="5575378F" w14:textId="77777777" w:rsidR="002E32DA" w:rsidRPr="00917855" w:rsidRDefault="002E32DA" w:rsidP="002E32DA">
      <w:pPr>
        <w:numPr>
          <w:ilvl w:val="0"/>
          <w:numId w:val="40"/>
        </w:numPr>
        <w:spacing w:before="0" w:after="160" w:line="278" w:lineRule="auto"/>
        <w:rPr>
          <w:rFonts w:ascii="Cambria" w:hAnsi="Cambria"/>
          <w:sz w:val="24"/>
        </w:rPr>
      </w:pPr>
      <w:r w:rsidRPr="00917855">
        <w:rPr>
          <w:rFonts w:ascii="Cambria" w:hAnsi="Cambria"/>
          <w:b/>
          <w:bCs/>
          <w:sz w:val="24"/>
        </w:rPr>
        <w:t>Authenticité &amp; Engagement</w:t>
      </w:r>
      <w:r w:rsidRPr="00917855">
        <w:rPr>
          <w:rFonts w:ascii="Cambria" w:hAnsi="Cambria"/>
          <w:sz w:val="24"/>
        </w:rPr>
        <w:t xml:space="preserve"> : Conserver la spontanéité de </w:t>
      </w:r>
      <w:proofErr w:type="spellStart"/>
      <w:r w:rsidRPr="00917855">
        <w:rPr>
          <w:rFonts w:ascii="Cambria" w:hAnsi="Cambria"/>
          <w:sz w:val="24"/>
        </w:rPr>
        <w:t>BeReal</w:t>
      </w:r>
      <w:proofErr w:type="spellEnd"/>
      <w:r w:rsidRPr="00917855">
        <w:rPr>
          <w:rFonts w:ascii="Cambria" w:hAnsi="Cambria"/>
          <w:sz w:val="24"/>
        </w:rPr>
        <w:t xml:space="preserve"> tout en enrichissant les interactions grâce à des fonctionnalités de discussion.</w:t>
      </w:r>
    </w:p>
    <w:p w14:paraId="0CE14916" w14:textId="46BE6CD8" w:rsidR="002E32DA" w:rsidRPr="00917855" w:rsidRDefault="00FC1AEB" w:rsidP="002E32DA">
      <w:pPr>
        <w:numPr>
          <w:ilvl w:val="0"/>
          <w:numId w:val="40"/>
        </w:numPr>
        <w:spacing w:before="0" w:after="160" w:line="278" w:lineRule="auto"/>
        <w:rPr>
          <w:rFonts w:ascii="Cambria" w:hAnsi="Cambria"/>
          <w:sz w:val="24"/>
        </w:rPr>
      </w:pPr>
      <w:r w:rsidRPr="00917855">
        <w:rPr>
          <w:rFonts w:ascii="Cambria" w:hAnsi="Cambria"/>
          <w:noProof/>
          <w:sz w:val="24"/>
        </w:rPr>
        <mc:AlternateContent>
          <mc:Choice Requires="wps">
            <w:drawing>
              <wp:anchor distT="0" distB="0" distL="114300" distR="114300" simplePos="0" relativeHeight="251736064" behindDoc="1" locked="1" layoutInCell="1" allowOverlap="1" wp14:anchorId="12627450" wp14:editId="31F39435">
                <wp:simplePos x="0" y="0"/>
                <wp:positionH relativeFrom="page">
                  <wp:posOffset>0</wp:posOffset>
                </wp:positionH>
                <wp:positionV relativeFrom="paragraph">
                  <wp:posOffset>-6065520</wp:posOffset>
                </wp:positionV>
                <wp:extent cx="998220" cy="10058400"/>
                <wp:effectExtent l="495300" t="38100" r="506730" b="38100"/>
                <wp:wrapNone/>
                <wp:docPr id="1351016806"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982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7A22CE" w14:textId="7C51B792" w:rsidR="00FC1AEB" w:rsidRPr="002033E1" w:rsidRDefault="00FC1AEB" w:rsidP="00FC1AEB">
                            <w:pPr>
                              <w:pStyle w:val="FooterWhite"/>
                            </w:pPr>
                            <w:r>
                              <w:t>18</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27450" id="_x0000_s1043" alt="&quot;&quot;" style="position:absolute;left:0;text-align:left;margin-left:0;margin-top:-477.6pt;width:78.6pt;height:11in;z-index:-251580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" fillcolor="#404040 [2429]" stroked="f" strokeweight="1pt">
                <v:textbox>
                  <w:txbxContent>
                    <w:p w14:paraId="447A22CE" w14:textId="7C51B792" w:rsidR="00FC1AEB" w:rsidRPr="002033E1" w:rsidRDefault="00FC1AEB" w:rsidP="00FC1AEB">
                      <w:pPr>
                        <w:pStyle w:val="FooterWhite"/>
                      </w:pPr>
                      <w:r>
                        <w:t>18</w:t>
                      </w:r>
                    </w:p>
                  </w:txbxContent>
                </v:textbox>
                <w10:wrap anchorx="page"/>
                <w10:anchorlock/>
              </v:rect>
            </w:pict>
          </mc:Fallback>
        </mc:AlternateContent>
      </w:r>
      <w:r w:rsidR="002E32DA" w:rsidRPr="00917855">
        <w:rPr>
          <w:rFonts w:ascii="Cambria" w:hAnsi="Cambria"/>
          <w:b/>
          <w:bCs/>
          <w:sz w:val="24"/>
        </w:rPr>
        <w:t>Interface Moderne &amp; Personnalisation</w:t>
      </w:r>
      <w:r w:rsidR="002E32DA" w:rsidRPr="00917855">
        <w:rPr>
          <w:rFonts w:ascii="Cambria" w:hAnsi="Cambria"/>
          <w:sz w:val="24"/>
        </w:rPr>
        <w:t xml:space="preserve"> : S’inspirer de The </w:t>
      </w:r>
      <w:proofErr w:type="spellStart"/>
      <w:r w:rsidR="002E32DA" w:rsidRPr="00917855">
        <w:rPr>
          <w:rFonts w:ascii="Cambria" w:hAnsi="Cambria"/>
          <w:sz w:val="24"/>
        </w:rPr>
        <w:t>StoryGraph</w:t>
      </w:r>
      <w:proofErr w:type="spellEnd"/>
      <w:r w:rsidR="002E32DA" w:rsidRPr="00917855">
        <w:rPr>
          <w:rFonts w:ascii="Cambria" w:hAnsi="Cambria"/>
          <w:sz w:val="24"/>
        </w:rPr>
        <w:t xml:space="preserve"> pour proposer une plateforme intuitive et des recommandations adaptées aux préférences des utilisateurs.</w:t>
      </w:r>
    </w:p>
    <w:p w14:paraId="39BD8631" w14:textId="77777777" w:rsidR="002E32DA" w:rsidRPr="00917855" w:rsidRDefault="002E32DA" w:rsidP="002E32DA">
      <w:pPr>
        <w:numPr>
          <w:ilvl w:val="0"/>
          <w:numId w:val="40"/>
        </w:numPr>
        <w:spacing w:before="0" w:after="160" w:line="278" w:lineRule="auto"/>
        <w:rPr>
          <w:rFonts w:ascii="Cambria" w:hAnsi="Cambria"/>
          <w:sz w:val="24"/>
        </w:rPr>
      </w:pPr>
      <w:r w:rsidRPr="00917855">
        <w:rPr>
          <w:rFonts w:ascii="Cambria" w:hAnsi="Cambria"/>
          <w:b/>
          <w:bCs/>
          <w:sz w:val="24"/>
        </w:rPr>
        <w:t>Croissance Communautaire</w:t>
      </w:r>
      <w:r w:rsidRPr="00917855">
        <w:rPr>
          <w:rFonts w:ascii="Cambria" w:hAnsi="Cambria"/>
          <w:sz w:val="24"/>
        </w:rPr>
        <w:t xml:space="preserve"> : Miser sur des communautés culturelles engagées et de niche, contrairement à Instagram qui repose sur des algorithmes de masse.</w:t>
      </w:r>
    </w:p>
    <w:p w14:paraId="36D1DE4B" w14:textId="77777777" w:rsidR="002E32DA" w:rsidRPr="00917855" w:rsidRDefault="002E32DA" w:rsidP="002E32DA">
      <w:pPr>
        <w:numPr>
          <w:ilvl w:val="0"/>
          <w:numId w:val="40"/>
        </w:numPr>
        <w:spacing w:before="0" w:after="160" w:line="278" w:lineRule="auto"/>
        <w:rPr>
          <w:rFonts w:ascii="Cambria" w:hAnsi="Cambria"/>
          <w:sz w:val="24"/>
        </w:rPr>
      </w:pPr>
      <w:r w:rsidRPr="00917855">
        <w:rPr>
          <w:rFonts w:ascii="Cambria" w:hAnsi="Cambria"/>
          <w:b/>
          <w:bCs/>
          <w:sz w:val="24"/>
        </w:rPr>
        <w:t>Monétisation Équilibrée</w:t>
      </w:r>
      <w:r w:rsidRPr="00917855">
        <w:rPr>
          <w:rFonts w:ascii="Cambria" w:hAnsi="Cambria"/>
          <w:sz w:val="24"/>
        </w:rPr>
        <w:t xml:space="preserve"> : Éviter la publicité intrusive en explorant des modèles de partenariats et d’abonnements premium qui valorisent l’expérience utilisateur.</w:t>
      </w:r>
    </w:p>
    <w:p w14:paraId="2C49AA94" w14:textId="77777777" w:rsidR="002E32DA" w:rsidRPr="00917855" w:rsidRDefault="002E32DA" w:rsidP="002E32DA">
      <w:pPr>
        <w:spacing w:before="0" w:after="160" w:line="278" w:lineRule="auto"/>
        <w:rPr>
          <w:rFonts w:ascii="Cambria" w:hAnsi="Cambria"/>
          <w:sz w:val="24"/>
        </w:rPr>
      </w:pPr>
      <w:r w:rsidRPr="00917855">
        <w:rPr>
          <w:rFonts w:ascii="Cambria" w:hAnsi="Cambria"/>
          <w:sz w:val="24"/>
        </w:rPr>
        <w:t xml:space="preserve">En intégrant les meilleures pratiques des plateformes existantes tout en corrigeant leurs faiblesses, </w:t>
      </w:r>
      <w:proofErr w:type="spellStart"/>
      <w:r w:rsidRPr="00917855">
        <w:rPr>
          <w:rFonts w:ascii="Cambria" w:hAnsi="Cambria"/>
          <w:sz w:val="24"/>
        </w:rPr>
        <w:t>CultureJam</w:t>
      </w:r>
      <w:proofErr w:type="spellEnd"/>
      <w:r w:rsidRPr="00917855">
        <w:rPr>
          <w:rFonts w:ascii="Cambria" w:hAnsi="Cambria"/>
          <w:sz w:val="24"/>
        </w:rPr>
        <w:t xml:space="preserve"> peut se démarquer en offrant un espace unique favorisant des interactions culturelles authentiques et immersives.</w:t>
      </w:r>
    </w:p>
    <w:p w14:paraId="01DA53BD" w14:textId="77777777" w:rsidR="009F0BBC" w:rsidRPr="00917855" w:rsidRDefault="009F0BBC" w:rsidP="009575DB">
      <w:pPr>
        <w:rPr>
          <w:rFonts w:ascii="Cambria" w:hAnsi="Cambria"/>
          <w:sz w:val="24"/>
        </w:rPr>
      </w:pPr>
    </w:p>
    <w:p w14:paraId="035BE2CA" w14:textId="74CF7D36" w:rsidR="00B639BA" w:rsidRPr="00917855" w:rsidRDefault="00B639BA" w:rsidP="001A68D5">
      <w:pPr>
        <w:pStyle w:val="Listepuces"/>
        <w:numPr>
          <w:ilvl w:val="0"/>
          <w:numId w:val="0"/>
        </w:numPr>
        <w:spacing w:line="240" w:lineRule="auto"/>
        <w:jc w:val="center"/>
        <w:rPr>
          <w:rFonts w:ascii="Cambria" w:hAnsi="Cambria"/>
          <w:b/>
          <w:bCs/>
          <w:i w:val="0"/>
          <w:iCs/>
          <w:sz w:val="52"/>
          <w:szCs w:val="52"/>
        </w:rPr>
      </w:pPr>
      <w:r w:rsidRPr="00917855">
        <w:rPr>
          <w:rFonts w:ascii="Cambria" w:hAnsi="Cambria"/>
          <w:b/>
          <w:bCs/>
          <w:i w:val="0"/>
          <w:iCs/>
          <w:sz w:val="52"/>
          <w:szCs w:val="52"/>
        </w:rPr>
        <w:lastRenderedPageBreak/>
        <w:t>Sitographie :</w:t>
      </w:r>
    </w:p>
    <w:p w14:paraId="1300DB0E" w14:textId="23BBC25A" w:rsidR="00A66777" w:rsidRPr="00917855" w:rsidRDefault="00224FBD" w:rsidP="00A66777">
      <w:pPr>
        <w:rPr>
          <w:rFonts w:ascii="Cambria" w:hAnsi="Cambria"/>
        </w:rPr>
      </w:pPr>
      <w:hyperlink r:id="rId34" w:history="1">
        <w:r w:rsidR="005E500C" w:rsidRPr="00917855">
          <w:rPr>
            <w:rStyle w:val="Lienhypertexte"/>
            <w:rFonts w:ascii="Cambria" w:hAnsi="Cambria"/>
          </w:rPr>
          <w:t>https://thesocialshepherd.com/blog/bereal-statistics</w:t>
        </w:r>
      </w:hyperlink>
    </w:p>
    <w:p w14:paraId="22E05E43" w14:textId="77777777" w:rsidR="00A66777" w:rsidRPr="00917855" w:rsidRDefault="00224FBD" w:rsidP="00A66777">
      <w:pPr>
        <w:rPr>
          <w:rFonts w:ascii="Cambria" w:hAnsi="Cambria"/>
        </w:rPr>
      </w:pPr>
      <w:hyperlink r:id="rId35" w:anchor="toc-2" w:history="1">
        <w:r w:rsidR="00A66777" w:rsidRPr="00917855">
          <w:rPr>
            <w:rStyle w:val="Lienhypertexte"/>
            <w:rFonts w:ascii="Cambria" w:hAnsi="Cambria"/>
          </w:rPr>
          <w:t>https://influencermarketinghub.com/bereal-stats/#toc-2</w:t>
        </w:r>
      </w:hyperlink>
    </w:p>
    <w:p w14:paraId="148CF055" w14:textId="77777777" w:rsidR="00A66777" w:rsidRPr="00917855" w:rsidRDefault="00224FBD" w:rsidP="00A66777">
      <w:pPr>
        <w:rPr>
          <w:rFonts w:ascii="Cambria" w:hAnsi="Cambria"/>
        </w:rPr>
      </w:pPr>
      <w:hyperlink r:id="rId36" w:anchor="BeReal_SWOT_Analysis" w:history="1">
        <w:r w:rsidR="00A66777" w:rsidRPr="00917855">
          <w:rPr>
            <w:rStyle w:val="Lienhypertexte"/>
            <w:rFonts w:ascii="Cambria" w:hAnsi="Cambria"/>
          </w:rPr>
          <w:t>https://businessmodelanalyst.com/fr/mod%C3%A8le-%C3%A9conomique-bereal/?srsltid=AfmBOopZ8rnwGfXBfF6AmXKU5jFYBksef2a9zD4GGefhTE503HFOB5k9#BeReal_SWOT_Analysis</w:t>
        </w:r>
      </w:hyperlink>
    </w:p>
    <w:p w14:paraId="705B4368" w14:textId="46FE965E" w:rsidR="00E36333" w:rsidRPr="00917855" w:rsidRDefault="00224FBD" w:rsidP="00A66777">
      <w:pPr>
        <w:rPr>
          <w:rFonts w:ascii="Cambria" w:hAnsi="Cambria"/>
        </w:rPr>
      </w:pPr>
      <w:hyperlink r:id="rId37" w:history="1">
        <w:r w:rsidR="00E36333" w:rsidRPr="00917855">
          <w:rPr>
            <w:rStyle w:val="Lienhypertexte"/>
            <w:rFonts w:ascii="Cambria" w:hAnsi="Cambria"/>
          </w:rPr>
          <w:t>https://www.hercampus.com/school/icu-japan/stop-comparing-yourself-to-others/</w:t>
        </w:r>
      </w:hyperlink>
    </w:p>
    <w:p w14:paraId="2C0A91ED" w14:textId="5CFE1BFD" w:rsidR="00913042" w:rsidRPr="00917855" w:rsidRDefault="00224FBD" w:rsidP="00913042">
      <w:pPr>
        <w:rPr>
          <w:rFonts w:ascii="Cambria" w:hAnsi="Cambria"/>
        </w:rPr>
      </w:pPr>
      <w:hyperlink r:id="rId38" w:history="1">
        <w:r w:rsidR="00913042" w:rsidRPr="00917855">
          <w:rPr>
            <w:rStyle w:val="Lienhypertexte"/>
            <w:rFonts w:ascii="Cambria" w:hAnsi="Cambria"/>
          </w:rPr>
          <w:t>https://www.theguardian.com/books/2025/feb/16/goodreads-amazon-nadia-odunayo-the-storygraph?</w:t>
        </w:r>
      </w:hyperlink>
    </w:p>
    <w:p w14:paraId="2A0F67B7" w14:textId="77777777" w:rsidR="00913042" w:rsidRPr="00917855" w:rsidRDefault="00913042" w:rsidP="00A66777">
      <w:pPr>
        <w:rPr>
          <w:rFonts w:ascii="Cambria" w:hAnsi="Cambria"/>
        </w:rPr>
      </w:pPr>
    </w:p>
    <w:p w14:paraId="6EC7AA13" w14:textId="6F71DF03" w:rsidR="00A66777" w:rsidRPr="0019719D" w:rsidRDefault="0019719D" w:rsidP="00A66777">
      <w:pPr>
        <w:rPr>
          <w:rFonts w:ascii="Cambria" w:hAnsi="Cambria"/>
          <w:b/>
          <w:bCs/>
          <w:i/>
          <w:iCs/>
          <w:sz w:val="40"/>
          <w:szCs w:val="40"/>
          <w:u w:val="single"/>
        </w:rPr>
      </w:pPr>
      <w:r w:rsidRPr="0019719D">
        <w:rPr>
          <w:rFonts w:ascii="Cambria" w:hAnsi="Cambria"/>
          <w:b/>
          <w:bCs/>
          <w:i/>
          <w:iCs/>
          <w:sz w:val="40"/>
          <w:szCs w:val="40"/>
          <w:highlight w:val="yellow"/>
          <w:u w:val="single"/>
        </w:rPr>
        <w:t>Sources payantes :</w:t>
      </w:r>
    </w:p>
    <w:p w14:paraId="5C88E17F" w14:textId="77777777" w:rsidR="0019719D" w:rsidRPr="00917855" w:rsidRDefault="00224FBD" w:rsidP="0019719D">
      <w:hyperlink r:id="rId39" w:history="1">
        <w:r w:rsidR="0019719D" w:rsidRPr="00917855">
          <w:rPr>
            <w:rStyle w:val="Lienhypertexte"/>
            <w:rFonts w:ascii="Cambria" w:hAnsi="Cambria"/>
          </w:rPr>
          <w:t>https://nouveau-europresse-com.bases-doc.univ-lorraine.fr/Search/ResultMobile/2</w:t>
        </w:r>
      </w:hyperlink>
    </w:p>
    <w:p w14:paraId="4C0DE123" w14:textId="77777777" w:rsidR="0019719D" w:rsidRPr="00917855" w:rsidRDefault="00224FBD" w:rsidP="0019719D">
      <w:pPr>
        <w:rPr>
          <w:rFonts w:ascii="Cambria" w:hAnsi="Cambria"/>
        </w:rPr>
      </w:pPr>
      <w:hyperlink r:id="rId40" w:history="1">
        <w:r w:rsidR="0019719D" w:rsidRPr="00917855">
          <w:rPr>
            <w:rStyle w:val="Lienhypertexte"/>
            <w:rFonts w:ascii="Cambria" w:hAnsi="Cambria"/>
          </w:rPr>
          <w:t>https://fr.statista.com/statistiques/1553694/utilisateurs-bereal-par-age/</w:t>
        </w:r>
      </w:hyperlink>
    </w:p>
    <w:p w14:paraId="4B82E1D7" w14:textId="77777777" w:rsidR="0019719D" w:rsidRPr="00917855" w:rsidRDefault="00224FBD" w:rsidP="0019719D">
      <w:pPr>
        <w:rPr>
          <w:rFonts w:ascii="Cambria" w:hAnsi="Cambria"/>
        </w:rPr>
      </w:pPr>
      <w:hyperlink r:id="rId41" w:history="1">
        <w:r w:rsidR="0019719D" w:rsidRPr="00917855">
          <w:rPr>
            <w:rStyle w:val="Lienhypertexte"/>
            <w:rFonts w:ascii="Cambria" w:hAnsi="Cambria"/>
          </w:rPr>
          <w:t>https://fr-statista-com.bases-doc.univ-lorraine.fr/statistiques/1475429/temps-passe-par-jour-bereal-europe/</w:t>
        </w:r>
      </w:hyperlink>
    </w:p>
    <w:p w14:paraId="771EE50C" w14:textId="77777777" w:rsidR="0019719D" w:rsidRPr="00917855" w:rsidRDefault="00224FBD" w:rsidP="0019719D">
      <w:pPr>
        <w:rPr>
          <w:rFonts w:ascii="Cambria" w:hAnsi="Cambria"/>
        </w:rPr>
      </w:pPr>
      <w:hyperlink r:id="rId42" w:history="1">
        <w:r w:rsidR="0019719D" w:rsidRPr="00917855">
          <w:rPr>
            <w:rStyle w:val="Lienhypertexte"/>
            <w:rFonts w:ascii="Cambria" w:hAnsi="Cambria"/>
          </w:rPr>
          <w:t>https://fr-statista-com.bases-doc.univ-lorraine.fr/statistiques/1553699/utilisateurs-actifs-bereal-monde/</w:t>
        </w:r>
      </w:hyperlink>
    </w:p>
    <w:p w14:paraId="7745E56F" w14:textId="77777777" w:rsidR="0019719D" w:rsidRPr="00917855" w:rsidRDefault="00224FBD" w:rsidP="0019719D">
      <w:hyperlink r:id="rId43" w:history="1">
        <w:r w:rsidR="0019719D" w:rsidRPr="00917855">
          <w:rPr>
            <w:rStyle w:val="Lienhypertexte"/>
            <w:rFonts w:ascii="Cambria" w:hAnsi="Cambria"/>
          </w:rPr>
          <w:t>https://fr-statista-com.bases-doc.univ-lorraine.fr/statistiques/1475423/appli-bereal-telechargements-monde/</w:t>
        </w:r>
      </w:hyperlink>
    </w:p>
    <w:p w14:paraId="6EC83E09" w14:textId="77777777" w:rsidR="00A66777" w:rsidRPr="00917855" w:rsidRDefault="00A66777" w:rsidP="0019719D">
      <w:pPr>
        <w:pStyle w:val="Listepuces"/>
        <w:numPr>
          <w:ilvl w:val="0"/>
          <w:numId w:val="0"/>
        </w:numPr>
        <w:spacing w:line="240" w:lineRule="auto"/>
        <w:rPr>
          <w:rFonts w:ascii="Cambria" w:hAnsi="Cambria"/>
          <w:b/>
          <w:bCs/>
          <w:i w:val="0"/>
          <w:iCs/>
          <w:sz w:val="52"/>
          <w:szCs w:val="52"/>
        </w:rPr>
      </w:pPr>
    </w:p>
    <w:p w14:paraId="3D46C608" w14:textId="77777777" w:rsidR="00B639BA" w:rsidRPr="00917855" w:rsidRDefault="00B639BA" w:rsidP="00B639BA">
      <w:pPr>
        <w:spacing w:before="0" w:after="160" w:line="259" w:lineRule="auto"/>
        <w:ind w:left="720"/>
        <w:jc w:val="both"/>
        <w:rPr>
          <w:rFonts w:ascii="Cambria" w:hAnsi="Cambria"/>
          <w:sz w:val="24"/>
        </w:rPr>
      </w:pPr>
    </w:p>
    <w:p w14:paraId="1A6F72B6" w14:textId="77777777" w:rsidR="00B639BA" w:rsidRPr="00917855" w:rsidRDefault="00B639BA" w:rsidP="00B639BA">
      <w:pPr>
        <w:spacing w:before="0" w:after="160" w:line="259" w:lineRule="auto"/>
        <w:ind w:left="720"/>
        <w:jc w:val="both"/>
        <w:rPr>
          <w:rFonts w:ascii="Cambria" w:hAnsi="Cambria"/>
          <w:sz w:val="24"/>
        </w:rPr>
      </w:pPr>
    </w:p>
    <w:p w14:paraId="7E3570CB" w14:textId="77777777" w:rsidR="00B639BA" w:rsidRPr="00917855" w:rsidRDefault="00B639BA" w:rsidP="00B639BA">
      <w:pPr>
        <w:spacing w:before="0" w:after="160" w:line="259" w:lineRule="auto"/>
        <w:ind w:left="720"/>
        <w:jc w:val="both"/>
        <w:rPr>
          <w:rFonts w:ascii="Cambria" w:hAnsi="Cambria"/>
          <w:sz w:val="24"/>
        </w:rPr>
      </w:pPr>
    </w:p>
    <w:p w14:paraId="05FFBC4E" w14:textId="77777777" w:rsidR="00B639BA" w:rsidRPr="00917855" w:rsidRDefault="00B639BA" w:rsidP="00B639BA">
      <w:pPr>
        <w:spacing w:before="0" w:after="160" w:line="259" w:lineRule="auto"/>
        <w:ind w:left="720"/>
        <w:jc w:val="both"/>
        <w:rPr>
          <w:rFonts w:ascii="Cambria" w:hAnsi="Cambria"/>
          <w:sz w:val="24"/>
        </w:rPr>
      </w:pPr>
    </w:p>
    <w:p w14:paraId="76567BDF" w14:textId="77777777" w:rsidR="00D764DE" w:rsidRPr="00917855" w:rsidRDefault="00D764DE" w:rsidP="00D764DE">
      <w:pPr>
        <w:spacing w:before="0" w:after="160" w:line="259" w:lineRule="auto"/>
        <w:ind w:left="360"/>
        <w:jc w:val="both"/>
        <w:rPr>
          <w:rFonts w:ascii="Cambria" w:hAnsi="Cambria"/>
        </w:rPr>
      </w:pPr>
    </w:p>
    <w:p w14:paraId="2E72CB47" w14:textId="77777777" w:rsidR="00D764DE" w:rsidRPr="00917855" w:rsidRDefault="00D764DE" w:rsidP="00D764DE">
      <w:pPr>
        <w:pStyle w:val="Listepuces"/>
        <w:numPr>
          <w:ilvl w:val="0"/>
          <w:numId w:val="0"/>
        </w:numPr>
        <w:spacing w:line="240" w:lineRule="auto"/>
        <w:jc w:val="both"/>
        <w:rPr>
          <w:rFonts w:ascii="Cambria" w:hAnsi="Cambria"/>
          <w:b/>
          <w:bCs/>
          <w:i w:val="0"/>
          <w:iCs/>
          <w:sz w:val="52"/>
          <w:szCs w:val="52"/>
        </w:rPr>
      </w:pPr>
    </w:p>
    <w:p w14:paraId="420B90B0" w14:textId="77777777" w:rsidR="002033E1" w:rsidRPr="00917855" w:rsidRDefault="002033E1" w:rsidP="002033E1">
      <w:pPr>
        <w:jc w:val="both"/>
        <w:rPr>
          <w:rFonts w:ascii="Cambria" w:hAnsi="Cambria"/>
          <w:sz w:val="24"/>
        </w:rPr>
      </w:pPr>
    </w:p>
    <w:p w14:paraId="1F7718C0" w14:textId="7FC15F7F" w:rsidR="002033E1" w:rsidRPr="00917855" w:rsidRDefault="00D764DE" w:rsidP="002033E1">
      <w:pPr>
        <w:jc w:val="both"/>
        <w:rPr>
          <w:rFonts w:ascii="Cambria" w:hAnsi="Cambria"/>
        </w:rPr>
      </w:pPr>
      <w:r w:rsidRPr="00917855">
        <w:rPr>
          <w:rFonts w:ascii="Cambria" w:hAnsi="Cambria"/>
          <w:noProof/>
          <w:sz w:val="24"/>
        </w:rPr>
        <mc:AlternateContent>
          <mc:Choice Requires="wps">
            <w:drawing>
              <wp:anchor distT="0" distB="0" distL="114300" distR="114300" simplePos="0" relativeHeight="251682816" behindDoc="1" locked="1" layoutInCell="1" allowOverlap="1" wp14:anchorId="38799887" wp14:editId="2B342B0F">
                <wp:simplePos x="0" y="0"/>
                <wp:positionH relativeFrom="page">
                  <wp:align>left</wp:align>
                </wp:positionH>
                <wp:positionV relativeFrom="paragraph">
                  <wp:posOffset>-8699500</wp:posOffset>
                </wp:positionV>
                <wp:extent cx="998220" cy="10058400"/>
                <wp:effectExtent l="0" t="0" r="0" b="0"/>
                <wp:wrapNone/>
                <wp:docPr id="158097291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982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AF6809" w14:textId="179133EE" w:rsidR="00D764DE" w:rsidRPr="002033E1" w:rsidRDefault="00FC1AEB" w:rsidP="00D764DE">
                            <w:pPr>
                              <w:pStyle w:val="FooterWhite"/>
                            </w:pPr>
                            <w:r>
                              <w:t>19</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799887" id="_x0000_s1044" alt="&quot;&quot;" style="position:absolute;left:0;text-align:left;margin-left:0;margin-top:-685pt;width:78.6pt;height:11in;z-index:-2516336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" fillcolor="#404040 [2429]" stroked="f" strokeweight="1pt">
                <v:textbox>
                  <w:txbxContent>
                    <w:p w14:paraId="57AF6809" w14:textId="179133EE" w:rsidR="00D764DE" w:rsidRPr="002033E1" w:rsidRDefault="00FC1AEB" w:rsidP="00D764DE">
                      <w:pPr>
                        <w:pStyle w:val="FooterWhite"/>
                      </w:pPr>
                      <w:r>
                        <w:t>19</w:t>
                      </w:r>
                    </w:p>
                  </w:txbxContent>
                </v:textbox>
                <w10:wrap anchorx="page"/>
                <w10:anchorlock/>
              </v:rect>
            </w:pict>
          </mc:Fallback>
        </mc:AlternateContent>
      </w:r>
    </w:p>
    <w:sectPr w:rsidR="002033E1" w:rsidRPr="00917855" w:rsidSect="00F652D7">
      <w:pgSz w:w="12240" w:h="15840"/>
      <w:pgMar w:top="720" w:right="720" w:bottom="720" w:left="28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38690" w14:textId="77777777" w:rsidR="00224FBD" w:rsidRDefault="00224FBD">
      <w:pPr>
        <w:spacing w:line="240" w:lineRule="auto"/>
      </w:pPr>
      <w:r>
        <w:separator/>
      </w:r>
    </w:p>
  </w:endnote>
  <w:endnote w:type="continuationSeparator" w:id="0">
    <w:p w14:paraId="5D8D5449" w14:textId="77777777" w:rsidR="00224FBD" w:rsidRDefault="00224F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Felix Titling">
    <w:panose1 w:val="04060505060202020A04"/>
    <w:charset w:val="00"/>
    <w:family w:val="decorative"/>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8AD07" w14:textId="3A0B522A" w:rsidR="00C36963" w:rsidRDefault="00C36963" w:rsidP="00F652D7">
    <w:pPr>
      <w:pStyle w:val="FooterWhit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2C2FE" w14:textId="178E653A" w:rsidR="00687519" w:rsidRDefault="00687519" w:rsidP="00F652D7">
    <w:pPr>
      <w:pStyle w:val="FooterWhite"/>
    </w:pPr>
    <w:r>
      <w:fldChar w:fldCharType="begin"/>
    </w:r>
    <w:r>
      <w:instrText xml:space="preserve"> PAGE   \* MERGEFORMAT </w:instrText>
    </w:r>
    <w:r>
      <w:fldChar w:fldCharType="separate"/>
    </w:r>
    <w:r w:rsidR="00B52456">
      <w:rPr>
        <w:noProof/>
      </w:rPr>
      <w:t>1</w:t>
    </w:r>
    <w:r>
      <w:rPr>
        <w:noProof/>
      </w:rPr>
      <w:fldChar w:fldCharType="end"/>
    </w:r>
    <w:r w:rsidR="003E7D7C">
      <w:rPr>
        <w:noProof/>
      </w:rPr>
      <mc:AlternateContent>
        <mc:Choice Requires="wps">
          <w:drawing>
            <wp:anchor distT="0" distB="0" distL="114300" distR="114300" simplePos="0" relativeHeight="251661312" behindDoc="1" locked="0" layoutInCell="1" allowOverlap="1" wp14:anchorId="48685926" wp14:editId="3981121F">
              <wp:simplePos x="0" y="0"/>
              <wp:positionH relativeFrom="column">
                <wp:posOffset>-1831340</wp:posOffset>
              </wp:positionH>
              <wp:positionV relativeFrom="page">
                <wp:posOffset>-2540</wp:posOffset>
              </wp:positionV>
              <wp:extent cx="1371600" cy="10058400"/>
              <wp:effectExtent l="0" t="0" r="0" b="0"/>
              <wp:wrapNone/>
              <wp:docPr id="131121225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37160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0097146" id="Rectangle 1" o:spid="_x0000_s1026" alt="&quot;&quot;" style="position:absolute;margin-left:-144.2pt;margin-top:-.2pt;width:108pt;height:11in;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" fillcolor="#404040 [2429]" stroked="f" strokeweight="1pt">
              <w10:wrap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55C30" w14:textId="1B9BA8BA" w:rsidR="00E16AA6" w:rsidRPr="00DD6752" w:rsidRDefault="00E16AA6" w:rsidP="00F652D7">
    <w:pPr>
      <w:pStyle w:val="FooterWhite"/>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946CC" w14:textId="77777777" w:rsidR="00224FBD" w:rsidRDefault="00224FBD">
      <w:pPr>
        <w:spacing w:line="240" w:lineRule="auto"/>
      </w:pPr>
      <w:r>
        <w:separator/>
      </w:r>
    </w:p>
  </w:footnote>
  <w:footnote w:type="continuationSeparator" w:id="0">
    <w:p w14:paraId="5D3C7164" w14:textId="77777777" w:rsidR="00224FBD" w:rsidRDefault="00224F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C7018" w14:textId="1B304D7B" w:rsidR="00076AC6" w:rsidRDefault="00076AC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610DF3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7FA48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914A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3BA9AD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D96DEF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78CCC5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4CCEE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9A5CC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2D7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70CA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A7DB9"/>
    <w:multiLevelType w:val="multilevel"/>
    <w:tmpl w:val="035E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4D09CF"/>
    <w:multiLevelType w:val="multilevel"/>
    <w:tmpl w:val="E05CC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3E5DBD"/>
    <w:multiLevelType w:val="multilevel"/>
    <w:tmpl w:val="FF6A34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9077DC3"/>
    <w:multiLevelType w:val="multilevel"/>
    <w:tmpl w:val="10A6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A45E7E"/>
    <w:multiLevelType w:val="multilevel"/>
    <w:tmpl w:val="B2C2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A85672"/>
    <w:multiLevelType w:val="multilevel"/>
    <w:tmpl w:val="54F2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D31B39"/>
    <w:multiLevelType w:val="hybridMultilevel"/>
    <w:tmpl w:val="8D1622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D64387A"/>
    <w:multiLevelType w:val="multilevel"/>
    <w:tmpl w:val="D200E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EE630D"/>
    <w:multiLevelType w:val="multilevel"/>
    <w:tmpl w:val="72DE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55133"/>
    <w:multiLevelType w:val="multilevel"/>
    <w:tmpl w:val="17206724"/>
    <w:lvl w:ilvl="0">
      <w:start w:val="2024"/>
      <w:numFmt w:val="bullet"/>
      <w:lvlText w:val="-"/>
      <w:lvlJc w:val="left"/>
      <w:pPr>
        <w:tabs>
          <w:tab w:val="num" w:pos="720"/>
        </w:tabs>
        <w:ind w:left="720" w:hanging="360"/>
      </w:pPr>
      <w:rPr>
        <w:rFonts w:ascii="Cambria" w:eastAsiaTheme="minorHAnsi" w:hAnsi="Cambri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FE79A9"/>
    <w:multiLevelType w:val="multilevel"/>
    <w:tmpl w:val="4ACA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F06B34"/>
    <w:multiLevelType w:val="multilevel"/>
    <w:tmpl w:val="E674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20A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0A65139"/>
    <w:multiLevelType w:val="multilevel"/>
    <w:tmpl w:val="9EF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6203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44BF0C6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54416C3"/>
    <w:multiLevelType w:val="hybridMultilevel"/>
    <w:tmpl w:val="BC468424"/>
    <w:lvl w:ilvl="0" w:tplc="369ECFAA">
      <w:start w:val="1"/>
      <w:numFmt w:val="bullet"/>
      <w:lvlText w:val=""/>
      <w:lvlJc w:val="left"/>
      <w:pPr>
        <w:ind w:left="360" w:hanging="360"/>
      </w:pPr>
      <w:rPr>
        <w:rFonts w:ascii="Symbol" w:hAnsi="Symbol" w:hint="default"/>
        <w:color w:val="F75952" w:themeColor="accent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835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21F3BC3"/>
    <w:multiLevelType w:val="hybridMultilevel"/>
    <w:tmpl w:val="FB6AD80A"/>
    <w:lvl w:ilvl="0" w:tplc="7EEE0B26">
      <w:start w:val="1"/>
      <w:numFmt w:val="decimal"/>
      <w:pStyle w:val="Listenumros"/>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C00E35"/>
    <w:multiLevelType w:val="multilevel"/>
    <w:tmpl w:val="92A2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361AEC"/>
    <w:multiLevelType w:val="hybridMultilevel"/>
    <w:tmpl w:val="9912C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945BB1"/>
    <w:multiLevelType w:val="hybridMultilevel"/>
    <w:tmpl w:val="A7448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914E6E"/>
    <w:multiLevelType w:val="hybridMultilevel"/>
    <w:tmpl w:val="9AC05218"/>
    <w:lvl w:ilvl="0" w:tplc="D7AA24F6">
      <w:start w:val="1"/>
      <w:numFmt w:val="bullet"/>
      <w:pStyle w:val="Listepuces"/>
      <w:lvlText w:val=""/>
      <w:lvlJc w:val="left"/>
      <w:pPr>
        <w:tabs>
          <w:tab w:val="num" w:pos="360"/>
        </w:tabs>
        <w:ind w:left="360" w:hanging="360"/>
      </w:pPr>
      <w:rPr>
        <w:rFonts w:ascii="Symbol" w:hAnsi="Symbol" w:hint="default"/>
        <w:color w:val="auto"/>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1785059"/>
    <w:multiLevelType w:val="hybridMultilevel"/>
    <w:tmpl w:val="FC5878A6"/>
    <w:lvl w:ilvl="0" w:tplc="7374BE32">
      <w:start w:val="202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4318DB"/>
    <w:multiLevelType w:val="multilevel"/>
    <w:tmpl w:val="6BDA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45467D"/>
    <w:multiLevelType w:val="multilevel"/>
    <w:tmpl w:val="C462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7C6732"/>
    <w:multiLevelType w:val="hybridMultilevel"/>
    <w:tmpl w:val="C9E4A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734274"/>
    <w:multiLevelType w:val="hybridMultilevel"/>
    <w:tmpl w:val="FABCAA7A"/>
    <w:lvl w:ilvl="0" w:tplc="08B453DE">
      <w:start w:val="1"/>
      <w:numFmt w:val="bullet"/>
      <w:lvlText w:val=""/>
      <w:lvlJc w:val="left"/>
      <w:pPr>
        <w:tabs>
          <w:tab w:val="num" w:pos="360"/>
        </w:tabs>
        <w:ind w:left="360" w:hanging="360"/>
      </w:pPr>
      <w:rPr>
        <w:rFonts w:ascii="Symbol" w:hAnsi="Symbol" w:hint="default"/>
        <w:color w:val="F75952"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6"/>
  </w:num>
  <w:num w:numId="3">
    <w:abstractNumId w:val="26"/>
  </w:num>
  <w:num w:numId="4">
    <w:abstractNumId w:val="26"/>
  </w:num>
  <w:num w:numId="5">
    <w:abstractNumId w:val="26"/>
  </w:num>
  <w:num w:numId="6">
    <w:abstractNumId w:val="8"/>
  </w:num>
  <w:num w:numId="7">
    <w:abstractNumId w:val="37"/>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28"/>
  </w:num>
  <w:num w:numId="17">
    <w:abstractNumId w:val="25"/>
  </w:num>
  <w:num w:numId="18">
    <w:abstractNumId w:val="22"/>
  </w:num>
  <w:num w:numId="19">
    <w:abstractNumId w:val="27"/>
  </w:num>
  <w:num w:numId="20">
    <w:abstractNumId w:val="12"/>
  </w:num>
  <w:num w:numId="21">
    <w:abstractNumId w:val="24"/>
  </w:num>
  <w:num w:numId="22">
    <w:abstractNumId w:val="32"/>
  </w:num>
  <w:num w:numId="23">
    <w:abstractNumId w:val="33"/>
  </w:num>
  <w:num w:numId="24">
    <w:abstractNumId w:val="29"/>
  </w:num>
  <w:num w:numId="25">
    <w:abstractNumId w:val="20"/>
  </w:num>
  <w:num w:numId="26">
    <w:abstractNumId w:val="34"/>
  </w:num>
  <w:num w:numId="27">
    <w:abstractNumId w:val="15"/>
  </w:num>
  <w:num w:numId="28">
    <w:abstractNumId w:val="19"/>
  </w:num>
  <w:num w:numId="29">
    <w:abstractNumId w:val="18"/>
  </w:num>
  <w:num w:numId="30">
    <w:abstractNumId w:val="13"/>
  </w:num>
  <w:num w:numId="31">
    <w:abstractNumId w:val="16"/>
  </w:num>
  <w:num w:numId="32">
    <w:abstractNumId w:val="21"/>
  </w:num>
  <w:num w:numId="33">
    <w:abstractNumId w:val="23"/>
  </w:num>
  <w:num w:numId="34">
    <w:abstractNumId w:val="35"/>
  </w:num>
  <w:num w:numId="35">
    <w:abstractNumId w:val="11"/>
  </w:num>
  <w:num w:numId="36">
    <w:abstractNumId w:val="17"/>
  </w:num>
  <w:num w:numId="37">
    <w:abstractNumId w:val="14"/>
  </w:num>
  <w:num w:numId="38">
    <w:abstractNumId w:val="31"/>
  </w:num>
  <w:num w:numId="39">
    <w:abstractNumId w:val="30"/>
  </w:num>
  <w:num w:numId="40">
    <w:abstractNumId w:val="10"/>
  </w:num>
  <w:num w:numId="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80E"/>
    <w:rsid w:val="000100D6"/>
    <w:rsid w:val="00010260"/>
    <w:rsid w:val="0001469E"/>
    <w:rsid w:val="00015111"/>
    <w:rsid w:val="0004080E"/>
    <w:rsid w:val="000462F5"/>
    <w:rsid w:val="00076AC6"/>
    <w:rsid w:val="00077269"/>
    <w:rsid w:val="000B2EB6"/>
    <w:rsid w:val="000E2745"/>
    <w:rsid w:val="000E493E"/>
    <w:rsid w:val="000E50B5"/>
    <w:rsid w:val="00100723"/>
    <w:rsid w:val="00101FAC"/>
    <w:rsid w:val="001239EC"/>
    <w:rsid w:val="00127369"/>
    <w:rsid w:val="001344C0"/>
    <w:rsid w:val="00135CC2"/>
    <w:rsid w:val="00140B03"/>
    <w:rsid w:val="00141731"/>
    <w:rsid w:val="0019719D"/>
    <w:rsid w:val="001A68D5"/>
    <w:rsid w:val="001B0CDF"/>
    <w:rsid w:val="001B4A91"/>
    <w:rsid w:val="001B7027"/>
    <w:rsid w:val="001E6215"/>
    <w:rsid w:val="002033E1"/>
    <w:rsid w:val="0021204B"/>
    <w:rsid w:val="00223C6F"/>
    <w:rsid w:val="00224844"/>
    <w:rsid w:val="00224FBD"/>
    <w:rsid w:val="00285A7C"/>
    <w:rsid w:val="002D7211"/>
    <w:rsid w:val="002E32DA"/>
    <w:rsid w:val="002F0F30"/>
    <w:rsid w:val="0033777A"/>
    <w:rsid w:val="00373216"/>
    <w:rsid w:val="00380302"/>
    <w:rsid w:val="003A10E7"/>
    <w:rsid w:val="003D2FE4"/>
    <w:rsid w:val="003D5EB8"/>
    <w:rsid w:val="003E7D7C"/>
    <w:rsid w:val="003F1D1C"/>
    <w:rsid w:val="0041245B"/>
    <w:rsid w:val="00414F89"/>
    <w:rsid w:val="00445D48"/>
    <w:rsid w:val="00452CBA"/>
    <w:rsid w:val="004A4002"/>
    <w:rsid w:val="004C0A3C"/>
    <w:rsid w:val="004D6A6F"/>
    <w:rsid w:val="004F4112"/>
    <w:rsid w:val="005046A4"/>
    <w:rsid w:val="00583A00"/>
    <w:rsid w:val="00587A86"/>
    <w:rsid w:val="005A3187"/>
    <w:rsid w:val="005C5824"/>
    <w:rsid w:val="005E500C"/>
    <w:rsid w:val="005F0789"/>
    <w:rsid w:val="005F37FA"/>
    <w:rsid w:val="00666347"/>
    <w:rsid w:val="00676C38"/>
    <w:rsid w:val="00687519"/>
    <w:rsid w:val="006A2C55"/>
    <w:rsid w:val="00720FB9"/>
    <w:rsid w:val="00727BA8"/>
    <w:rsid w:val="00742570"/>
    <w:rsid w:val="00743193"/>
    <w:rsid w:val="00767135"/>
    <w:rsid w:val="00775308"/>
    <w:rsid w:val="007A6C4B"/>
    <w:rsid w:val="008307C4"/>
    <w:rsid w:val="00886AD1"/>
    <w:rsid w:val="008877C2"/>
    <w:rsid w:val="008942A9"/>
    <w:rsid w:val="008D1DDD"/>
    <w:rsid w:val="008F48A6"/>
    <w:rsid w:val="008F6D24"/>
    <w:rsid w:val="00900FF5"/>
    <w:rsid w:val="00913042"/>
    <w:rsid w:val="00917855"/>
    <w:rsid w:val="00936D6C"/>
    <w:rsid w:val="009575DB"/>
    <w:rsid w:val="00961029"/>
    <w:rsid w:val="00984CA9"/>
    <w:rsid w:val="009A6AFE"/>
    <w:rsid w:val="009C1B78"/>
    <w:rsid w:val="009E1C4E"/>
    <w:rsid w:val="009E6BE6"/>
    <w:rsid w:val="009F0BBC"/>
    <w:rsid w:val="009F72AF"/>
    <w:rsid w:val="00A00758"/>
    <w:rsid w:val="00A3065A"/>
    <w:rsid w:val="00A40847"/>
    <w:rsid w:val="00A66777"/>
    <w:rsid w:val="00A77817"/>
    <w:rsid w:val="00A90D45"/>
    <w:rsid w:val="00A95A8F"/>
    <w:rsid w:val="00AA159F"/>
    <w:rsid w:val="00AC0B7A"/>
    <w:rsid w:val="00AC180E"/>
    <w:rsid w:val="00B52456"/>
    <w:rsid w:val="00B54DF0"/>
    <w:rsid w:val="00B639BA"/>
    <w:rsid w:val="00B813CF"/>
    <w:rsid w:val="00B81EEC"/>
    <w:rsid w:val="00B93B9A"/>
    <w:rsid w:val="00BE4D1D"/>
    <w:rsid w:val="00BF467E"/>
    <w:rsid w:val="00C0215D"/>
    <w:rsid w:val="00C12547"/>
    <w:rsid w:val="00C15F99"/>
    <w:rsid w:val="00C256D9"/>
    <w:rsid w:val="00C3335F"/>
    <w:rsid w:val="00C36963"/>
    <w:rsid w:val="00C5530D"/>
    <w:rsid w:val="00CD428E"/>
    <w:rsid w:val="00CD5AB3"/>
    <w:rsid w:val="00CF2DBC"/>
    <w:rsid w:val="00D07AD7"/>
    <w:rsid w:val="00D15A11"/>
    <w:rsid w:val="00D554D6"/>
    <w:rsid w:val="00D7439B"/>
    <w:rsid w:val="00D764DE"/>
    <w:rsid w:val="00D93470"/>
    <w:rsid w:val="00DA171E"/>
    <w:rsid w:val="00DA1959"/>
    <w:rsid w:val="00DB3E96"/>
    <w:rsid w:val="00DD6752"/>
    <w:rsid w:val="00DE0F93"/>
    <w:rsid w:val="00DE5F8B"/>
    <w:rsid w:val="00E12DCB"/>
    <w:rsid w:val="00E16AA6"/>
    <w:rsid w:val="00E35F7F"/>
    <w:rsid w:val="00E36333"/>
    <w:rsid w:val="00EA52BC"/>
    <w:rsid w:val="00EC4744"/>
    <w:rsid w:val="00EC793F"/>
    <w:rsid w:val="00F43B47"/>
    <w:rsid w:val="00F44A7A"/>
    <w:rsid w:val="00F54A14"/>
    <w:rsid w:val="00F652D7"/>
    <w:rsid w:val="00F753C9"/>
    <w:rsid w:val="00F84A13"/>
    <w:rsid w:val="00F8672B"/>
    <w:rsid w:val="00F976E9"/>
    <w:rsid w:val="00FA000F"/>
    <w:rsid w:val="00FC0B49"/>
    <w:rsid w:val="00FC1AEB"/>
    <w:rsid w:val="0C467797"/>
    <w:rsid w:val="1750F9C4"/>
    <w:rsid w:val="26B0B997"/>
    <w:rsid w:val="2F3C34BA"/>
    <w:rsid w:val="32B79D7B"/>
    <w:rsid w:val="3A1A7500"/>
    <w:rsid w:val="417044D8"/>
    <w:rsid w:val="47C3E57F"/>
    <w:rsid w:val="4B7ADFA4"/>
    <w:rsid w:val="4F8F4891"/>
    <w:rsid w:val="54CA13BC"/>
    <w:rsid w:val="551B18A9"/>
    <w:rsid w:val="574A59EF"/>
    <w:rsid w:val="5809977C"/>
    <w:rsid w:val="591ADD3C"/>
    <w:rsid w:val="7FB31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591B"/>
  <w15:chartTrackingRefBased/>
  <w15:docId w15:val="{534E7998-5663-4F17-9D6C-622DF51C5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F5F5F"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DF0"/>
    <w:pPr>
      <w:spacing w:before="240" w:after="0" w:line="280" w:lineRule="exact"/>
    </w:pPr>
    <w:rPr>
      <w:color w:val="000000" w:themeColor="text1"/>
      <w:sz w:val="20"/>
      <w:lang w:val="fr-FR"/>
    </w:rPr>
  </w:style>
  <w:style w:type="paragraph" w:styleId="Titre1">
    <w:name w:val="heading 1"/>
    <w:basedOn w:val="Normal"/>
    <w:next w:val="Normal"/>
    <w:link w:val="Titre1Car"/>
    <w:uiPriority w:val="9"/>
    <w:rsid w:val="00B54DF0"/>
    <w:pPr>
      <w:keepNext/>
      <w:keepLines/>
      <w:spacing w:after="360" w:line="240" w:lineRule="auto"/>
      <w:ind w:left="86"/>
      <w:contextualSpacing/>
      <w:outlineLvl w:val="0"/>
    </w:pPr>
    <w:rPr>
      <w:rFonts w:asciiTheme="majorHAnsi" w:eastAsiaTheme="majorEastAsia" w:hAnsiTheme="majorHAnsi" w:cs="Times New Roman (Headings CS)"/>
      <w:b/>
      <w:caps/>
      <w:color w:val="2A2A2A" w:themeColor="text2"/>
      <w:spacing w:val="60"/>
      <w:sz w:val="100"/>
      <w:szCs w:val="32"/>
    </w:rPr>
  </w:style>
  <w:style w:type="paragraph" w:styleId="Titre2">
    <w:name w:val="heading 2"/>
    <w:basedOn w:val="SecondarySubtitle"/>
    <w:next w:val="Normal"/>
    <w:link w:val="Titre2Car"/>
    <w:uiPriority w:val="9"/>
    <w:rsid w:val="00F652D7"/>
    <w:pPr>
      <w:outlineLvl w:val="1"/>
    </w:pPr>
  </w:style>
  <w:style w:type="paragraph" w:styleId="Titre3">
    <w:name w:val="heading 3"/>
    <w:basedOn w:val="Normal"/>
    <w:next w:val="Normal"/>
    <w:link w:val="Titre3Car"/>
    <w:uiPriority w:val="9"/>
    <w:semiHidden/>
    <w:unhideWhenUsed/>
    <w:rsid w:val="00F84A13"/>
    <w:pPr>
      <w:keepNext/>
      <w:keepLines/>
      <w:spacing w:before="317" w:after="317"/>
      <w:contextualSpacing/>
      <w:outlineLvl w:val="2"/>
    </w:pPr>
    <w:rPr>
      <w:rFonts w:asciiTheme="majorHAnsi" w:eastAsiaTheme="majorEastAsia" w:hAnsiTheme="majorHAnsi" w:cstheme="majorBidi"/>
      <w:b/>
      <w:color w:val="EB130B" w:themeColor="accent1" w:themeShade="BF"/>
    </w:rPr>
  </w:style>
  <w:style w:type="paragraph" w:styleId="Titre4">
    <w:name w:val="heading 4"/>
    <w:basedOn w:val="Normal"/>
    <w:next w:val="Normal"/>
    <w:link w:val="Titre4Car"/>
    <w:uiPriority w:val="9"/>
    <w:semiHidden/>
    <w:unhideWhenUsed/>
    <w:qFormat/>
    <w:rsid w:val="00F84A13"/>
    <w:pPr>
      <w:keepNext/>
      <w:keepLines/>
      <w:spacing w:before="317" w:after="317"/>
      <w:contextualSpacing/>
      <w:outlineLvl w:val="3"/>
    </w:pPr>
    <w:rPr>
      <w:rFonts w:asciiTheme="majorHAnsi" w:eastAsiaTheme="majorEastAsia" w:hAnsiTheme="majorHAnsi" w:cstheme="majorBidi"/>
      <w:b/>
      <w:i/>
      <w:iCs/>
      <w:color w:val="2A2A2A" w:themeColor="text2"/>
    </w:rPr>
  </w:style>
  <w:style w:type="paragraph" w:styleId="Titre5">
    <w:name w:val="heading 5"/>
    <w:basedOn w:val="Normal"/>
    <w:next w:val="Normal"/>
    <w:link w:val="Titre5Car"/>
    <w:uiPriority w:val="9"/>
    <w:semiHidden/>
    <w:unhideWhenUsed/>
    <w:qFormat/>
    <w:rsid w:val="00F84A13"/>
    <w:pPr>
      <w:keepNext/>
      <w:keepLines/>
      <w:spacing w:before="317" w:after="317"/>
      <w:outlineLvl w:val="4"/>
    </w:pPr>
    <w:rPr>
      <w:rFonts w:asciiTheme="majorHAnsi" w:eastAsiaTheme="majorEastAsia" w:hAnsiTheme="majorHAnsi" w:cstheme="majorBidi"/>
      <w:b/>
      <w:i/>
    </w:rPr>
  </w:style>
  <w:style w:type="paragraph" w:styleId="Titre6">
    <w:name w:val="heading 6"/>
    <w:basedOn w:val="Normal"/>
    <w:next w:val="Normal"/>
    <w:link w:val="Titre6Car"/>
    <w:uiPriority w:val="9"/>
    <w:semiHidden/>
    <w:unhideWhenUsed/>
    <w:qFormat/>
    <w:rsid w:val="00F84A13"/>
    <w:pPr>
      <w:keepNext/>
      <w:keepLines/>
      <w:spacing w:before="317" w:after="317"/>
      <w:contextualSpacing/>
      <w:outlineLvl w:val="5"/>
    </w:pPr>
    <w:rPr>
      <w:rFonts w:asciiTheme="majorHAnsi" w:eastAsiaTheme="majorEastAsia" w:hAnsiTheme="majorHAnsi" w:cstheme="majorBidi"/>
      <w:b/>
      <w:caps/>
      <w:color w:val="2A2A2A" w:themeColor="text2"/>
    </w:rPr>
  </w:style>
  <w:style w:type="paragraph" w:styleId="Titre7">
    <w:name w:val="heading 7"/>
    <w:basedOn w:val="Normal"/>
    <w:next w:val="Normal"/>
    <w:link w:val="Titre7Car"/>
    <w:uiPriority w:val="9"/>
    <w:semiHidden/>
    <w:unhideWhenUsed/>
    <w:qFormat/>
    <w:rsid w:val="00F84A13"/>
    <w:pPr>
      <w:keepNext/>
      <w:keepLines/>
      <w:spacing w:before="317" w:after="317"/>
      <w:contextualSpacing/>
      <w:outlineLvl w:val="6"/>
    </w:pPr>
    <w:rPr>
      <w:rFonts w:asciiTheme="majorHAnsi" w:eastAsiaTheme="majorEastAsia" w:hAnsiTheme="majorHAnsi" w:cstheme="majorBidi"/>
      <w:b/>
      <w:iCs/>
      <w:color w:val="EB130B" w:themeColor="accent1" w:themeShade="BF"/>
      <w:sz w:val="22"/>
    </w:rPr>
  </w:style>
  <w:style w:type="paragraph" w:styleId="Titre8">
    <w:name w:val="heading 8"/>
    <w:basedOn w:val="Normal"/>
    <w:next w:val="Normal"/>
    <w:link w:val="Titre8Car"/>
    <w:uiPriority w:val="9"/>
    <w:semiHidden/>
    <w:unhideWhenUsed/>
    <w:qFormat/>
    <w:rsid w:val="00F84A13"/>
    <w:pPr>
      <w:keepNext/>
      <w:keepLines/>
      <w:spacing w:before="317" w:after="317"/>
      <w:contextualSpacing/>
      <w:outlineLvl w:val="7"/>
    </w:pPr>
    <w:rPr>
      <w:rFonts w:asciiTheme="majorHAnsi" w:eastAsiaTheme="majorEastAsia" w:hAnsiTheme="majorHAnsi" w:cstheme="majorBidi"/>
      <w:b/>
      <w:i/>
      <w:color w:val="2A2A2A" w:themeColor="text2"/>
      <w:sz w:val="22"/>
      <w:szCs w:val="21"/>
    </w:rPr>
  </w:style>
  <w:style w:type="paragraph" w:styleId="Titre9">
    <w:name w:val="heading 9"/>
    <w:basedOn w:val="Normal"/>
    <w:next w:val="Normal"/>
    <w:link w:val="Titre9Car"/>
    <w:uiPriority w:val="9"/>
    <w:semiHidden/>
    <w:unhideWhenUsed/>
    <w:qFormat/>
    <w:rsid w:val="00F84A13"/>
    <w:pPr>
      <w:keepNext/>
      <w:keepLines/>
      <w:spacing w:before="317" w:after="317"/>
      <w:contextualSpacing/>
      <w:outlineLvl w:val="8"/>
    </w:pPr>
    <w:rPr>
      <w:rFonts w:asciiTheme="majorHAnsi" w:eastAsiaTheme="majorEastAsia" w:hAnsiTheme="majorHAnsi" w:cstheme="majorBidi"/>
      <w:b/>
      <w:i/>
      <w:iCs/>
      <w:sz w:val="22"/>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54DF0"/>
    <w:rPr>
      <w:rFonts w:asciiTheme="majorHAnsi" w:eastAsiaTheme="majorEastAsia" w:hAnsiTheme="majorHAnsi" w:cs="Times New Roman (Headings CS)"/>
      <w:b/>
      <w:caps/>
      <w:color w:val="2A2A2A" w:themeColor="text2"/>
      <w:spacing w:val="60"/>
      <w:sz w:val="100"/>
      <w:szCs w:val="32"/>
    </w:rPr>
  </w:style>
  <w:style w:type="character" w:customStyle="1" w:styleId="Titre2Car">
    <w:name w:val="Titre 2 Car"/>
    <w:basedOn w:val="Policepardfaut"/>
    <w:link w:val="Titre2"/>
    <w:uiPriority w:val="9"/>
    <w:rsid w:val="00F652D7"/>
    <w:rPr>
      <w:rFonts w:ascii="Century Gothic" w:eastAsiaTheme="minorEastAsia" w:hAnsi="Century Gothic" w:cs="Times New Roman (Body CS)"/>
      <w:b/>
      <w:caps/>
      <w:noProof/>
      <w:color w:val="000000" w:themeColor="text1"/>
      <w:spacing w:val="50"/>
      <w:sz w:val="36"/>
      <w:szCs w:val="22"/>
    </w:rPr>
  </w:style>
  <w:style w:type="paragraph" w:styleId="Listepuces">
    <w:name w:val="List Bullet"/>
    <w:basedOn w:val="Normal"/>
    <w:uiPriority w:val="12"/>
    <w:qFormat/>
    <w:pPr>
      <w:numPr>
        <w:numId w:val="22"/>
      </w:numPr>
      <w:spacing w:after="160"/>
    </w:pPr>
    <w:rPr>
      <w:i/>
      <w:szCs w:val="20"/>
    </w:rPr>
  </w:style>
  <w:style w:type="character" w:styleId="Textedelespacerserv">
    <w:name w:val="Placeholder Text"/>
    <w:basedOn w:val="Policepardfaut"/>
    <w:uiPriority w:val="99"/>
    <w:semiHidden/>
    <w:rsid w:val="00414F89"/>
    <w:rPr>
      <w:color w:val="404040" w:themeColor="text1" w:themeTint="BF"/>
    </w:rPr>
  </w:style>
  <w:style w:type="paragraph" w:styleId="Citation">
    <w:name w:val="Quote"/>
    <w:basedOn w:val="Normal"/>
    <w:next w:val="Normal"/>
    <w:link w:val="CitationCar"/>
    <w:uiPriority w:val="10"/>
    <w:semiHidden/>
    <w:rsid w:val="00414F89"/>
    <w:pPr>
      <w:spacing w:before="320" w:after="320" w:line="264" w:lineRule="auto"/>
      <w:contextualSpacing/>
    </w:pPr>
    <w:rPr>
      <w:b/>
      <w:iCs/>
      <w:color w:val="EB130B" w:themeColor="accent1" w:themeShade="BF"/>
      <w:sz w:val="54"/>
    </w:rPr>
  </w:style>
  <w:style w:type="character" w:customStyle="1" w:styleId="CitationCar">
    <w:name w:val="Citation Car"/>
    <w:basedOn w:val="Policepardfaut"/>
    <w:link w:val="Citation"/>
    <w:uiPriority w:val="10"/>
    <w:semiHidden/>
    <w:rsid w:val="00F652D7"/>
    <w:rPr>
      <w:rFonts w:ascii="Century Gothic" w:hAnsi="Century Gothic"/>
      <w:b/>
      <w:iCs/>
      <w:color w:val="EB130B" w:themeColor="accent1" w:themeShade="BF"/>
      <w:sz w:val="54"/>
    </w:rPr>
  </w:style>
  <w:style w:type="table" w:styleId="Grilledutableau">
    <w:name w:val="Table Grid"/>
    <w:basedOn w:val="Tableau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semiHidden/>
    <w:rsid w:val="00414F89"/>
    <w:rPr>
      <w:rFonts w:asciiTheme="majorHAnsi" w:eastAsiaTheme="majorEastAsia" w:hAnsiTheme="majorHAnsi" w:cstheme="majorBidi"/>
      <w:b/>
      <w:color w:val="EB130B" w:themeColor="accent1" w:themeShade="BF"/>
    </w:rPr>
  </w:style>
  <w:style w:type="character" w:customStyle="1" w:styleId="Titre4Car">
    <w:name w:val="Titre 4 Car"/>
    <w:basedOn w:val="Policepardfaut"/>
    <w:link w:val="Titre4"/>
    <w:uiPriority w:val="9"/>
    <w:semiHidden/>
    <w:rPr>
      <w:rFonts w:asciiTheme="majorHAnsi" w:eastAsiaTheme="majorEastAsia" w:hAnsiTheme="majorHAnsi" w:cstheme="majorBidi"/>
      <w:b/>
      <w:i/>
      <w:iCs/>
      <w:color w:val="2A2A2A" w:themeColor="text2"/>
    </w:rPr>
  </w:style>
  <w:style w:type="character" w:customStyle="1" w:styleId="Titre5Car">
    <w:name w:val="Titre 5 Car"/>
    <w:basedOn w:val="Policepardfaut"/>
    <w:link w:val="Titre5"/>
    <w:uiPriority w:val="9"/>
    <w:semiHidden/>
    <w:rPr>
      <w:rFonts w:asciiTheme="majorHAnsi" w:eastAsiaTheme="majorEastAsia" w:hAnsiTheme="majorHAnsi" w:cstheme="majorBidi"/>
      <w:b/>
      <w:i/>
    </w:rPr>
  </w:style>
  <w:style w:type="character" w:customStyle="1" w:styleId="Titre6Car">
    <w:name w:val="Titre 6 Car"/>
    <w:basedOn w:val="Policepardfaut"/>
    <w:link w:val="Titre6"/>
    <w:uiPriority w:val="9"/>
    <w:semiHidden/>
    <w:rPr>
      <w:rFonts w:asciiTheme="majorHAnsi" w:eastAsiaTheme="majorEastAsia" w:hAnsiTheme="majorHAnsi" w:cstheme="majorBidi"/>
      <w:b/>
      <w:caps/>
      <w:color w:val="2A2A2A" w:themeColor="text2"/>
    </w:rPr>
  </w:style>
  <w:style w:type="character" w:customStyle="1" w:styleId="Titre7Car">
    <w:name w:val="Titre 7 Car"/>
    <w:basedOn w:val="Policepardfaut"/>
    <w:link w:val="Titre7"/>
    <w:uiPriority w:val="9"/>
    <w:semiHidden/>
    <w:rsid w:val="00F84A13"/>
    <w:rPr>
      <w:rFonts w:asciiTheme="majorHAnsi" w:eastAsiaTheme="majorEastAsia" w:hAnsiTheme="majorHAnsi" w:cstheme="majorBidi"/>
      <w:b/>
      <w:iCs/>
      <w:color w:val="EB130B" w:themeColor="accent1" w:themeShade="BF"/>
      <w:sz w:val="22"/>
    </w:rPr>
  </w:style>
  <w:style w:type="character" w:customStyle="1" w:styleId="Titre8Car">
    <w:name w:val="Titre 8 Car"/>
    <w:basedOn w:val="Policepardfaut"/>
    <w:link w:val="Titre8"/>
    <w:uiPriority w:val="9"/>
    <w:semiHidden/>
    <w:rsid w:val="00F84A13"/>
    <w:rPr>
      <w:rFonts w:asciiTheme="majorHAnsi" w:eastAsiaTheme="majorEastAsia" w:hAnsiTheme="majorHAnsi" w:cstheme="majorBidi"/>
      <w:b/>
      <w:i/>
      <w:color w:val="2A2A2A" w:themeColor="text2"/>
      <w:sz w:val="22"/>
      <w:szCs w:val="21"/>
    </w:rPr>
  </w:style>
  <w:style w:type="paragraph" w:styleId="Index3">
    <w:name w:val="index 3"/>
    <w:basedOn w:val="Normal"/>
    <w:next w:val="Normal"/>
    <w:autoRedefine/>
    <w:uiPriority w:val="99"/>
    <w:semiHidden/>
    <w:unhideWhenUsed/>
    <w:rsid w:val="00414F89"/>
    <w:pPr>
      <w:spacing w:before="317" w:after="317" w:line="240" w:lineRule="auto"/>
      <w:ind w:left="720" w:hanging="245"/>
      <w:contextualSpacing/>
    </w:pPr>
    <w:rPr>
      <w:b/>
      <w:color w:val="EB130B" w:themeColor="accent1" w:themeShade="BF"/>
    </w:rPr>
  </w:style>
  <w:style w:type="character" w:customStyle="1" w:styleId="Titre9Car">
    <w:name w:val="Titre 9 Car"/>
    <w:basedOn w:val="Policepardfaut"/>
    <w:link w:val="Titre9"/>
    <w:uiPriority w:val="9"/>
    <w:semiHidden/>
    <w:rsid w:val="00F84A13"/>
    <w:rPr>
      <w:rFonts w:asciiTheme="majorHAnsi" w:eastAsiaTheme="majorEastAsia" w:hAnsiTheme="majorHAnsi" w:cstheme="majorBidi"/>
      <w:b/>
      <w:i/>
      <w:iCs/>
      <w:sz w:val="22"/>
      <w:szCs w:val="21"/>
    </w:rPr>
  </w:style>
  <w:style w:type="character" w:styleId="Accentuation">
    <w:name w:val="Emphasis"/>
    <w:basedOn w:val="Policepardfaut"/>
    <w:uiPriority w:val="8"/>
    <w:semiHidden/>
    <w:rsid w:val="00414F89"/>
    <w:rPr>
      <w:b w:val="0"/>
      <w:i w:val="0"/>
      <w:iCs/>
      <w:color w:val="EB130B" w:themeColor="accent1" w:themeShade="BF"/>
    </w:rPr>
  </w:style>
  <w:style w:type="paragraph" w:styleId="Citationintense">
    <w:name w:val="Intense Quote"/>
    <w:basedOn w:val="Normal"/>
    <w:next w:val="Normal"/>
    <w:link w:val="CitationintenseCar"/>
    <w:uiPriority w:val="30"/>
    <w:semiHidden/>
    <w:unhideWhenUsed/>
    <w:qFormat/>
    <w:pPr>
      <w:spacing w:before="320" w:after="320" w:line="264" w:lineRule="auto"/>
      <w:contextualSpacing/>
    </w:pPr>
    <w:rPr>
      <w:b/>
      <w:i/>
      <w:iCs/>
      <w:color w:val="F75952" w:themeColor="accent1"/>
      <w:sz w:val="54"/>
    </w:rPr>
  </w:style>
  <w:style w:type="character" w:customStyle="1" w:styleId="CitationintenseCar">
    <w:name w:val="Citation intense Car"/>
    <w:basedOn w:val="Policepardfaut"/>
    <w:link w:val="Citationintense"/>
    <w:uiPriority w:val="30"/>
    <w:semiHidden/>
    <w:rPr>
      <w:b/>
      <w:i/>
      <w:iCs/>
      <w:color w:val="F75952" w:themeColor="accent1"/>
      <w:sz w:val="54"/>
    </w:rPr>
  </w:style>
  <w:style w:type="paragraph" w:styleId="Paragraphedeliste">
    <w:name w:val="List Paragraph"/>
    <w:basedOn w:val="Normal"/>
    <w:uiPriority w:val="34"/>
    <w:unhideWhenUsed/>
    <w:qFormat/>
    <w:pPr>
      <w:contextualSpacing/>
    </w:pPr>
    <w:rPr>
      <w:i/>
    </w:rPr>
  </w:style>
  <w:style w:type="paragraph" w:styleId="Lgende">
    <w:name w:val="caption"/>
    <w:basedOn w:val="Normal"/>
    <w:next w:val="Normal"/>
    <w:uiPriority w:val="35"/>
    <w:semiHidden/>
    <w:unhideWhenUsed/>
    <w:qFormat/>
    <w:rsid w:val="00F84A13"/>
    <w:pPr>
      <w:spacing w:line="240" w:lineRule="auto"/>
    </w:pPr>
    <w:rPr>
      <w:i/>
      <w:iCs/>
      <w:sz w:val="22"/>
      <w:szCs w:val="18"/>
    </w:rPr>
  </w:style>
  <w:style w:type="paragraph" w:styleId="En-ttedetabledesmatires">
    <w:name w:val="TOC Heading"/>
    <w:basedOn w:val="Titre1"/>
    <w:next w:val="Normal"/>
    <w:uiPriority w:val="39"/>
    <w:qFormat/>
    <w:rsid w:val="00B54DF0"/>
    <w:pPr>
      <w:spacing w:after="480"/>
      <w:outlineLvl w:val="9"/>
    </w:pPr>
  </w:style>
  <w:style w:type="paragraph" w:styleId="Pieddepage">
    <w:name w:val="footer"/>
    <w:basedOn w:val="Normal"/>
    <w:link w:val="PieddepageCar"/>
    <w:uiPriority w:val="99"/>
    <w:semiHidden/>
    <w:pPr>
      <w:spacing w:line="240" w:lineRule="auto"/>
    </w:pPr>
    <w:rPr>
      <w:b/>
      <w:color w:val="F75952" w:themeColor="accent1"/>
      <w:sz w:val="38"/>
      <w:szCs w:val="38"/>
    </w:rPr>
  </w:style>
  <w:style w:type="character" w:customStyle="1" w:styleId="PieddepageCar">
    <w:name w:val="Pied de page Car"/>
    <w:basedOn w:val="Policepardfaut"/>
    <w:link w:val="Pieddepage"/>
    <w:uiPriority w:val="99"/>
    <w:semiHidden/>
    <w:rsid w:val="00F652D7"/>
    <w:rPr>
      <w:rFonts w:ascii="Century Gothic" w:hAnsi="Century Gothic"/>
      <w:b/>
      <w:color w:val="F75952" w:themeColor="accent1"/>
      <w:sz w:val="38"/>
      <w:szCs w:val="38"/>
    </w:rPr>
  </w:style>
  <w:style w:type="paragraph" w:styleId="Textedebulles">
    <w:name w:val="Balloon Text"/>
    <w:basedOn w:val="Normal"/>
    <w:link w:val="TextedebullesCar"/>
    <w:uiPriority w:val="99"/>
    <w:semiHidden/>
    <w:unhideWhenUsed/>
    <w:rsid w:val="00F84A13"/>
    <w:pPr>
      <w:spacing w:line="240" w:lineRule="auto"/>
    </w:pPr>
    <w:rPr>
      <w:rFonts w:ascii="Segoe UI" w:hAnsi="Segoe UI" w:cs="Segoe UI"/>
      <w:sz w:val="22"/>
      <w:szCs w:val="18"/>
    </w:rPr>
  </w:style>
  <w:style w:type="character" w:customStyle="1" w:styleId="TextedebullesCar">
    <w:name w:val="Texte de bulles Car"/>
    <w:basedOn w:val="Policepardfaut"/>
    <w:link w:val="Textedebulles"/>
    <w:uiPriority w:val="99"/>
    <w:semiHidden/>
    <w:rsid w:val="00F84A13"/>
    <w:rPr>
      <w:rFonts w:ascii="Segoe UI" w:hAnsi="Segoe UI" w:cs="Segoe UI"/>
      <w:sz w:val="22"/>
      <w:szCs w:val="18"/>
    </w:rPr>
  </w:style>
  <w:style w:type="character" w:styleId="Accentuationintense">
    <w:name w:val="Intense Emphasis"/>
    <w:basedOn w:val="Policepardfaut"/>
    <w:uiPriority w:val="21"/>
    <w:semiHidden/>
    <w:unhideWhenUsed/>
    <w:qFormat/>
    <w:rsid w:val="00687519"/>
    <w:rPr>
      <w:b/>
      <w:i/>
      <w:iCs/>
      <w:caps/>
      <w:smallCaps w:val="0"/>
      <w:color w:val="9D0D07" w:themeColor="accent1" w:themeShade="80"/>
    </w:rPr>
  </w:style>
  <w:style w:type="character" w:styleId="Rfrenceintense">
    <w:name w:val="Intense Reference"/>
    <w:basedOn w:val="Policepardfaut"/>
    <w:uiPriority w:val="32"/>
    <w:semiHidden/>
    <w:unhideWhenUsed/>
    <w:qFormat/>
    <w:rPr>
      <w:b/>
      <w:bCs/>
      <w:caps/>
      <w:smallCaps w:val="0"/>
      <w:color w:val="3E3E3E" w:themeColor="text2" w:themeTint="E6"/>
      <w:spacing w:val="0"/>
    </w:rPr>
  </w:style>
  <w:style w:type="character" w:styleId="lev">
    <w:name w:val="Strong"/>
    <w:basedOn w:val="Policepardfaut"/>
    <w:uiPriority w:val="22"/>
    <w:unhideWhenUsed/>
    <w:qFormat/>
    <w:rPr>
      <w:b/>
      <w:bCs/>
      <w:color w:val="3E3E3E" w:themeColor="text2" w:themeTint="E6"/>
    </w:rPr>
  </w:style>
  <w:style w:type="character" w:styleId="Accentuationlgre">
    <w:name w:val="Subtle Emphasis"/>
    <w:basedOn w:val="Policepardfaut"/>
    <w:uiPriority w:val="19"/>
    <w:semiHidden/>
    <w:unhideWhenUsed/>
    <w:qFormat/>
    <w:rPr>
      <w:i/>
      <w:iCs/>
      <w:color w:val="5F5F5F" w:themeColor="text2" w:themeTint="BF"/>
    </w:rPr>
  </w:style>
  <w:style w:type="character" w:styleId="Rfrencelgre">
    <w:name w:val="Subtle Reference"/>
    <w:basedOn w:val="Policepardfaut"/>
    <w:uiPriority w:val="31"/>
    <w:semiHidden/>
    <w:unhideWhenUsed/>
    <w:qFormat/>
    <w:rPr>
      <w:caps/>
      <w:smallCaps w:val="0"/>
      <w:color w:val="5F5F5F" w:themeColor="text2" w:themeTint="BF"/>
    </w:rPr>
  </w:style>
  <w:style w:type="character" w:styleId="Titredulivre">
    <w:name w:val="Book Title"/>
    <w:basedOn w:val="Policepardfaut"/>
    <w:uiPriority w:val="33"/>
    <w:semiHidden/>
    <w:unhideWhenUsed/>
    <w:qFormat/>
    <w:rPr>
      <w:b w:val="0"/>
      <w:bCs/>
      <w:i/>
      <w:iCs/>
      <w:color w:val="3E3E3E" w:themeColor="text2" w:themeTint="E6"/>
      <w:spacing w:val="0"/>
    </w:rPr>
  </w:style>
  <w:style w:type="paragraph" w:styleId="Titre">
    <w:name w:val="Title"/>
    <w:basedOn w:val="Normal"/>
    <w:next w:val="Sous-titre"/>
    <w:link w:val="TitreCar"/>
    <w:uiPriority w:val="1"/>
    <w:qFormat/>
    <w:rsid w:val="00223C6F"/>
    <w:pPr>
      <w:spacing w:before="0" w:line="240" w:lineRule="auto"/>
      <w:contextualSpacing/>
    </w:pPr>
    <w:rPr>
      <w:rFonts w:ascii="Felix Titling" w:eastAsiaTheme="majorEastAsia" w:hAnsi="Felix Titling" w:cs="Times New Roman (Headings CS)"/>
      <w:b/>
      <w:color w:val="FFFFFF" w:themeColor="background1"/>
      <w:spacing w:val="100"/>
      <w:kern w:val="28"/>
      <w:sz w:val="160"/>
      <w:szCs w:val="56"/>
    </w:rPr>
  </w:style>
  <w:style w:type="character" w:customStyle="1" w:styleId="TitreCar">
    <w:name w:val="Titre Car"/>
    <w:basedOn w:val="Policepardfaut"/>
    <w:link w:val="Titre"/>
    <w:uiPriority w:val="1"/>
    <w:rsid w:val="00223C6F"/>
    <w:rPr>
      <w:rFonts w:ascii="Felix Titling" w:eastAsiaTheme="majorEastAsia" w:hAnsi="Felix Titling" w:cs="Times New Roman (Headings CS)"/>
      <w:b/>
      <w:color w:val="FFFFFF" w:themeColor="background1"/>
      <w:spacing w:val="100"/>
      <w:kern w:val="28"/>
      <w:sz w:val="160"/>
      <w:szCs w:val="56"/>
    </w:rPr>
  </w:style>
  <w:style w:type="paragraph" w:styleId="Sous-titre">
    <w:name w:val="Subtitle"/>
    <w:basedOn w:val="Normal"/>
    <w:next w:val="Author"/>
    <w:link w:val="Sous-titreCar"/>
    <w:uiPriority w:val="2"/>
    <w:qFormat/>
    <w:rsid w:val="00076AC6"/>
    <w:pPr>
      <w:numPr>
        <w:ilvl w:val="1"/>
      </w:numPr>
    </w:pPr>
    <w:rPr>
      <w:rFonts w:eastAsiaTheme="minorEastAsia" w:cs="Times New Roman (Body CS)"/>
      <w:b/>
      <w:caps/>
      <w:color w:val="FFFFFF" w:themeColor="background1"/>
      <w:spacing w:val="50"/>
      <w:sz w:val="36"/>
      <w:szCs w:val="22"/>
    </w:rPr>
  </w:style>
  <w:style w:type="character" w:customStyle="1" w:styleId="Sous-titreCar">
    <w:name w:val="Sous-titre Car"/>
    <w:basedOn w:val="Policepardfaut"/>
    <w:link w:val="Sous-titre"/>
    <w:uiPriority w:val="2"/>
    <w:rsid w:val="00076AC6"/>
    <w:rPr>
      <w:rFonts w:ascii="Century Gothic" w:eastAsiaTheme="minorEastAsia" w:hAnsi="Century Gothic" w:cs="Times New Roman (Body CS)"/>
      <w:b/>
      <w:caps/>
      <w:color w:val="FFFFFF" w:themeColor="background1"/>
      <w:spacing w:val="50"/>
      <w:sz w:val="36"/>
      <w:szCs w:val="22"/>
    </w:rPr>
  </w:style>
  <w:style w:type="paragraph" w:styleId="TM1">
    <w:name w:val="toc 1"/>
    <w:basedOn w:val="Normal"/>
    <w:next w:val="Normal"/>
    <w:autoRedefine/>
    <w:uiPriority w:val="39"/>
    <w:rsid w:val="00445D48"/>
    <w:pPr>
      <w:framePr w:hSpace="180" w:wrap="around" w:vAnchor="page" w:hAnchor="margin" w:xAlign="right" w:y="951"/>
      <w:tabs>
        <w:tab w:val="right" w:leader="dot" w:pos="8630"/>
      </w:tabs>
      <w:spacing w:before="120" w:line="240" w:lineRule="auto"/>
    </w:pPr>
    <w:rPr>
      <w:rFonts w:asciiTheme="majorHAnsi" w:hAnsiTheme="majorHAnsi"/>
      <w:b/>
      <w:bCs/>
      <w:caps/>
      <w:color w:val="2A2A2A" w:themeColor="text2"/>
      <w:sz w:val="28"/>
    </w:rPr>
  </w:style>
  <w:style w:type="paragraph" w:styleId="TM2">
    <w:name w:val="toc 2"/>
    <w:basedOn w:val="Normal"/>
    <w:next w:val="Normal"/>
    <w:autoRedefine/>
    <w:uiPriority w:val="39"/>
    <w:pPr>
      <w:tabs>
        <w:tab w:val="right" w:leader="dot" w:pos="8630"/>
      </w:tabs>
      <w:spacing w:before="120" w:line="240" w:lineRule="auto"/>
    </w:pPr>
    <w:rPr>
      <w:bCs/>
      <w:szCs w:val="20"/>
    </w:rPr>
  </w:style>
  <w:style w:type="table" w:customStyle="1" w:styleId="Generaltable">
    <w:name w:val="General table"/>
    <w:basedOn w:val="TableauNormal"/>
    <w:uiPriority w:val="99"/>
    <w:rsid w:val="00F652D7"/>
    <w:pPr>
      <w:spacing w:after="0" w:line="240" w:lineRule="auto"/>
    </w:pPr>
    <w:tblPr>
      <w:tblStyleRowBandSize w:val="1"/>
      <w:tblStyleColBandSize w:val="1"/>
      <w:tblBorders>
        <w:insideH w:val="single" w:sz="8" w:space="0" w:color="C9C9C9" w:themeColor="text2" w:themeTint="40"/>
      </w:tblBorders>
      <w:tblCellMar>
        <w:left w:w="0" w:type="dxa"/>
        <w:right w:w="504" w:type="dxa"/>
      </w:tblCellMar>
    </w:tblPr>
    <w:tcPr>
      <w:tcMar>
        <w:right w:w="0" w:type="dxa"/>
      </w:tcMar>
    </w:tcPr>
    <w:tblStylePr w:type="firstRow">
      <w:pPr>
        <w:wordWrap/>
        <w:spacing w:beforeLines="0" w:before="0" w:beforeAutospacing="0" w:afterLines="0" w:after="0" w:afterAutospacing="0" w:line="240" w:lineRule="auto"/>
        <w:contextualSpacing w:val="0"/>
        <w:jc w:val="left"/>
      </w:pPr>
      <w:rPr>
        <w:rFonts w:asciiTheme="majorHAnsi" w:hAnsiTheme="majorHAnsi"/>
        <w:b w:val="0"/>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nil"/>
          <w:bottom w:w="360" w:type="dxa"/>
          <w:right w:w="0" w:type="nil"/>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nil"/>
          <w:bottom w:w="216" w:type="dxa"/>
          <w:right w:w="504" w:type="dxa"/>
        </w:tcMar>
      </w:tcPr>
    </w:tblStylePr>
    <w:tblStylePr w:type="band2Horz">
      <w:tblPr/>
      <w:tcPr>
        <w:tcMar>
          <w:top w:w="216" w:type="dxa"/>
          <w:left w:w="0" w:type="nil"/>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paragraph" w:customStyle="1" w:styleId="Author">
    <w:name w:val="Author"/>
    <w:basedOn w:val="Normal"/>
    <w:uiPriority w:val="3"/>
    <w:qFormat/>
    <w:rsid w:val="005046A4"/>
    <w:rPr>
      <w:rFonts w:cs="Times New Roman (Body CS)"/>
      <w:color w:val="FFFFFF" w:themeColor="background1"/>
      <w:spacing w:val="20"/>
      <w:sz w:val="28"/>
    </w:rPr>
  </w:style>
  <w:style w:type="paragraph" w:styleId="En-tte">
    <w:name w:val="header"/>
    <w:basedOn w:val="Normal"/>
    <w:link w:val="En-tteCar"/>
    <w:uiPriority w:val="99"/>
    <w:semiHidden/>
    <w:pPr>
      <w:spacing w:line="240" w:lineRule="auto"/>
    </w:pPr>
  </w:style>
  <w:style w:type="character" w:customStyle="1" w:styleId="En-tteCar">
    <w:name w:val="En-tête Car"/>
    <w:basedOn w:val="Policepardfaut"/>
    <w:link w:val="En-tte"/>
    <w:uiPriority w:val="99"/>
    <w:semiHidden/>
    <w:rsid w:val="00F652D7"/>
    <w:rPr>
      <w:rFonts w:ascii="Century Gothic" w:hAnsi="Century Gothic"/>
      <w:color w:val="000000" w:themeColor="text1"/>
      <w:sz w:val="20"/>
    </w:rPr>
  </w:style>
  <w:style w:type="paragraph" w:styleId="Listenumros">
    <w:name w:val="List Number"/>
    <w:basedOn w:val="Normal"/>
    <w:uiPriority w:val="13"/>
    <w:qFormat/>
    <w:pPr>
      <w:numPr>
        <w:numId w:val="16"/>
      </w:numPr>
    </w:pPr>
    <w:rPr>
      <w:i/>
    </w:rPr>
  </w:style>
  <w:style w:type="paragraph" w:styleId="Normalcentr">
    <w:name w:val="Block Text"/>
    <w:basedOn w:val="Normal"/>
    <w:uiPriority w:val="99"/>
    <w:semiHidden/>
    <w:unhideWhenUsed/>
    <w:rsid w:val="00414F89"/>
    <w:pPr>
      <w:pBdr>
        <w:top w:val="single" w:sz="2" w:space="10" w:color="EB130B" w:themeColor="accent1" w:themeShade="BF" w:shadow="1"/>
        <w:left w:val="single" w:sz="2" w:space="10" w:color="EB130B" w:themeColor="accent1" w:themeShade="BF" w:shadow="1"/>
        <w:bottom w:val="single" w:sz="2" w:space="10" w:color="EB130B" w:themeColor="accent1" w:themeShade="BF" w:shadow="1"/>
        <w:right w:val="single" w:sz="2" w:space="10" w:color="EB130B" w:themeColor="accent1" w:themeShade="BF" w:shadow="1"/>
      </w:pBdr>
      <w:ind w:left="1152" w:right="1152"/>
    </w:pPr>
    <w:rPr>
      <w:rFonts w:eastAsiaTheme="minorEastAsia"/>
      <w:i/>
      <w:iCs/>
      <w:color w:val="EB130B" w:themeColor="accent1" w:themeShade="BF"/>
    </w:rPr>
  </w:style>
  <w:style w:type="character" w:styleId="Lienhypertextesuivivisit">
    <w:name w:val="FollowedHyperlink"/>
    <w:basedOn w:val="Policepardfaut"/>
    <w:uiPriority w:val="99"/>
    <w:semiHidden/>
    <w:unhideWhenUsed/>
    <w:rsid w:val="00687519"/>
    <w:rPr>
      <w:color w:val="296F71" w:themeColor="accent2" w:themeShade="80"/>
      <w:u w:val="single"/>
    </w:rPr>
  </w:style>
  <w:style w:type="character" w:styleId="Lienhypertexte">
    <w:name w:val="Hyperlink"/>
    <w:basedOn w:val="Policepardfaut"/>
    <w:uiPriority w:val="99"/>
    <w:unhideWhenUsed/>
    <w:rsid w:val="00414F89"/>
    <w:rPr>
      <w:color w:val="934AA3" w:themeColor="accent5" w:themeShade="BF"/>
      <w:u w:val="single"/>
    </w:rPr>
  </w:style>
  <w:style w:type="paragraph" w:styleId="Corpsdetexte3">
    <w:name w:val="Body Text 3"/>
    <w:basedOn w:val="Normal"/>
    <w:link w:val="Corpsdetexte3Car"/>
    <w:uiPriority w:val="99"/>
    <w:semiHidden/>
    <w:unhideWhenUsed/>
    <w:rsid w:val="00F84A13"/>
    <w:pPr>
      <w:spacing w:after="120"/>
    </w:pPr>
    <w:rPr>
      <w:sz w:val="22"/>
      <w:szCs w:val="16"/>
    </w:rPr>
  </w:style>
  <w:style w:type="character" w:customStyle="1" w:styleId="Corpsdetexte3Car">
    <w:name w:val="Corps de texte 3 Car"/>
    <w:basedOn w:val="Policepardfaut"/>
    <w:link w:val="Corpsdetexte3"/>
    <w:uiPriority w:val="99"/>
    <w:semiHidden/>
    <w:rsid w:val="00F84A13"/>
    <w:rPr>
      <w:sz w:val="22"/>
      <w:szCs w:val="16"/>
    </w:rPr>
  </w:style>
  <w:style w:type="paragraph" w:styleId="Retraitcorpsdetexte3">
    <w:name w:val="Body Text Indent 3"/>
    <w:basedOn w:val="Normal"/>
    <w:link w:val="Retraitcorpsdetexte3Car"/>
    <w:uiPriority w:val="99"/>
    <w:semiHidden/>
    <w:unhideWhenUsed/>
    <w:rsid w:val="00F84A13"/>
    <w:pPr>
      <w:spacing w:after="120"/>
      <w:ind w:left="360"/>
    </w:pPr>
    <w:rPr>
      <w:sz w:val="22"/>
      <w:szCs w:val="16"/>
    </w:rPr>
  </w:style>
  <w:style w:type="character" w:customStyle="1" w:styleId="Retraitcorpsdetexte3Car">
    <w:name w:val="Retrait corps de texte 3 Car"/>
    <w:basedOn w:val="Policepardfaut"/>
    <w:link w:val="Retraitcorpsdetexte3"/>
    <w:uiPriority w:val="99"/>
    <w:semiHidden/>
    <w:rsid w:val="00F84A13"/>
    <w:rPr>
      <w:sz w:val="22"/>
      <w:szCs w:val="16"/>
    </w:rPr>
  </w:style>
  <w:style w:type="character" w:styleId="Marquedecommentaire">
    <w:name w:val="annotation reference"/>
    <w:basedOn w:val="Policepardfaut"/>
    <w:uiPriority w:val="99"/>
    <w:semiHidden/>
    <w:unhideWhenUsed/>
    <w:rsid w:val="00F84A13"/>
    <w:rPr>
      <w:sz w:val="22"/>
      <w:szCs w:val="16"/>
    </w:rPr>
  </w:style>
  <w:style w:type="paragraph" w:styleId="Commentaire">
    <w:name w:val="annotation text"/>
    <w:basedOn w:val="Normal"/>
    <w:link w:val="CommentaireCar"/>
    <w:uiPriority w:val="99"/>
    <w:semiHidden/>
    <w:unhideWhenUsed/>
    <w:rsid w:val="00F84A13"/>
    <w:pPr>
      <w:spacing w:line="240" w:lineRule="auto"/>
    </w:pPr>
    <w:rPr>
      <w:sz w:val="22"/>
      <w:szCs w:val="20"/>
    </w:rPr>
  </w:style>
  <w:style w:type="character" w:customStyle="1" w:styleId="CommentaireCar">
    <w:name w:val="Commentaire Car"/>
    <w:basedOn w:val="Policepardfaut"/>
    <w:link w:val="Commentaire"/>
    <w:uiPriority w:val="99"/>
    <w:semiHidden/>
    <w:rsid w:val="00F84A13"/>
    <w:rPr>
      <w:sz w:val="22"/>
      <w:szCs w:val="20"/>
    </w:rPr>
  </w:style>
  <w:style w:type="paragraph" w:styleId="Objetducommentaire">
    <w:name w:val="annotation subject"/>
    <w:basedOn w:val="Commentaire"/>
    <w:next w:val="Commentaire"/>
    <w:link w:val="ObjetducommentaireCar"/>
    <w:uiPriority w:val="99"/>
    <w:semiHidden/>
    <w:unhideWhenUsed/>
    <w:rsid w:val="00F84A13"/>
    <w:rPr>
      <w:b/>
      <w:bCs/>
    </w:rPr>
  </w:style>
  <w:style w:type="character" w:customStyle="1" w:styleId="ObjetducommentaireCar">
    <w:name w:val="Objet du commentaire Car"/>
    <w:basedOn w:val="CommentaireCar"/>
    <w:link w:val="Objetducommentaire"/>
    <w:uiPriority w:val="99"/>
    <w:semiHidden/>
    <w:rsid w:val="00F84A13"/>
    <w:rPr>
      <w:b/>
      <w:bCs/>
      <w:sz w:val="22"/>
      <w:szCs w:val="20"/>
    </w:rPr>
  </w:style>
  <w:style w:type="paragraph" w:styleId="Explorateurdedocuments">
    <w:name w:val="Document Map"/>
    <w:basedOn w:val="Normal"/>
    <w:link w:val="ExplorateurdedocumentsCar"/>
    <w:uiPriority w:val="99"/>
    <w:semiHidden/>
    <w:unhideWhenUsed/>
    <w:rsid w:val="00F84A13"/>
    <w:pPr>
      <w:spacing w:line="240" w:lineRule="auto"/>
    </w:pPr>
    <w:rPr>
      <w:rFonts w:ascii="Segoe UI" w:hAnsi="Segoe UI" w:cs="Segoe UI"/>
      <w:sz w:val="22"/>
      <w:szCs w:val="16"/>
    </w:rPr>
  </w:style>
  <w:style w:type="character" w:customStyle="1" w:styleId="ExplorateurdedocumentsCar">
    <w:name w:val="Explorateur de documents Car"/>
    <w:basedOn w:val="Policepardfaut"/>
    <w:link w:val="Explorateurdedocuments"/>
    <w:uiPriority w:val="99"/>
    <w:semiHidden/>
    <w:rsid w:val="00F84A13"/>
    <w:rPr>
      <w:rFonts w:ascii="Segoe UI" w:hAnsi="Segoe UI" w:cs="Segoe UI"/>
      <w:sz w:val="22"/>
      <w:szCs w:val="16"/>
    </w:rPr>
  </w:style>
  <w:style w:type="paragraph" w:styleId="Notedefin">
    <w:name w:val="endnote text"/>
    <w:basedOn w:val="Normal"/>
    <w:link w:val="NotedefinCar"/>
    <w:uiPriority w:val="99"/>
    <w:semiHidden/>
    <w:unhideWhenUsed/>
    <w:rsid w:val="00F84A13"/>
    <w:pPr>
      <w:spacing w:line="240" w:lineRule="auto"/>
    </w:pPr>
    <w:rPr>
      <w:sz w:val="22"/>
      <w:szCs w:val="20"/>
    </w:rPr>
  </w:style>
  <w:style w:type="character" w:customStyle="1" w:styleId="NotedefinCar">
    <w:name w:val="Note de fin Car"/>
    <w:basedOn w:val="Policepardfaut"/>
    <w:link w:val="Notedefin"/>
    <w:uiPriority w:val="99"/>
    <w:semiHidden/>
    <w:rsid w:val="00F84A13"/>
    <w:rPr>
      <w:sz w:val="22"/>
      <w:szCs w:val="20"/>
    </w:rPr>
  </w:style>
  <w:style w:type="paragraph" w:styleId="Adresseexpditeur">
    <w:name w:val="envelope return"/>
    <w:basedOn w:val="Normal"/>
    <w:uiPriority w:val="99"/>
    <w:semiHidden/>
    <w:unhideWhenUsed/>
    <w:rsid w:val="00F84A13"/>
    <w:pPr>
      <w:spacing w:line="240" w:lineRule="auto"/>
    </w:pPr>
    <w:rPr>
      <w:rFonts w:asciiTheme="majorHAnsi" w:eastAsiaTheme="majorEastAsia" w:hAnsiTheme="majorHAnsi" w:cstheme="majorBidi"/>
      <w:sz w:val="22"/>
      <w:szCs w:val="20"/>
    </w:rPr>
  </w:style>
  <w:style w:type="paragraph" w:styleId="Notedebasdepage">
    <w:name w:val="footnote text"/>
    <w:basedOn w:val="Normal"/>
    <w:link w:val="NotedebasdepageCar"/>
    <w:uiPriority w:val="99"/>
    <w:semiHidden/>
    <w:unhideWhenUsed/>
    <w:rsid w:val="00F84A13"/>
    <w:pPr>
      <w:spacing w:line="240" w:lineRule="auto"/>
    </w:pPr>
    <w:rPr>
      <w:sz w:val="22"/>
      <w:szCs w:val="20"/>
    </w:rPr>
  </w:style>
  <w:style w:type="character" w:customStyle="1" w:styleId="NotedebasdepageCar">
    <w:name w:val="Note de bas de page Car"/>
    <w:basedOn w:val="Policepardfaut"/>
    <w:link w:val="Notedebasdepage"/>
    <w:uiPriority w:val="99"/>
    <w:semiHidden/>
    <w:rsid w:val="00F84A13"/>
    <w:rPr>
      <w:sz w:val="22"/>
      <w:szCs w:val="20"/>
    </w:rPr>
  </w:style>
  <w:style w:type="character" w:styleId="CodeHTML">
    <w:name w:val="HTML Code"/>
    <w:basedOn w:val="Policepardfaut"/>
    <w:uiPriority w:val="99"/>
    <w:semiHidden/>
    <w:unhideWhenUsed/>
    <w:rsid w:val="00F84A13"/>
    <w:rPr>
      <w:rFonts w:ascii="Consolas" w:hAnsi="Consolas"/>
      <w:sz w:val="22"/>
      <w:szCs w:val="20"/>
    </w:rPr>
  </w:style>
  <w:style w:type="paragraph" w:styleId="PrformatHTML">
    <w:name w:val="HTML Preformatted"/>
    <w:basedOn w:val="Normal"/>
    <w:link w:val="PrformatHTMLCar"/>
    <w:uiPriority w:val="99"/>
    <w:semiHidden/>
    <w:unhideWhenUsed/>
    <w:rsid w:val="00F84A13"/>
    <w:pPr>
      <w:spacing w:line="240" w:lineRule="auto"/>
    </w:pPr>
    <w:rPr>
      <w:rFonts w:ascii="Consolas" w:hAnsi="Consolas"/>
      <w:sz w:val="22"/>
      <w:szCs w:val="20"/>
    </w:rPr>
  </w:style>
  <w:style w:type="character" w:customStyle="1" w:styleId="PrformatHTMLCar">
    <w:name w:val="Préformaté HTML Car"/>
    <w:basedOn w:val="Policepardfaut"/>
    <w:link w:val="PrformatHTML"/>
    <w:uiPriority w:val="99"/>
    <w:semiHidden/>
    <w:rsid w:val="00F84A13"/>
    <w:rPr>
      <w:rFonts w:ascii="Consolas" w:hAnsi="Consolas"/>
      <w:sz w:val="22"/>
      <w:szCs w:val="20"/>
    </w:rPr>
  </w:style>
  <w:style w:type="character" w:styleId="ClavierHTML">
    <w:name w:val="HTML Keyboard"/>
    <w:basedOn w:val="Policepardfaut"/>
    <w:uiPriority w:val="99"/>
    <w:semiHidden/>
    <w:unhideWhenUsed/>
    <w:rsid w:val="00F84A13"/>
    <w:rPr>
      <w:rFonts w:ascii="Consolas" w:hAnsi="Consolas"/>
      <w:sz w:val="22"/>
      <w:szCs w:val="20"/>
    </w:rPr>
  </w:style>
  <w:style w:type="character" w:styleId="MachinecrireHTML">
    <w:name w:val="HTML Typewriter"/>
    <w:basedOn w:val="Policepardfaut"/>
    <w:uiPriority w:val="99"/>
    <w:semiHidden/>
    <w:unhideWhenUsed/>
    <w:rsid w:val="00F84A13"/>
    <w:rPr>
      <w:rFonts w:ascii="Consolas" w:hAnsi="Consolas"/>
      <w:sz w:val="22"/>
      <w:szCs w:val="20"/>
    </w:rPr>
  </w:style>
  <w:style w:type="paragraph" w:styleId="Textedemacro">
    <w:name w:val="macro"/>
    <w:link w:val="TextedemacroCar"/>
    <w:uiPriority w:val="99"/>
    <w:semiHidden/>
    <w:unhideWhenUsed/>
    <w:rsid w:val="00F84A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TextedemacroCar">
    <w:name w:val="Texte de macro Car"/>
    <w:basedOn w:val="Policepardfaut"/>
    <w:link w:val="Textedemacro"/>
    <w:uiPriority w:val="99"/>
    <w:semiHidden/>
    <w:rsid w:val="00F84A13"/>
    <w:rPr>
      <w:rFonts w:ascii="Consolas" w:hAnsi="Consolas"/>
      <w:sz w:val="22"/>
      <w:szCs w:val="20"/>
    </w:rPr>
  </w:style>
  <w:style w:type="paragraph" w:styleId="Textebrut">
    <w:name w:val="Plain Text"/>
    <w:basedOn w:val="Normal"/>
    <w:link w:val="TextebrutCar"/>
    <w:uiPriority w:val="99"/>
    <w:semiHidden/>
    <w:unhideWhenUsed/>
    <w:rsid w:val="00F84A13"/>
    <w:pPr>
      <w:spacing w:line="240" w:lineRule="auto"/>
    </w:pPr>
    <w:rPr>
      <w:rFonts w:ascii="Consolas" w:hAnsi="Consolas"/>
      <w:sz w:val="22"/>
      <w:szCs w:val="21"/>
    </w:rPr>
  </w:style>
  <w:style w:type="character" w:customStyle="1" w:styleId="TextebrutCar">
    <w:name w:val="Texte brut Car"/>
    <w:basedOn w:val="Policepardfaut"/>
    <w:link w:val="Textebrut"/>
    <w:uiPriority w:val="99"/>
    <w:semiHidden/>
    <w:rsid w:val="00F84A13"/>
    <w:rPr>
      <w:rFonts w:ascii="Consolas" w:hAnsi="Consolas"/>
      <w:sz w:val="22"/>
      <w:szCs w:val="21"/>
    </w:rPr>
  </w:style>
  <w:style w:type="paragraph" w:customStyle="1" w:styleId="PageTitles">
    <w:name w:val="Page Titles"/>
    <w:basedOn w:val="En-ttedetabledesmatires"/>
    <w:semiHidden/>
    <w:qFormat/>
    <w:rsid w:val="00F44A7A"/>
    <w:pPr>
      <w:spacing w:before="0" w:after="360"/>
    </w:pPr>
    <w:rPr>
      <w:rFonts w:ascii="Felix Titling" w:hAnsi="Felix Titling"/>
    </w:rPr>
  </w:style>
  <w:style w:type="paragraph" w:customStyle="1" w:styleId="SecondarySubtitle">
    <w:name w:val="Secondary Subtitle"/>
    <w:basedOn w:val="Sous-titre"/>
    <w:semiHidden/>
    <w:qFormat/>
    <w:rsid w:val="00D93470"/>
    <w:pPr>
      <w:spacing w:before="0" w:line="240" w:lineRule="auto"/>
    </w:pPr>
    <w:rPr>
      <w:noProof/>
      <w:color w:val="000000" w:themeColor="text1"/>
    </w:rPr>
  </w:style>
  <w:style w:type="paragraph" w:customStyle="1" w:styleId="FooterWhite">
    <w:name w:val="Footer White"/>
    <w:basedOn w:val="PageTitles"/>
    <w:qFormat/>
    <w:rsid w:val="00E16AA6"/>
    <w:pPr>
      <w:ind w:left="0"/>
      <w:jc w:val="center"/>
    </w:pPr>
    <w:rPr>
      <w:rFonts w:asciiTheme="majorHAnsi" w:hAnsiTheme="majorHAnsi"/>
      <w:color w:val="FFFFFF" w:themeColor="background1"/>
    </w:rPr>
  </w:style>
  <w:style w:type="paragraph" w:customStyle="1" w:styleId="Quotes">
    <w:name w:val="Quotes"/>
    <w:basedOn w:val="PageTitles"/>
    <w:qFormat/>
    <w:rsid w:val="00775308"/>
    <w:pPr>
      <w:spacing w:line="600" w:lineRule="exact"/>
      <w:ind w:left="144" w:right="144"/>
      <w:jc w:val="center"/>
    </w:pPr>
    <w:rPr>
      <w:sz w:val="48"/>
    </w:rPr>
  </w:style>
  <w:style w:type="paragraph" w:customStyle="1" w:styleId="QuoteName">
    <w:name w:val="Quote Name"/>
    <w:basedOn w:val="SecondarySubtitle"/>
    <w:qFormat/>
    <w:rsid w:val="00676C38"/>
    <w:pPr>
      <w:framePr w:hSpace="180" w:wrap="around" w:vAnchor="page" w:hAnchor="margin" w:xAlign="right" w:y="966"/>
      <w:ind w:left="144" w:right="144"/>
      <w:jc w:val="center"/>
    </w:pPr>
    <w:rPr>
      <w:sz w:val="21"/>
      <w:szCs w:val="20"/>
    </w:rPr>
  </w:style>
  <w:style w:type="paragraph" w:customStyle="1" w:styleId="SmallerSecondarySubtitle">
    <w:name w:val="Smaller Secondary Subtitle"/>
    <w:basedOn w:val="QuoteName"/>
    <w:qFormat/>
    <w:rsid w:val="00676C38"/>
    <w:pPr>
      <w:framePr w:wrap="around"/>
      <w:ind w:left="0" w:right="0"/>
      <w:jc w:val="left"/>
    </w:pPr>
    <w:rPr>
      <w:spacing w:val="30"/>
    </w:rPr>
  </w:style>
  <w:style w:type="paragraph" w:styleId="NormalWeb">
    <w:name w:val="Normal (Web)"/>
    <w:basedOn w:val="Normal"/>
    <w:uiPriority w:val="99"/>
    <w:unhideWhenUsed/>
    <w:rsid w:val="00AA159F"/>
    <w:pPr>
      <w:spacing w:before="100" w:beforeAutospacing="1" w:after="100" w:afterAutospacing="1" w:line="240" w:lineRule="auto"/>
    </w:pPr>
    <w:rPr>
      <w:rFonts w:ascii="Times New Roman" w:eastAsia="Times New Roman" w:hAnsi="Times New Roman" w:cs="Times New Roman"/>
      <w:color w:val="auto"/>
      <w:sz w:val="24"/>
      <w:lang w:eastAsia="en-US"/>
    </w:rPr>
  </w:style>
  <w:style w:type="paragraph" w:customStyle="1" w:styleId="TOCPageNumber">
    <w:name w:val="TOC Page Number"/>
    <w:basedOn w:val="Normal"/>
    <w:qFormat/>
    <w:rsid w:val="00B54DF0"/>
    <w:pPr>
      <w:spacing w:before="0" w:line="240" w:lineRule="auto"/>
      <w:jc w:val="center"/>
    </w:pPr>
    <w:rPr>
      <w:rFonts w:asciiTheme="majorHAnsi" w:hAnsiTheme="majorHAnsi"/>
      <w:b/>
      <w:bCs/>
      <w:caps/>
      <w:sz w:val="100"/>
      <w:szCs w:val="100"/>
    </w:rPr>
  </w:style>
  <w:style w:type="paragraph" w:customStyle="1" w:styleId="TOCTItle">
    <w:name w:val="TOC TItle"/>
    <w:basedOn w:val="Normal"/>
    <w:qFormat/>
    <w:rsid w:val="00B54DF0"/>
    <w:pPr>
      <w:spacing w:before="0" w:line="240" w:lineRule="auto"/>
    </w:pPr>
    <w:rPr>
      <w:b/>
      <w:bCs/>
      <w:caps/>
      <w:sz w:val="36"/>
      <w:szCs w:val="44"/>
    </w:rPr>
  </w:style>
  <w:style w:type="character" w:styleId="Mentionnonrsolue">
    <w:name w:val="Unresolved Mention"/>
    <w:basedOn w:val="Policepardfaut"/>
    <w:uiPriority w:val="99"/>
    <w:semiHidden/>
    <w:unhideWhenUsed/>
    <w:rsid w:val="001344C0"/>
    <w:rPr>
      <w:color w:val="605E5C"/>
      <w:shd w:val="clear" w:color="auto" w:fill="E1DFDD"/>
    </w:rPr>
  </w:style>
  <w:style w:type="paragraph" w:customStyle="1" w:styleId="my-0">
    <w:name w:val="my-0"/>
    <w:basedOn w:val="Normal"/>
    <w:rsid w:val="00CD5AB3"/>
    <w:pPr>
      <w:spacing w:before="100" w:beforeAutospacing="1" w:after="100" w:afterAutospacing="1" w:line="240" w:lineRule="auto"/>
    </w:pPr>
    <w:rPr>
      <w:rFonts w:ascii="Times New Roman" w:eastAsia="Times New Roman" w:hAnsi="Times New Roman" w:cs="Times New Roman"/>
      <w:color w:val="auto"/>
      <w:sz w:val="24"/>
      <w:lang w:eastAsia="en-US"/>
    </w:rPr>
  </w:style>
  <w:style w:type="table" w:styleId="Tableausimple1">
    <w:name w:val="Plain Table 1"/>
    <w:basedOn w:val="TableauNormal"/>
    <w:uiPriority w:val="41"/>
    <w:rsid w:val="000B2EB6"/>
    <w:pPr>
      <w:spacing w:after="0" w:line="240" w:lineRule="auto"/>
    </w:pPr>
    <w:rPr>
      <w:color w:val="auto"/>
      <w:kern w:val="2"/>
      <w:lang w:val="en-GB" w:eastAsia="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3">
    <w:name w:val="toc 3"/>
    <w:basedOn w:val="Normal"/>
    <w:next w:val="Normal"/>
    <w:autoRedefine/>
    <w:uiPriority w:val="39"/>
    <w:rsid w:val="00135CC2"/>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87193">
      <w:bodyDiv w:val="1"/>
      <w:marLeft w:val="0"/>
      <w:marRight w:val="0"/>
      <w:marTop w:val="0"/>
      <w:marBottom w:val="0"/>
      <w:divBdr>
        <w:top w:val="none" w:sz="0" w:space="0" w:color="auto"/>
        <w:left w:val="none" w:sz="0" w:space="0" w:color="auto"/>
        <w:bottom w:val="none" w:sz="0" w:space="0" w:color="auto"/>
        <w:right w:val="none" w:sz="0" w:space="0" w:color="auto"/>
      </w:divBdr>
    </w:div>
    <w:div w:id="32779616">
      <w:bodyDiv w:val="1"/>
      <w:marLeft w:val="0"/>
      <w:marRight w:val="0"/>
      <w:marTop w:val="0"/>
      <w:marBottom w:val="0"/>
      <w:divBdr>
        <w:top w:val="none" w:sz="0" w:space="0" w:color="auto"/>
        <w:left w:val="none" w:sz="0" w:space="0" w:color="auto"/>
        <w:bottom w:val="none" w:sz="0" w:space="0" w:color="auto"/>
        <w:right w:val="none" w:sz="0" w:space="0" w:color="auto"/>
      </w:divBdr>
    </w:div>
    <w:div w:id="259609950">
      <w:bodyDiv w:val="1"/>
      <w:marLeft w:val="0"/>
      <w:marRight w:val="0"/>
      <w:marTop w:val="0"/>
      <w:marBottom w:val="0"/>
      <w:divBdr>
        <w:top w:val="none" w:sz="0" w:space="0" w:color="auto"/>
        <w:left w:val="none" w:sz="0" w:space="0" w:color="auto"/>
        <w:bottom w:val="none" w:sz="0" w:space="0" w:color="auto"/>
        <w:right w:val="none" w:sz="0" w:space="0" w:color="auto"/>
      </w:divBdr>
    </w:div>
    <w:div w:id="320012644">
      <w:bodyDiv w:val="1"/>
      <w:marLeft w:val="0"/>
      <w:marRight w:val="0"/>
      <w:marTop w:val="0"/>
      <w:marBottom w:val="0"/>
      <w:divBdr>
        <w:top w:val="none" w:sz="0" w:space="0" w:color="auto"/>
        <w:left w:val="none" w:sz="0" w:space="0" w:color="auto"/>
        <w:bottom w:val="none" w:sz="0" w:space="0" w:color="auto"/>
        <w:right w:val="none" w:sz="0" w:space="0" w:color="auto"/>
      </w:divBdr>
    </w:div>
    <w:div w:id="320156148">
      <w:bodyDiv w:val="1"/>
      <w:marLeft w:val="0"/>
      <w:marRight w:val="0"/>
      <w:marTop w:val="0"/>
      <w:marBottom w:val="0"/>
      <w:divBdr>
        <w:top w:val="none" w:sz="0" w:space="0" w:color="auto"/>
        <w:left w:val="none" w:sz="0" w:space="0" w:color="auto"/>
        <w:bottom w:val="none" w:sz="0" w:space="0" w:color="auto"/>
        <w:right w:val="none" w:sz="0" w:space="0" w:color="auto"/>
      </w:divBdr>
    </w:div>
    <w:div w:id="662858657">
      <w:bodyDiv w:val="1"/>
      <w:marLeft w:val="0"/>
      <w:marRight w:val="0"/>
      <w:marTop w:val="0"/>
      <w:marBottom w:val="0"/>
      <w:divBdr>
        <w:top w:val="none" w:sz="0" w:space="0" w:color="auto"/>
        <w:left w:val="none" w:sz="0" w:space="0" w:color="auto"/>
        <w:bottom w:val="none" w:sz="0" w:space="0" w:color="auto"/>
        <w:right w:val="none" w:sz="0" w:space="0" w:color="auto"/>
      </w:divBdr>
      <w:divsChild>
        <w:div w:id="2067676136">
          <w:marLeft w:val="0"/>
          <w:marRight w:val="0"/>
          <w:marTop w:val="0"/>
          <w:marBottom w:val="0"/>
          <w:divBdr>
            <w:top w:val="none" w:sz="0" w:space="0" w:color="auto"/>
            <w:left w:val="none" w:sz="0" w:space="0" w:color="auto"/>
            <w:bottom w:val="none" w:sz="0" w:space="0" w:color="auto"/>
            <w:right w:val="none" w:sz="0" w:space="0" w:color="auto"/>
          </w:divBdr>
        </w:div>
      </w:divsChild>
    </w:div>
    <w:div w:id="689650849">
      <w:bodyDiv w:val="1"/>
      <w:marLeft w:val="0"/>
      <w:marRight w:val="0"/>
      <w:marTop w:val="0"/>
      <w:marBottom w:val="0"/>
      <w:divBdr>
        <w:top w:val="none" w:sz="0" w:space="0" w:color="auto"/>
        <w:left w:val="none" w:sz="0" w:space="0" w:color="auto"/>
        <w:bottom w:val="none" w:sz="0" w:space="0" w:color="auto"/>
        <w:right w:val="none" w:sz="0" w:space="0" w:color="auto"/>
      </w:divBdr>
    </w:div>
    <w:div w:id="863250609">
      <w:bodyDiv w:val="1"/>
      <w:marLeft w:val="0"/>
      <w:marRight w:val="0"/>
      <w:marTop w:val="0"/>
      <w:marBottom w:val="0"/>
      <w:divBdr>
        <w:top w:val="none" w:sz="0" w:space="0" w:color="auto"/>
        <w:left w:val="none" w:sz="0" w:space="0" w:color="auto"/>
        <w:bottom w:val="none" w:sz="0" w:space="0" w:color="auto"/>
        <w:right w:val="none" w:sz="0" w:space="0" w:color="auto"/>
      </w:divBdr>
    </w:div>
    <w:div w:id="963468400">
      <w:bodyDiv w:val="1"/>
      <w:marLeft w:val="0"/>
      <w:marRight w:val="0"/>
      <w:marTop w:val="0"/>
      <w:marBottom w:val="0"/>
      <w:divBdr>
        <w:top w:val="none" w:sz="0" w:space="0" w:color="auto"/>
        <w:left w:val="none" w:sz="0" w:space="0" w:color="auto"/>
        <w:bottom w:val="none" w:sz="0" w:space="0" w:color="auto"/>
        <w:right w:val="none" w:sz="0" w:space="0" w:color="auto"/>
      </w:divBdr>
    </w:div>
    <w:div w:id="1058478152">
      <w:bodyDiv w:val="1"/>
      <w:marLeft w:val="0"/>
      <w:marRight w:val="0"/>
      <w:marTop w:val="0"/>
      <w:marBottom w:val="0"/>
      <w:divBdr>
        <w:top w:val="none" w:sz="0" w:space="0" w:color="auto"/>
        <w:left w:val="none" w:sz="0" w:space="0" w:color="auto"/>
        <w:bottom w:val="none" w:sz="0" w:space="0" w:color="auto"/>
        <w:right w:val="none" w:sz="0" w:space="0" w:color="auto"/>
      </w:divBdr>
    </w:div>
    <w:div w:id="1083718214">
      <w:bodyDiv w:val="1"/>
      <w:marLeft w:val="0"/>
      <w:marRight w:val="0"/>
      <w:marTop w:val="0"/>
      <w:marBottom w:val="0"/>
      <w:divBdr>
        <w:top w:val="none" w:sz="0" w:space="0" w:color="auto"/>
        <w:left w:val="none" w:sz="0" w:space="0" w:color="auto"/>
        <w:bottom w:val="none" w:sz="0" w:space="0" w:color="auto"/>
        <w:right w:val="none" w:sz="0" w:space="0" w:color="auto"/>
      </w:divBdr>
    </w:div>
    <w:div w:id="1194658860">
      <w:bodyDiv w:val="1"/>
      <w:marLeft w:val="0"/>
      <w:marRight w:val="0"/>
      <w:marTop w:val="0"/>
      <w:marBottom w:val="0"/>
      <w:divBdr>
        <w:top w:val="none" w:sz="0" w:space="0" w:color="auto"/>
        <w:left w:val="none" w:sz="0" w:space="0" w:color="auto"/>
        <w:bottom w:val="none" w:sz="0" w:space="0" w:color="auto"/>
        <w:right w:val="none" w:sz="0" w:space="0" w:color="auto"/>
      </w:divBdr>
    </w:div>
    <w:div w:id="1283150086">
      <w:bodyDiv w:val="1"/>
      <w:marLeft w:val="0"/>
      <w:marRight w:val="0"/>
      <w:marTop w:val="0"/>
      <w:marBottom w:val="0"/>
      <w:divBdr>
        <w:top w:val="none" w:sz="0" w:space="0" w:color="auto"/>
        <w:left w:val="none" w:sz="0" w:space="0" w:color="auto"/>
        <w:bottom w:val="none" w:sz="0" w:space="0" w:color="auto"/>
        <w:right w:val="none" w:sz="0" w:space="0" w:color="auto"/>
      </w:divBdr>
    </w:div>
    <w:div w:id="1491022064">
      <w:bodyDiv w:val="1"/>
      <w:marLeft w:val="0"/>
      <w:marRight w:val="0"/>
      <w:marTop w:val="0"/>
      <w:marBottom w:val="0"/>
      <w:divBdr>
        <w:top w:val="none" w:sz="0" w:space="0" w:color="auto"/>
        <w:left w:val="none" w:sz="0" w:space="0" w:color="auto"/>
        <w:bottom w:val="none" w:sz="0" w:space="0" w:color="auto"/>
        <w:right w:val="none" w:sz="0" w:space="0" w:color="auto"/>
      </w:divBdr>
    </w:div>
    <w:div w:id="1593472809">
      <w:bodyDiv w:val="1"/>
      <w:marLeft w:val="0"/>
      <w:marRight w:val="0"/>
      <w:marTop w:val="0"/>
      <w:marBottom w:val="0"/>
      <w:divBdr>
        <w:top w:val="none" w:sz="0" w:space="0" w:color="auto"/>
        <w:left w:val="none" w:sz="0" w:space="0" w:color="auto"/>
        <w:bottom w:val="none" w:sz="0" w:space="0" w:color="auto"/>
        <w:right w:val="none" w:sz="0" w:space="0" w:color="auto"/>
      </w:divBdr>
      <w:divsChild>
        <w:div w:id="1489856830">
          <w:marLeft w:val="0"/>
          <w:marRight w:val="0"/>
          <w:marTop w:val="0"/>
          <w:marBottom w:val="0"/>
          <w:divBdr>
            <w:top w:val="none" w:sz="0" w:space="0" w:color="auto"/>
            <w:left w:val="none" w:sz="0" w:space="0" w:color="auto"/>
            <w:bottom w:val="none" w:sz="0" w:space="0" w:color="auto"/>
            <w:right w:val="none" w:sz="0" w:space="0" w:color="auto"/>
          </w:divBdr>
        </w:div>
      </w:divsChild>
    </w:div>
    <w:div w:id="1599563104">
      <w:bodyDiv w:val="1"/>
      <w:marLeft w:val="0"/>
      <w:marRight w:val="0"/>
      <w:marTop w:val="0"/>
      <w:marBottom w:val="0"/>
      <w:divBdr>
        <w:top w:val="none" w:sz="0" w:space="0" w:color="auto"/>
        <w:left w:val="none" w:sz="0" w:space="0" w:color="auto"/>
        <w:bottom w:val="none" w:sz="0" w:space="0" w:color="auto"/>
        <w:right w:val="none" w:sz="0" w:space="0" w:color="auto"/>
      </w:divBdr>
    </w:div>
    <w:div w:id="1739281901">
      <w:bodyDiv w:val="1"/>
      <w:marLeft w:val="0"/>
      <w:marRight w:val="0"/>
      <w:marTop w:val="0"/>
      <w:marBottom w:val="0"/>
      <w:divBdr>
        <w:top w:val="none" w:sz="0" w:space="0" w:color="auto"/>
        <w:left w:val="none" w:sz="0" w:space="0" w:color="auto"/>
        <w:bottom w:val="none" w:sz="0" w:space="0" w:color="auto"/>
        <w:right w:val="none" w:sz="0" w:space="0" w:color="auto"/>
      </w:divBdr>
    </w:div>
    <w:div w:id="1864785488">
      <w:bodyDiv w:val="1"/>
      <w:marLeft w:val="0"/>
      <w:marRight w:val="0"/>
      <w:marTop w:val="0"/>
      <w:marBottom w:val="0"/>
      <w:divBdr>
        <w:top w:val="none" w:sz="0" w:space="0" w:color="auto"/>
        <w:left w:val="none" w:sz="0" w:space="0" w:color="auto"/>
        <w:bottom w:val="none" w:sz="0" w:space="0" w:color="auto"/>
        <w:right w:val="none" w:sz="0" w:space="0" w:color="auto"/>
      </w:divBdr>
    </w:div>
    <w:div w:id="1936478294">
      <w:bodyDiv w:val="1"/>
      <w:marLeft w:val="0"/>
      <w:marRight w:val="0"/>
      <w:marTop w:val="0"/>
      <w:marBottom w:val="0"/>
      <w:divBdr>
        <w:top w:val="none" w:sz="0" w:space="0" w:color="auto"/>
        <w:left w:val="none" w:sz="0" w:space="0" w:color="auto"/>
        <w:bottom w:val="none" w:sz="0" w:space="0" w:color="auto"/>
        <w:right w:val="none" w:sz="0" w:space="0" w:color="auto"/>
      </w:divBdr>
    </w:div>
    <w:div w:id="2142649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26" Type="http://schemas.openxmlformats.org/officeDocument/2006/relationships/image" Target="media/image12.jpeg"/><Relationship Id="rId39" Type="http://schemas.openxmlformats.org/officeDocument/2006/relationships/hyperlink" Target="https://nouveau-europresse-com.bases-doc.univ-lorraine.fr/Search/ResultMobile/2" TargetMode="External"/><Relationship Id="rId3" Type="http://schemas.openxmlformats.org/officeDocument/2006/relationships/customXml" Target="../customXml/item3.xml"/><Relationship Id="rId21" Type="http://schemas.openxmlformats.org/officeDocument/2006/relationships/image" Target="media/image7.jpeg"/><Relationship Id="rId34" Type="http://schemas.openxmlformats.org/officeDocument/2006/relationships/hyperlink" Target="https://thesocialshepherd.com/blog/bereal-statistics" TargetMode="External"/><Relationship Id="rId42" Type="http://schemas.openxmlformats.org/officeDocument/2006/relationships/hyperlink" Target="https://fr-statista-com.bases-doc.univ-lorraine.fr/statistiques/1553699/utilisateurs-actifs-bereal-monde/"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www.theguardian.com/books/2025/feb/16/goodreads-amazon-nadia-odunayo-the-storygraph?"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hyperlink" Target="https://fr-statista-com.bases-doc.univ-lorraine.fr/statistiques/1475429/temps-passe-par-jour-bereal-europ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www.hercampus.com/school/icu-japan/stop-comparing-yourself-to-others/" TargetMode="External"/><Relationship Id="rId40" Type="http://schemas.openxmlformats.org/officeDocument/2006/relationships/hyperlink" Target="https://fr.statista.com/statistiques/1553694/utilisateurs-bereal-par-age/" TargetMode="External"/><Relationship Id="rId45"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businessmodelanalyst.com/fr/mod%C3%A8le-%C3%A9conomique-bereal/?srsltid=AfmBOopZ8rnwGfXBfF6AmXKU5jFYBksef2a9zD4GGefhTE503HFOB5k9"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influencermarketinghub.com/bereal-stats/" TargetMode="External"/><Relationship Id="rId43" Type="http://schemas.openxmlformats.org/officeDocument/2006/relationships/hyperlink" Target="https://fr-statista-com.bases-doc.univ-lorraine.fr/statistiques/1475423/appli-bereal-telechargements-monde/"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F09735D9A654754A7DE6BC465900EB0"/>
        <w:category>
          <w:name w:val="General"/>
          <w:gallery w:val="placeholder"/>
        </w:category>
        <w:types>
          <w:type w:val="bbPlcHdr"/>
        </w:types>
        <w:behaviors>
          <w:behavior w:val="content"/>
        </w:behaviors>
        <w:guid w:val="{AF499D8D-3F8C-41ED-9C75-CB0CC6127F52}"/>
      </w:docPartPr>
      <w:docPartBody>
        <w:p w:rsidR="00C45535" w:rsidRDefault="000106C0">
          <w:r w:rsidRPr="005046A4">
            <w:t>Beyond the fire</w:t>
          </w:r>
        </w:p>
      </w:docPartBody>
    </w:docPart>
    <w:docPart>
      <w:docPartPr>
        <w:name w:val="86A8D3EB6DA9420DB7D7573DAD3DF37E"/>
        <w:category>
          <w:name w:val="General"/>
          <w:gallery w:val="placeholder"/>
        </w:category>
        <w:types>
          <w:type w:val="bbPlcHdr"/>
        </w:types>
        <w:behaviors>
          <w:behavior w:val="content"/>
        </w:behaviors>
        <w:guid w:val="{EA9D7D91-2D02-45BC-90FB-F2E9BB616B2F}"/>
      </w:docPartPr>
      <w:docPartBody>
        <w:p w:rsidR="00C45535" w:rsidRDefault="000106C0">
          <w:r w:rsidRPr="005046A4">
            <w:t>Charlie Guibord</w:t>
          </w:r>
        </w:p>
        <w:bookmarkStart w:id="0" w:name="_Toc408396851"/>
        <w:bookmarkEnd w:id="0"/>
      </w:docPartBody>
    </w:docPart>
    <w:docPart>
      <w:docPartPr>
        <w:name w:val="D075B0BDF4DA40F89F3418D311035B2C"/>
        <w:category>
          <w:name w:val="General"/>
          <w:gallery w:val="placeholder"/>
        </w:category>
        <w:types>
          <w:type w:val="bbPlcHdr"/>
        </w:types>
        <w:behaviors>
          <w:behavior w:val="content"/>
        </w:behaviors>
        <w:guid w:val="{FD07A69D-BD49-45E6-8F55-D7FCB46083C2}"/>
      </w:docPartPr>
      <w:docPartBody>
        <w:p w:rsidR="009E0C45" w:rsidRDefault="004D2176" w:rsidP="004D2176">
          <w:pPr>
            <w:pStyle w:val="D075B0BDF4DA40F89F3418D311035B2C"/>
          </w:pPr>
          <w:r w:rsidRPr="00B54DF0">
            <w:t>Table of</w:t>
          </w:r>
          <w:r w:rsidRPr="00B54DF0">
            <w:br/>
            <w:t>Contents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Felix Titling">
    <w:panose1 w:val="04060505060202020A04"/>
    <w:charset w:val="00"/>
    <w:family w:val="decorative"/>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914E6E"/>
    <w:multiLevelType w:val="hybridMultilevel"/>
    <w:tmpl w:val="9AC05218"/>
    <w:lvl w:ilvl="0" w:tplc="D7AA24F6">
      <w:start w:val="1"/>
      <w:numFmt w:val="bullet"/>
      <w:pStyle w:val="Listepuces"/>
      <w:lvlText w:val=""/>
      <w:lvlJc w:val="left"/>
      <w:pPr>
        <w:tabs>
          <w:tab w:val="num" w:pos="360"/>
        </w:tabs>
        <w:ind w:left="360" w:hanging="360"/>
      </w:pPr>
      <w:rPr>
        <w:rFonts w:ascii="Symbol" w:hAnsi="Symbol" w:hint="default"/>
        <w:color w:val="auto"/>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7B734274"/>
    <w:multiLevelType w:val="hybridMultilevel"/>
    <w:tmpl w:val="28DC00DE"/>
    <w:lvl w:ilvl="0" w:tplc="08B453DE">
      <w:start w:val="1"/>
      <w:numFmt w:val="bullet"/>
      <w:lvlText w:val=""/>
      <w:lvlJc w:val="left"/>
      <w:pPr>
        <w:tabs>
          <w:tab w:val="num" w:pos="360"/>
        </w:tabs>
        <w:ind w:left="360" w:hanging="360"/>
      </w:pPr>
      <w:rPr>
        <w:rFonts w:ascii="Symbol" w:hAnsi="Symbol" w:hint="default"/>
        <w:color w:val="4472C4"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CF7"/>
    <w:rsid w:val="000106C0"/>
    <w:rsid w:val="00041E79"/>
    <w:rsid w:val="000B3584"/>
    <w:rsid w:val="000D44BA"/>
    <w:rsid w:val="000E3BE8"/>
    <w:rsid w:val="000F4AE6"/>
    <w:rsid w:val="00100723"/>
    <w:rsid w:val="001227FE"/>
    <w:rsid w:val="00292F68"/>
    <w:rsid w:val="002D7211"/>
    <w:rsid w:val="00364CC0"/>
    <w:rsid w:val="003718C0"/>
    <w:rsid w:val="003E22D3"/>
    <w:rsid w:val="004D2176"/>
    <w:rsid w:val="00587A86"/>
    <w:rsid w:val="005A1988"/>
    <w:rsid w:val="0063152E"/>
    <w:rsid w:val="006B5F7F"/>
    <w:rsid w:val="007074DB"/>
    <w:rsid w:val="00845582"/>
    <w:rsid w:val="008F6D24"/>
    <w:rsid w:val="009E0C45"/>
    <w:rsid w:val="00A90D45"/>
    <w:rsid w:val="00BA2266"/>
    <w:rsid w:val="00C45535"/>
    <w:rsid w:val="00C53FAE"/>
    <w:rsid w:val="00D35DB1"/>
    <w:rsid w:val="00D76EA6"/>
    <w:rsid w:val="00DD07E3"/>
    <w:rsid w:val="00E5104D"/>
    <w:rsid w:val="00EA55EF"/>
    <w:rsid w:val="00FA62DC"/>
    <w:rsid w:val="00FB5352"/>
    <w:rsid w:val="00FD7CF7"/>
    <w:rsid w:val="00FF7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rsid w:val="000106C0"/>
    <w:pPr>
      <w:keepNext/>
      <w:keepLines/>
      <w:spacing w:before="240" w:after="360"/>
      <w:ind w:left="86"/>
      <w:contextualSpacing/>
      <w:outlineLvl w:val="0"/>
    </w:pPr>
    <w:rPr>
      <w:rFonts w:asciiTheme="majorHAnsi" w:eastAsiaTheme="majorEastAsia" w:hAnsiTheme="majorHAnsi" w:cs="Times New Roman (Headings CS)"/>
      <w:b/>
      <w:caps/>
      <w:color w:val="44546A" w:themeColor="text2"/>
      <w:spacing w:val="60"/>
      <w:sz w:val="100"/>
      <w:szCs w:val="32"/>
      <w:lang w:eastAsia="ja-JP"/>
    </w:rPr>
  </w:style>
  <w:style w:type="paragraph" w:styleId="Titre4">
    <w:name w:val="heading 4"/>
    <w:basedOn w:val="Normal"/>
    <w:next w:val="Normal"/>
    <w:link w:val="Titre4Car"/>
    <w:uiPriority w:val="9"/>
    <w:semiHidden/>
    <w:unhideWhenUsed/>
    <w:qFormat/>
    <w:rsid w:val="001227FE"/>
    <w:pPr>
      <w:keepNext/>
      <w:keepLines/>
      <w:spacing w:before="317" w:after="317" w:line="280" w:lineRule="exact"/>
      <w:contextualSpacing/>
      <w:outlineLvl w:val="3"/>
    </w:pPr>
    <w:rPr>
      <w:rFonts w:asciiTheme="majorHAnsi" w:eastAsiaTheme="majorEastAsia" w:hAnsiTheme="majorHAnsi" w:cstheme="majorBidi"/>
      <w:b/>
      <w:i/>
      <w:iCs/>
      <w:color w:val="44546A" w:themeColor="text2"/>
      <w:sz w:val="20"/>
      <w:lang w:eastAsia="ja-JP"/>
    </w:rPr>
  </w:style>
  <w:style w:type="paragraph" w:styleId="Titre7">
    <w:name w:val="heading 7"/>
    <w:basedOn w:val="Normal"/>
    <w:next w:val="Normal"/>
    <w:link w:val="Titre7Car"/>
    <w:uiPriority w:val="9"/>
    <w:semiHidden/>
    <w:unhideWhenUsed/>
    <w:qFormat/>
    <w:rsid w:val="001227FE"/>
    <w:pPr>
      <w:keepNext/>
      <w:keepLines/>
      <w:spacing w:before="317" w:after="317" w:line="280" w:lineRule="exact"/>
      <w:contextualSpacing/>
      <w:outlineLvl w:val="6"/>
    </w:pPr>
    <w:rPr>
      <w:rFonts w:asciiTheme="majorHAnsi" w:eastAsiaTheme="majorEastAsia" w:hAnsiTheme="majorHAnsi" w:cstheme="majorBidi"/>
      <w:b/>
      <w:iCs/>
      <w:color w:val="2F5496" w:themeColor="accent1" w:themeShade="BF"/>
      <w:sz w:val="22"/>
      <w:lang w:eastAsia="ja-JP"/>
    </w:rPr>
  </w:style>
  <w:style w:type="paragraph" w:styleId="Titre9">
    <w:name w:val="heading 9"/>
    <w:basedOn w:val="Normal"/>
    <w:next w:val="Normal"/>
    <w:link w:val="Titre9Car"/>
    <w:uiPriority w:val="9"/>
    <w:semiHidden/>
    <w:unhideWhenUsed/>
    <w:qFormat/>
    <w:rsid w:val="000106C0"/>
    <w:pPr>
      <w:keepNext/>
      <w:keepLines/>
      <w:spacing w:before="317" w:after="317" w:line="280" w:lineRule="exact"/>
      <w:contextualSpacing/>
      <w:outlineLvl w:val="8"/>
    </w:pPr>
    <w:rPr>
      <w:rFonts w:asciiTheme="majorHAnsi" w:eastAsiaTheme="majorEastAsia" w:hAnsiTheme="majorHAnsi" w:cstheme="majorBidi"/>
      <w:b/>
      <w:i/>
      <w:iCs/>
      <w:color w:val="000000" w:themeColor="text1"/>
      <w:sz w:val="22"/>
      <w:szCs w:val="21"/>
      <w:lang w:eastAsia="ja-JP"/>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istepuces">
    <w:name w:val="List Bullet"/>
    <w:basedOn w:val="Normal"/>
    <w:uiPriority w:val="12"/>
    <w:qFormat/>
    <w:rsid w:val="001227FE"/>
    <w:pPr>
      <w:numPr>
        <w:numId w:val="2"/>
      </w:numPr>
      <w:spacing w:before="240" w:after="160" w:line="280" w:lineRule="exact"/>
    </w:pPr>
    <w:rPr>
      <w:rFonts w:ascii="Century Gothic" w:eastAsiaTheme="minorHAnsi" w:hAnsi="Century Gothic"/>
      <w:i/>
      <w:color w:val="000000" w:themeColor="text1"/>
      <w:sz w:val="20"/>
      <w:szCs w:val="20"/>
      <w:lang w:eastAsia="ja-JP"/>
    </w:rPr>
  </w:style>
  <w:style w:type="character" w:styleId="Textedelespacerserv">
    <w:name w:val="Placeholder Text"/>
    <w:basedOn w:val="Policepardfaut"/>
    <w:uiPriority w:val="99"/>
    <w:semiHidden/>
    <w:rsid w:val="000106C0"/>
    <w:rPr>
      <w:color w:val="404040" w:themeColor="text1" w:themeTint="BF"/>
    </w:rPr>
  </w:style>
  <w:style w:type="character" w:customStyle="1" w:styleId="Titre4Car">
    <w:name w:val="Titre 4 Car"/>
    <w:basedOn w:val="Policepardfaut"/>
    <w:link w:val="Titre4"/>
    <w:uiPriority w:val="9"/>
    <w:semiHidden/>
    <w:rsid w:val="001227FE"/>
    <w:rPr>
      <w:rFonts w:asciiTheme="majorHAnsi" w:eastAsiaTheme="majorEastAsia" w:hAnsiTheme="majorHAnsi" w:cstheme="majorBidi"/>
      <w:b/>
      <w:i/>
      <w:iCs/>
      <w:color w:val="44546A" w:themeColor="text2"/>
      <w:sz w:val="20"/>
      <w:lang w:eastAsia="ja-JP"/>
    </w:rPr>
  </w:style>
  <w:style w:type="character" w:customStyle="1" w:styleId="Titre7Car">
    <w:name w:val="Titre 7 Car"/>
    <w:basedOn w:val="Policepardfaut"/>
    <w:link w:val="Titre7"/>
    <w:uiPriority w:val="9"/>
    <w:semiHidden/>
    <w:rsid w:val="001227FE"/>
    <w:rPr>
      <w:rFonts w:asciiTheme="majorHAnsi" w:eastAsiaTheme="majorEastAsia" w:hAnsiTheme="majorHAnsi" w:cstheme="majorBidi"/>
      <w:b/>
      <w:iCs/>
      <w:color w:val="2F5496" w:themeColor="accent1" w:themeShade="BF"/>
      <w:sz w:val="22"/>
      <w:lang w:eastAsia="ja-JP"/>
    </w:rPr>
  </w:style>
  <w:style w:type="character" w:customStyle="1" w:styleId="Titre1Car">
    <w:name w:val="Titre 1 Car"/>
    <w:basedOn w:val="Policepardfaut"/>
    <w:link w:val="Titre1"/>
    <w:uiPriority w:val="9"/>
    <w:rsid w:val="000106C0"/>
    <w:rPr>
      <w:rFonts w:asciiTheme="majorHAnsi" w:eastAsiaTheme="majorEastAsia" w:hAnsiTheme="majorHAnsi" w:cs="Times New Roman (Headings CS)"/>
      <w:b/>
      <w:caps/>
      <w:color w:val="44546A" w:themeColor="text2"/>
      <w:spacing w:val="60"/>
      <w:sz w:val="100"/>
      <w:szCs w:val="32"/>
      <w:lang w:eastAsia="ja-JP"/>
    </w:rPr>
  </w:style>
  <w:style w:type="character" w:customStyle="1" w:styleId="Titre9Car">
    <w:name w:val="Titre 9 Car"/>
    <w:basedOn w:val="Policepardfaut"/>
    <w:link w:val="Titre9"/>
    <w:uiPriority w:val="9"/>
    <w:semiHidden/>
    <w:rsid w:val="000106C0"/>
    <w:rPr>
      <w:rFonts w:asciiTheme="majorHAnsi" w:eastAsiaTheme="majorEastAsia" w:hAnsiTheme="majorHAnsi" w:cstheme="majorBidi"/>
      <w:b/>
      <w:i/>
      <w:iCs/>
      <w:color w:val="000000" w:themeColor="text1"/>
      <w:sz w:val="22"/>
      <w:szCs w:val="21"/>
      <w:lang w:eastAsia="ja-JP"/>
    </w:rPr>
  </w:style>
  <w:style w:type="paragraph" w:customStyle="1" w:styleId="D075B0BDF4DA40F89F3418D311035B2C">
    <w:name w:val="D075B0BDF4DA40F89F3418D311035B2C"/>
    <w:rsid w:val="004D2176"/>
    <w:pPr>
      <w:spacing w:after="160" w:line="278" w:lineRule="auto"/>
    </w:pPr>
    <w:rPr>
      <w:kern w:val="2"/>
      <w:lang w:val="en-GB"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286F70"/>
      </a:folHlink>
    </a:clrScheme>
    <a:fontScheme name="Custom 3">
      <a:majorFont>
        <a:latin typeface="Felix Titling"/>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486F6C-1123-466C-A9D5-986F0A3EF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6A12F8-4A9B-4F64-B978-B0EE1FD97EBF}">
  <ds:schemaRefs>
    <ds:schemaRef ds:uri="http://schemas.openxmlformats.org/officeDocument/2006/bibliography"/>
  </ds:schemaRefs>
</ds:datastoreItem>
</file>

<file path=customXml/itemProps3.xml><?xml version="1.0" encoding="utf-8"?>
<ds:datastoreItem xmlns:ds="http://schemas.openxmlformats.org/officeDocument/2006/customXml" ds:itemID="{E046B6FE-75F5-4A4A-ADF9-3D55C2808F6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268A88EA-2CD1-4EB5-AD27-A1454BEC753F}">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72</TotalTime>
  <Pages>20</Pages>
  <Words>4096</Words>
  <Characters>23350</Characters>
  <Application>Microsoft Office Word</Application>
  <DocSecurity>0</DocSecurity>
  <Lines>194</Lines>
  <Paragraphs>54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Cesar</dc:creator>
  <cp:keywords/>
  <dc:description/>
  <cp:lastModifiedBy>Lucas Cesar</cp:lastModifiedBy>
  <cp:revision>15</cp:revision>
  <dcterms:created xsi:type="dcterms:W3CDTF">2025-03-13T14:22:00Z</dcterms:created>
  <dcterms:modified xsi:type="dcterms:W3CDTF">2025-03-24T15:51:00Z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