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4E5AE" w14:textId="38C2FDB0" w:rsidR="00934883" w:rsidRDefault="00934883" w:rsidP="00934883">
      <w:pPr>
        <w:spacing w:line="475" w:lineRule="auto"/>
        <w:ind w:left="1580" w:right="1426"/>
        <w:jc w:val="center"/>
        <w:rPr>
          <w:rFonts w:eastAsia="Arial"/>
          <w:b/>
        </w:rPr>
      </w:pPr>
      <w:r>
        <w:rPr>
          <w:rFonts w:eastAsia="Arial"/>
          <w:b/>
          <w:noProof/>
        </w:rPr>
        <w:drawing>
          <wp:inline distT="0" distB="0" distL="0" distR="0" wp14:anchorId="4A36FD01" wp14:editId="04D349CD">
            <wp:extent cx="895350" cy="895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27A3" w14:textId="77777777" w:rsidR="00934883" w:rsidRPr="00934883" w:rsidRDefault="00934883" w:rsidP="00934883">
      <w:pPr>
        <w:spacing w:line="475" w:lineRule="auto"/>
        <w:ind w:left="1580" w:right="1426"/>
        <w:jc w:val="center"/>
        <w:rPr>
          <w:rFonts w:eastAsia="Arial"/>
          <w:b/>
          <w:lang w:val="pt-BR"/>
        </w:rPr>
      </w:pPr>
      <w:r w:rsidRPr="00934883">
        <w:rPr>
          <w:rFonts w:eastAsia="Arial"/>
          <w:b/>
          <w:lang w:val="pt-BR"/>
        </w:rPr>
        <w:t>UNIVASSOURAS</w:t>
      </w:r>
    </w:p>
    <w:p w14:paraId="07C999D8" w14:textId="77777777" w:rsidR="00934883" w:rsidRPr="00934883" w:rsidRDefault="00934883" w:rsidP="00934883">
      <w:pPr>
        <w:spacing w:line="475" w:lineRule="auto"/>
        <w:ind w:left="1580" w:right="1426"/>
        <w:jc w:val="center"/>
        <w:rPr>
          <w:rFonts w:eastAsia="Arial"/>
          <w:b/>
          <w:lang w:val="pt-BR"/>
        </w:rPr>
      </w:pPr>
      <w:r w:rsidRPr="00934883">
        <w:rPr>
          <w:rFonts w:eastAsia="Arial"/>
          <w:b/>
          <w:lang w:val="pt-BR"/>
        </w:rPr>
        <w:t>CAMPUS UNIVERSITÁRIO DE SAQUAREMA</w:t>
      </w:r>
    </w:p>
    <w:p w14:paraId="5C1FB03C" w14:textId="77777777" w:rsidR="00934883" w:rsidRPr="00934883" w:rsidRDefault="00934883" w:rsidP="00934883">
      <w:pPr>
        <w:spacing w:line="475" w:lineRule="auto"/>
        <w:ind w:left="1580" w:right="1426"/>
        <w:jc w:val="center"/>
        <w:rPr>
          <w:rFonts w:eastAsia="Arial"/>
          <w:b/>
          <w:lang w:val="pt-BR"/>
        </w:rPr>
      </w:pPr>
      <w:r w:rsidRPr="00934883">
        <w:rPr>
          <w:rFonts w:eastAsia="Arial"/>
          <w:b/>
          <w:lang w:val="pt-BR"/>
        </w:rPr>
        <w:t>CURSO DE ENGENHARIA DE SOFTWARE</w:t>
      </w:r>
    </w:p>
    <w:p w14:paraId="43A54FB9" w14:textId="77777777" w:rsidR="00934883" w:rsidRPr="00934883" w:rsidRDefault="00934883" w:rsidP="00934883">
      <w:pPr>
        <w:spacing w:line="200" w:lineRule="exact"/>
        <w:rPr>
          <w:rFonts w:eastAsia="Times New Roman"/>
          <w:lang w:val="pt-BR"/>
        </w:rPr>
      </w:pPr>
    </w:p>
    <w:p w14:paraId="37F0418D" w14:textId="77777777" w:rsidR="00934883" w:rsidRPr="00934883" w:rsidRDefault="00934883" w:rsidP="00934883">
      <w:pPr>
        <w:spacing w:line="299" w:lineRule="exact"/>
        <w:rPr>
          <w:rFonts w:eastAsia="Times New Roman"/>
          <w:lang w:val="pt-BR"/>
        </w:rPr>
      </w:pPr>
    </w:p>
    <w:p w14:paraId="170F93CB" w14:textId="77777777" w:rsidR="00934883" w:rsidRDefault="00934883" w:rsidP="00934883">
      <w:pPr>
        <w:spacing w:line="0" w:lineRule="atLeast"/>
        <w:ind w:right="-153"/>
        <w:jc w:val="center"/>
        <w:rPr>
          <w:rFonts w:eastAsia="Arial"/>
          <w:b/>
        </w:rPr>
      </w:pPr>
      <w:r>
        <w:rPr>
          <w:rFonts w:eastAsia="Arial"/>
          <w:b/>
        </w:rPr>
        <w:t>NOME DOS AUTORES</w:t>
      </w:r>
    </w:p>
    <w:p w14:paraId="4BA596DB" w14:textId="77777777" w:rsidR="00934883" w:rsidRDefault="00934883" w:rsidP="00934883">
      <w:pPr>
        <w:spacing w:line="0" w:lineRule="atLeast"/>
        <w:ind w:right="-153"/>
        <w:rPr>
          <w:rFonts w:eastAsia="Arial"/>
          <w:szCs w:val="24"/>
        </w:rPr>
      </w:pPr>
      <w:r>
        <w:rPr>
          <w:rFonts w:eastAsia="Arial"/>
          <w:b/>
        </w:rPr>
        <w:br/>
      </w:r>
    </w:p>
    <w:tbl>
      <w:tblPr>
        <w:tblW w:w="0" w:type="auto"/>
        <w:tblInd w:w="1100" w:type="dxa"/>
        <w:tblLook w:val="0000" w:firstRow="0" w:lastRow="0" w:firstColumn="0" w:lastColumn="0" w:noHBand="0" w:noVBand="0"/>
      </w:tblPr>
      <w:tblGrid>
        <w:gridCol w:w="4434"/>
        <w:gridCol w:w="1701"/>
      </w:tblGrid>
      <w:tr w:rsidR="00934883" w14:paraId="4A6DEFBA" w14:textId="77777777" w:rsidTr="00150BD5">
        <w:tc>
          <w:tcPr>
            <w:tcW w:w="4434" w:type="dxa"/>
          </w:tcPr>
          <w:p w14:paraId="2A992DAC" w14:textId="77777777" w:rsidR="00934883" w:rsidRPr="00934883" w:rsidRDefault="00934883" w:rsidP="00150BD5">
            <w:pPr>
              <w:spacing w:line="0" w:lineRule="atLeast"/>
              <w:ind w:right="-153"/>
              <w:rPr>
                <w:rFonts w:eastAsia="Arial"/>
                <w:szCs w:val="24"/>
                <w:lang w:val="pt-BR"/>
              </w:rPr>
            </w:pPr>
            <w:r w:rsidRPr="00934883">
              <w:rPr>
                <w:rFonts w:eastAsia="Arial"/>
                <w:szCs w:val="24"/>
                <w:lang w:val="pt-BR"/>
              </w:rPr>
              <w:t>André Junior Carvalhal de Almeida</w:t>
            </w:r>
          </w:p>
        </w:tc>
        <w:tc>
          <w:tcPr>
            <w:tcW w:w="1701" w:type="dxa"/>
          </w:tcPr>
          <w:p w14:paraId="5179D85B" w14:textId="77777777" w:rsidR="00934883" w:rsidRDefault="00934883" w:rsidP="00150BD5">
            <w:pPr>
              <w:spacing w:line="0" w:lineRule="atLeast"/>
              <w:ind w:right="-153"/>
              <w:rPr>
                <w:rFonts w:eastAsia="Arial"/>
                <w:szCs w:val="24"/>
              </w:rPr>
            </w:pPr>
            <w:r>
              <w:rPr>
                <w:rFonts w:eastAsia="Arial"/>
                <w:szCs w:val="24"/>
              </w:rPr>
              <w:t>202422901</w:t>
            </w:r>
          </w:p>
        </w:tc>
      </w:tr>
      <w:tr w:rsidR="00934883" w14:paraId="6FA71619" w14:textId="77777777" w:rsidTr="00150BD5">
        <w:tc>
          <w:tcPr>
            <w:tcW w:w="4434" w:type="dxa"/>
          </w:tcPr>
          <w:p w14:paraId="76929626" w14:textId="77777777" w:rsidR="00934883" w:rsidRDefault="00934883" w:rsidP="00150BD5">
            <w:pPr>
              <w:spacing w:line="0" w:lineRule="atLeast"/>
              <w:ind w:right="-153"/>
              <w:rPr>
                <w:rFonts w:eastAsia="Arial"/>
                <w:szCs w:val="24"/>
              </w:rPr>
            </w:pPr>
            <w:r>
              <w:rPr>
                <w:rFonts w:eastAsia="Arial"/>
                <w:szCs w:val="24"/>
              </w:rPr>
              <w:t>Gabriel Leal da Silva</w:t>
            </w:r>
          </w:p>
        </w:tc>
        <w:tc>
          <w:tcPr>
            <w:tcW w:w="1701" w:type="dxa"/>
          </w:tcPr>
          <w:p w14:paraId="70971900" w14:textId="77777777" w:rsidR="00934883" w:rsidRDefault="00934883" w:rsidP="00150BD5">
            <w:pPr>
              <w:spacing w:line="0" w:lineRule="atLeast"/>
              <w:ind w:right="-153"/>
              <w:rPr>
                <w:rFonts w:eastAsia="Arial"/>
                <w:szCs w:val="24"/>
              </w:rPr>
            </w:pPr>
            <w:r>
              <w:rPr>
                <w:rFonts w:eastAsia="Arial"/>
                <w:szCs w:val="24"/>
              </w:rPr>
              <w:t>202422898</w:t>
            </w:r>
          </w:p>
        </w:tc>
      </w:tr>
      <w:tr w:rsidR="00934883" w14:paraId="5FAEC6A7" w14:textId="77777777" w:rsidTr="00150BD5">
        <w:tc>
          <w:tcPr>
            <w:tcW w:w="4434" w:type="dxa"/>
          </w:tcPr>
          <w:p w14:paraId="62E43C8B" w14:textId="77777777" w:rsidR="00934883" w:rsidRPr="00934883" w:rsidRDefault="00934883" w:rsidP="00150BD5">
            <w:pPr>
              <w:spacing w:line="0" w:lineRule="atLeast"/>
              <w:ind w:right="-153"/>
              <w:rPr>
                <w:rFonts w:eastAsia="Arial"/>
                <w:szCs w:val="24"/>
                <w:lang w:val="pt-BR"/>
              </w:rPr>
            </w:pPr>
            <w:proofErr w:type="spellStart"/>
            <w:r w:rsidRPr="00934883">
              <w:rPr>
                <w:rFonts w:eastAsia="Arial"/>
                <w:szCs w:val="24"/>
                <w:lang w:val="pt-BR"/>
              </w:rPr>
              <w:t>Laryssa</w:t>
            </w:r>
            <w:proofErr w:type="spellEnd"/>
            <w:r w:rsidRPr="00934883">
              <w:rPr>
                <w:rFonts w:eastAsia="Arial"/>
                <w:szCs w:val="24"/>
                <w:lang w:val="pt-BR"/>
              </w:rPr>
              <w:t xml:space="preserve"> </w:t>
            </w:r>
            <w:proofErr w:type="spellStart"/>
            <w:r w:rsidRPr="00934883">
              <w:rPr>
                <w:rFonts w:eastAsia="Arial"/>
                <w:szCs w:val="24"/>
                <w:lang w:val="pt-BR"/>
              </w:rPr>
              <w:t>Meryene</w:t>
            </w:r>
            <w:proofErr w:type="spellEnd"/>
            <w:r w:rsidRPr="00934883">
              <w:rPr>
                <w:rFonts w:eastAsia="Arial"/>
                <w:szCs w:val="24"/>
                <w:lang w:val="pt-BR"/>
              </w:rPr>
              <w:t xml:space="preserve"> dos Santos Cardoso</w:t>
            </w:r>
          </w:p>
        </w:tc>
        <w:tc>
          <w:tcPr>
            <w:tcW w:w="1701" w:type="dxa"/>
          </w:tcPr>
          <w:p w14:paraId="68F37A7C" w14:textId="77777777" w:rsidR="00934883" w:rsidRDefault="00934883" w:rsidP="00150BD5">
            <w:pPr>
              <w:spacing w:line="0" w:lineRule="atLeast"/>
              <w:ind w:right="-153"/>
              <w:rPr>
                <w:rFonts w:eastAsia="Arial"/>
                <w:szCs w:val="24"/>
              </w:rPr>
            </w:pPr>
            <w:r>
              <w:rPr>
                <w:rFonts w:eastAsia="Arial"/>
                <w:szCs w:val="24"/>
              </w:rPr>
              <w:t>202422933</w:t>
            </w:r>
          </w:p>
        </w:tc>
      </w:tr>
      <w:tr w:rsidR="00934883" w14:paraId="585577A5" w14:textId="77777777" w:rsidTr="00150BD5">
        <w:tc>
          <w:tcPr>
            <w:tcW w:w="4434" w:type="dxa"/>
          </w:tcPr>
          <w:p w14:paraId="4F07EC2E" w14:textId="77777777" w:rsidR="00934883" w:rsidRPr="00934883" w:rsidRDefault="00934883" w:rsidP="00150BD5">
            <w:pPr>
              <w:spacing w:line="0" w:lineRule="atLeast"/>
              <w:ind w:right="-153"/>
              <w:rPr>
                <w:rFonts w:eastAsia="Arial"/>
                <w:szCs w:val="24"/>
                <w:lang w:val="pt-BR"/>
              </w:rPr>
            </w:pPr>
            <w:r w:rsidRPr="00934883">
              <w:rPr>
                <w:rFonts w:eastAsia="Arial"/>
                <w:szCs w:val="24"/>
                <w:lang w:val="pt-BR"/>
              </w:rPr>
              <w:t>Lucas Chrystello Baptista de Faria</w:t>
            </w:r>
          </w:p>
        </w:tc>
        <w:tc>
          <w:tcPr>
            <w:tcW w:w="1701" w:type="dxa"/>
          </w:tcPr>
          <w:p w14:paraId="7DFC6FAF" w14:textId="77777777" w:rsidR="00934883" w:rsidRDefault="00934883" w:rsidP="00150BD5">
            <w:pPr>
              <w:spacing w:line="0" w:lineRule="atLeast"/>
              <w:ind w:right="-153"/>
              <w:rPr>
                <w:rFonts w:eastAsia="Arial"/>
                <w:szCs w:val="24"/>
              </w:rPr>
            </w:pPr>
            <w:r>
              <w:rPr>
                <w:rFonts w:eastAsia="Arial"/>
                <w:szCs w:val="24"/>
              </w:rPr>
              <w:t>202422907</w:t>
            </w:r>
          </w:p>
        </w:tc>
      </w:tr>
      <w:tr w:rsidR="00934883" w14:paraId="0E0F8433" w14:textId="77777777" w:rsidTr="00150BD5">
        <w:tc>
          <w:tcPr>
            <w:tcW w:w="4434" w:type="dxa"/>
          </w:tcPr>
          <w:p w14:paraId="61DBE482" w14:textId="77777777" w:rsidR="00934883" w:rsidRDefault="00934883" w:rsidP="00150BD5">
            <w:pPr>
              <w:spacing w:line="0" w:lineRule="atLeast"/>
              <w:ind w:right="-153"/>
              <w:rPr>
                <w:rFonts w:eastAsia="Arial"/>
                <w:szCs w:val="24"/>
              </w:rPr>
            </w:pPr>
            <w:r>
              <w:rPr>
                <w:rFonts w:eastAsia="Arial"/>
                <w:szCs w:val="24"/>
              </w:rPr>
              <w:t xml:space="preserve">Lucas </w:t>
            </w:r>
            <w:proofErr w:type="spellStart"/>
            <w:r>
              <w:rPr>
                <w:rFonts w:eastAsia="Arial"/>
                <w:szCs w:val="24"/>
              </w:rPr>
              <w:t>Malfacine</w:t>
            </w:r>
            <w:proofErr w:type="spellEnd"/>
            <w:r>
              <w:rPr>
                <w:rFonts w:eastAsia="Arial"/>
                <w:szCs w:val="24"/>
              </w:rPr>
              <w:t xml:space="preserve"> Rodrigues</w:t>
            </w:r>
          </w:p>
        </w:tc>
        <w:tc>
          <w:tcPr>
            <w:tcW w:w="1701" w:type="dxa"/>
          </w:tcPr>
          <w:p w14:paraId="4BDA3AD3" w14:textId="77777777" w:rsidR="00934883" w:rsidRDefault="00934883" w:rsidP="00150BD5">
            <w:pPr>
              <w:spacing w:line="0" w:lineRule="atLeast"/>
              <w:ind w:right="-153"/>
              <w:rPr>
                <w:rFonts w:eastAsia="Arial"/>
                <w:szCs w:val="24"/>
              </w:rPr>
            </w:pPr>
            <w:r>
              <w:rPr>
                <w:rFonts w:eastAsia="Arial"/>
                <w:szCs w:val="24"/>
              </w:rPr>
              <w:t>202422972</w:t>
            </w:r>
          </w:p>
        </w:tc>
      </w:tr>
      <w:tr w:rsidR="00934883" w14:paraId="2484E194" w14:textId="77777777" w:rsidTr="00150BD5">
        <w:tc>
          <w:tcPr>
            <w:tcW w:w="4434" w:type="dxa"/>
          </w:tcPr>
          <w:p w14:paraId="742E90FC" w14:textId="6A2A6E6A" w:rsidR="00934883" w:rsidRPr="00934883" w:rsidRDefault="00934883" w:rsidP="00150BD5">
            <w:pPr>
              <w:spacing w:line="0" w:lineRule="atLeast"/>
              <w:ind w:right="-153"/>
              <w:rPr>
                <w:rFonts w:eastAsia="Arial"/>
                <w:szCs w:val="24"/>
                <w:lang w:val="pt-BR"/>
              </w:rPr>
            </w:pPr>
            <w:r w:rsidRPr="00934883">
              <w:rPr>
                <w:rFonts w:eastAsia="Arial"/>
                <w:szCs w:val="24"/>
                <w:lang w:val="pt-BR"/>
              </w:rPr>
              <w:t>Lucca de Andrade Vianna Braz</w:t>
            </w:r>
          </w:p>
        </w:tc>
        <w:tc>
          <w:tcPr>
            <w:tcW w:w="1701" w:type="dxa"/>
          </w:tcPr>
          <w:p w14:paraId="0DB66693" w14:textId="586F6F0B" w:rsidR="00934883" w:rsidRDefault="00934883" w:rsidP="00150BD5">
            <w:pPr>
              <w:spacing w:line="0" w:lineRule="atLeast"/>
              <w:ind w:right="-153"/>
              <w:rPr>
                <w:rFonts w:eastAsia="Arial"/>
                <w:szCs w:val="24"/>
              </w:rPr>
            </w:pPr>
            <w:r>
              <w:rPr>
                <w:rFonts w:eastAsia="Arial"/>
                <w:szCs w:val="24"/>
              </w:rPr>
              <w:t>202422924</w:t>
            </w:r>
          </w:p>
          <w:p w14:paraId="2989BF84" w14:textId="77777777" w:rsidR="00934883" w:rsidRDefault="00934883" w:rsidP="00150BD5">
            <w:pPr>
              <w:spacing w:line="0" w:lineRule="atLeast"/>
              <w:ind w:right="-153"/>
              <w:rPr>
                <w:rFonts w:eastAsia="Arial"/>
                <w:szCs w:val="24"/>
              </w:rPr>
            </w:pPr>
          </w:p>
        </w:tc>
      </w:tr>
    </w:tbl>
    <w:p w14:paraId="70B70217" w14:textId="2B8B15F7" w:rsidR="00B210EF" w:rsidRPr="00EC25E9" w:rsidRDefault="00000000">
      <w:pPr>
        <w:rPr>
          <w:lang w:val="pt-BR"/>
        </w:rPr>
      </w:pPr>
      <w:r>
        <w:br/>
      </w:r>
      <w:r w:rsidRPr="00EC25E9">
        <w:rPr>
          <w:lang w:val="pt-BR"/>
        </w:rPr>
        <w:br/>
      </w:r>
    </w:p>
    <w:p w14:paraId="37D813FB" w14:textId="77777777" w:rsidR="00B210EF" w:rsidRPr="00EC25E9" w:rsidRDefault="00000000">
      <w:pPr>
        <w:jc w:val="center"/>
        <w:rPr>
          <w:lang w:val="pt-BR"/>
        </w:rPr>
      </w:pPr>
      <w:r w:rsidRPr="00EC25E9">
        <w:rPr>
          <w:lang w:val="pt-BR"/>
        </w:rPr>
        <w:t>Saquarema</w:t>
      </w:r>
    </w:p>
    <w:p w14:paraId="7783661D" w14:textId="77777777" w:rsidR="00B210EF" w:rsidRPr="00EC25E9" w:rsidRDefault="00000000">
      <w:pPr>
        <w:jc w:val="center"/>
        <w:rPr>
          <w:lang w:val="pt-BR"/>
        </w:rPr>
      </w:pPr>
      <w:r w:rsidRPr="00EC25E9">
        <w:rPr>
          <w:lang w:val="pt-BR"/>
        </w:rPr>
        <w:t>2025</w:t>
      </w:r>
    </w:p>
    <w:p w14:paraId="06F14FE3" w14:textId="11D67415" w:rsidR="00B210EF" w:rsidRPr="00EC25E9" w:rsidRDefault="00B210EF">
      <w:pPr>
        <w:rPr>
          <w:lang w:val="pt-BR"/>
        </w:rPr>
      </w:pPr>
    </w:p>
    <w:p w14:paraId="09902B62" w14:textId="77777777" w:rsidR="00B210EF" w:rsidRPr="00934883" w:rsidRDefault="00000000">
      <w:pPr>
        <w:jc w:val="center"/>
        <w:rPr>
          <w:lang w:val="pt-BR"/>
        </w:rPr>
      </w:pPr>
      <w:r w:rsidRPr="00934883">
        <w:rPr>
          <w:lang w:val="pt-BR"/>
        </w:rPr>
        <w:lastRenderedPageBreak/>
        <w:t>...</w:t>
      </w:r>
    </w:p>
    <w:p w14:paraId="7ADD02AC" w14:textId="77777777" w:rsidR="00B210EF" w:rsidRPr="00934883" w:rsidRDefault="00000000">
      <w:pPr>
        <w:rPr>
          <w:lang w:val="pt-BR"/>
        </w:rPr>
      </w:pPr>
      <w:r w:rsidRPr="00934883">
        <w:rPr>
          <w:lang w:val="pt-BR"/>
        </w:rPr>
        <w:br/>
      </w:r>
      <w:r w:rsidRPr="00934883">
        <w:rPr>
          <w:lang w:val="pt-BR"/>
        </w:rPr>
        <w:br/>
      </w:r>
      <w:r w:rsidRPr="00934883">
        <w:rPr>
          <w:lang w:val="pt-BR"/>
        </w:rPr>
        <w:br/>
      </w:r>
      <w:r w:rsidRPr="00934883">
        <w:rPr>
          <w:lang w:val="pt-BR"/>
        </w:rPr>
        <w:br/>
      </w:r>
    </w:p>
    <w:p w14:paraId="0BBC89E8" w14:textId="56A04FA7" w:rsidR="00B210EF" w:rsidRPr="00934883" w:rsidRDefault="00EC25E9">
      <w:pPr>
        <w:jc w:val="center"/>
        <w:rPr>
          <w:lang w:val="pt-BR"/>
        </w:rPr>
      </w:pPr>
      <w:r>
        <w:rPr>
          <w:lang w:val="pt-BR"/>
        </w:rPr>
        <w:t>PLATAFORMA DE FILMES E SÉRIES</w:t>
      </w:r>
    </w:p>
    <w:p w14:paraId="5B0341DA" w14:textId="77777777" w:rsidR="00B210EF" w:rsidRPr="00934883" w:rsidRDefault="00000000">
      <w:pPr>
        <w:rPr>
          <w:lang w:val="pt-BR"/>
        </w:rPr>
      </w:pPr>
      <w:r w:rsidRPr="00934883">
        <w:rPr>
          <w:lang w:val="pt-BR"/>
        </w:rPr>
        <w:br/>
      </w:r>
      <w:r w:rsidRPr="00934883">
        <w:rPr>
          <w:lang w:val="pt-BR"/>
        </w:rPr>
        <w:br/>
      </w:r>
      <w:r w:rsidRPr="00934883">
        <w:rPr>
          <w:lang w:val="pt-BR"/>
        </w:rPr>
        <w:br/>
      </w:r>
      <w:r w:rsidRPr="00934883">
        <w:rPr>
          <w:lang w:val="pt-BR"/>
        </w:rPr>
        <w:br/>
      </w:r>
    </w:p>
    <w:p w14:paraId="0AF921CD" w14:textId="75AE57E9" w:rsidR="001D43F4" w:rsidRPr="002232B5" w:rsidRDefault="001D43F4" w:rsidP="001D43F4">
      <w:pPr>
        <w:rPr>
          <w:b/>
          <w:bCs/>
          <w:lang w:val="pt-BR"/>
        </w:rPr>
      </w:pPr>
      <w:r w:rsidRPr="002232B5">
        <w:rPr>
          <w:lang w:val="pt-BR"/>
        </w:rPr>
        <w:t xml:space="preserve">Trabalho apresentado à disciplina de Laboratório de Programação </w:t>
      </w:r>
      <w:r>
        <w:rPr>
          <w:lang w:val="pt-BR"/>
        </w:rPr>
        <w:t>Front</w:t>
      </w:r>
      <w:r w:rsidRPr="002232B5">
        <w:rPr>
          <w:lang w:val="pt-BR"/>
        </w:rPr>
        <w:t xml:space="preserve"> </w:t>
      </w:r>
      <w:proofErr w:type="spellStart"/>
      <w:r w:rsidRPr="002232B5">
        <w:rPr>
          <w:lang w:val="pt-BR"/>
        </w:rPr>
        <w:t>End</w:t>
      </w:r>
      <w:proofErr w:type="spellEnd"/>
      <w:r w:rsidRPr="002232B5">
        <w:rPr>
          <w:lang w:val="pt-BR"/>
        </w:rPr>
        <w:t xml:space="preserve"> como requisito para a aprendizagem da elaboração documental de projetos e seus requisitos, sob orientação do Professor Rodrigo Galdino Ximenes.</w:t>
      </w:r>
    </w:p>
    <w:p w14:paraId="4B9D5085" w14:textId="340CFB13" w:rsidR="00934883" w:rsidRPr="00934883" w:rsidRDefault="00934883" w:rsidP="00934883">
      <w:pPr>
        <w:rPr>
          <w:b/>
          <w:bCs/>
          <w:lang w:val="pt-BR"/>
        </w:rPr>
      </w:pPr>
    </w:p>
    <w:p w14:paraId="2702275B" w14:textId="6D26DED2" w:rsidR="00B210EF" w:rsidRPr="00934883" w:rsidRDefault="00000000">
      <w:pPr>
        <w:rPr>
          <w:lang w:val="pt-BR"/>
        </w:rPr>
      </w:pPr>
      <w:r w:rsidRPr="00934883">
        <w:rPr>
          <w:lang w:val="pt-BR"/>
        </w:rPr>
        <w:t>.</w:t>
      </w:r>
    </w:p>
    <w:p w14:paraId="18AC9BC3" w14:textId="77777777" w:rsidR="00B210EF" w:rsidRPr="00934883" w:rsidRDefault="00000000">
      <w:pPr>
        <w:rPr>
          <w:lang w:val="pt-BR"/>
        </w:rPr>
      </w:pPr>
      <w:r w:rsidRPr="00934883">
        <w:rPr>
          <w:lang w:val="pt-BR"/>
        </w:rPr>
        <w:br/>
      </w:r>
      <w:r w:rsidRPr="00934883">
        <w:rPr>
          <w:lang w:val="pt-BR"/>
        </w:rPr>
        <w:br/>
      </w:r>
      <w:r w:rsidRPr="00934883">
        <w:rPr>
          <w:lang w:val="pt-BR"/>
        </w:rPr>
        <w:br/>
      </w:r>
      <w:r w:rsidRPr="00934883">
        <w:rPr>
          <w:lang w:val="pt-BR"/>
        </w:rPr>
        <w:br/>
      </w:r>
    </w:p>
    <w:p w14:paraId="30E0492E" w14:textId="77777777" w:rsidR="00B210EF" w:rsidRPr="00934883" w:rsidRDefault="00000000">
      <w:pPr>
        <w:jc w:val="center"/>
        <w:rPr>
          <w:lang w:val="pt-BR"/>
        </w:rPr>
      </w:pPr>
      <w:r w:rsidRPr="00934883">
        <w:rPr>
          <w:lang w:val="pt-BR"/>
        </w:rPr>
        <w:t>Saquarema</w:t>
      </w:r>
    </w:p>
    <w:p w14:paraId="27642C2D" w14:textId="77777777" w:rsidR="00B210EF" w:rsidRPr="00934883" w:rsidRDefault="00000000">
      <w:pPr>
        <w:jc w:val="center"/>
        <w:rPr>
          <w:lang w:val="pt-BR"/>
        </w:rPr>
      </w:pPr>
      <w:r w:rsidRPr="00934883">
        <w:rPr>
          <w:lang w:val="pt-BR"/>
        </w:rPr>
        <w:t>2025</w:t>
      </w:r>
    </w:p>
    <w:p w14:paraId="48FF723E" w14:textId="0D1BFE3E" w:rsidR="00B210EF" w:rsidRDefault="001A7608">
      <w:pPr>
        <w:rPr>
          <w:lang w:val="pt-BR"/>
        </w:rPr>
      </w:pPr>
      <w:r>
        <w:rPr>
          <w:lang w:val="pt-BR"/>
        </w:rPr>
        <w:t xml:space="preserve">  </w:t>
      </w:r>
    </w:p>
    <w:p w14:paraId="2D13679D" w14:textId="77777777" w:rsidR="001A7608" w:rsidRDefault="001A7608">
      <w:pPr>
        <w:rPr>
          <w:lang w:val="pt-BR"/>
        </w:rPr>
      </w:pPr>
    </w:p>
    <w:p w14:paraId="6C004238" w14:textId="77777777" w:rsidR="003A38FB" w:rsidRPr="00934883" w:rsidRDefault="003A38FB">
      <w:pPr>
        <w:rPr>
          <w:lang w:val="pt-BR"/>
        </w:rPr>
      </w:pPr>
    </w:p>
    <w:p w14:paraId="242769A8" w14:textId="60F95E8B" w:rsidR="003A38FB" w:rsidRDefault="00000000" w:rsidP="003A38FB">
      <w:pPr>
        <w:jc w:val="center"/>
        <w:rPr>
          <w:lang w:val="pt-BR"/>
        </w:rPr>
      </w:pPr>
      <w:r w:rsidRPr="00934883">
        <w:rPr>
          <w:lang w:val="pt-BR"/>
        </w:rPr>
        <w:t>SUMÁRIO</w:t>
      </w:r>
    </w:p>
    <w:sdt>
      <w:sdtPr>
        <w:rPr>
          <w:rFonts w:ascii="Arial" w:eastAsiaTheme="minorEastAsia" w:hAnsi="Arial" w:cstheme="minorBidi"/>
          <w:b w:val="0"/>
          <w:bCs w:val="0"/>
          <w:color w:val="auto"/>
          <w:sz w:val="24"/>
          <w:szCs w:val="22"/>
          <w:lang w:val="pt-BR"/>
        </w:rPr>
        <w:id w:val="190325156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602CEC0B" w14:textId="68CCBB37" w:rsidR="00957D22" w:rsidRDefault="00957D22">
          <w:pPr>
            <w:pStyle w:val="CabealhodoSumrio"/>
          </w:pPr>
        </w:p>
        <w:p w14:paraId="227DA5B1" w14:textId="08A7BBB4" w:rsidR="008F4606" w:rsidRDefault="00957D22">
          <w:pPr>
            <w:pStyle w:val="Sumrio1"/>
            <w:tabs>
              <w:tab w:val="right" w:leader="dot" w:pos="9395"/>
            </w:tabs>
            <w:rPr>
              <w:rFonts w:asciiTheme="minorHAnsi" w:hAnsiTheme="minorHAnsi"/>
              <w:noProof/>
              <w:kern w:val="2"/>
              <w:szCs w:val="24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799696" w:history="1">
            <w:r w:rsidR="008F4606" w:rsidRPr="00252CFF">
              <w:rPr>
                <w:rStyle w:val="Hyperlink"/>
                <w:noProof/>
                <w:lang w:val="pt-BR"/>
              </w:rPr>
              <w:t>1 OBJETIVOS</w:t>
            </w:r>
            <w:r w:rsidR="008F4606">
              <w:rPr>
                <w:noProof/>
                <w:webHidden/>
              </w:rPr>
              <w:tab/>
            </w:r>
            <w:r w:rsidR="008F4606">
              <w:rPr>
                <w:noProof/>
                <w:webHidden/>
              </w:rPr>
              <w:fldChar w:fldCharType="begin"/>
            </w:r>
            <w:r w:rsidR="008F4606">
              <w:rPr>
                <w:noProof/>
                <w:webHidden/>
              </w:rPr>
              <w:instrText xml:space="preserve"> PAGEREF _Toc208799696 \h </w:instrText>
            </w:r>
            <w:r w:rsidR="008F4606">
              <w:rPr>
                <w:noProof/>
                <w:webHidden/>
              </w:rPr>
            </w:r>
            <w:r w:rsidR="008F4606">
              <w:rPr>
                <w:noProof/>
                <w:webHidden/>
              </w:rPr>
              <w:fldChar w:fldCharType="separate"/>
            </w:r>
            <w:r w:rsidR="00127072">
              <w:rPr>
                <w:noProof/>
                <w:webHidden/>
              </w:rPr>
              <w:t>4</w:t>
            </w:r>
            <w:r w:rsidR="008F4606">
              <w:rPr>
                <w:noProof/>
                <w:webHidden/>
              </w:rPr>
              <w:fldChar w:fldCharType="end"/>
            </w:r>
          </w:hyperlink>
        </w:p>
        <w:p w14:paraId="494A30B2" w14:textId="61E2B760" w:rsidR="008F4606" w:rsidRDefault="00000000">
          <w:pPr>
            <w:pStyle w:val="Sumrio1"/>
            <w:tabs>
              <w:tab w:val="right" w:leader="dot" w:pos="9395"/>
            </w:tabs>
            <w:rPr>
              <w:rFonts w:asciiTheme="minorHAnsi" w:hAnsiTheme="minorHAnsi"/>
              <w:noProof/>
              <w:kern w:val="2"/>
              <w:szCs w:val="24"/>
              <w:lang w:val="pt-BR" w:eastAsia="pt-BR"/>
              <w14:ligatures w14:val="standardContextual"/>
            </w:rPr>
          </w:pPr>
          <w:hyperlink w:anchor="_Toc208799697" w:history="1">
            <w:r w:rsidR="008F4606" w:rsidRPr="00252CFF">
              <w:rPr>
                <w:rStyle w:val="Hyperlink"/>
                <w:noProof/>
                <w:lang w:val="pt-BR"/>
              </w:rPr>
              <w:t>2 DIAGRAMA ER (ENTIDADE-RELACIONAMENTO)</w:t>
            </w:r>
            <w:r w:rsidR="008F4606">
              <w:rPr>
                <w:noProof/>
                <w:webHidden/>
              </w:rPr>
              <w:tab/>
            </w:r>
            <w:r w:rsidR="008F4606">
              <w:rPr>
                <w:noProof/>
                <w:webHidden/>
              </w:rPr>
              <w:fldChar w:fldCharType="begin"/>
            </w:r>
            <w:r w:rsidR="008F4606">
              <w:rPr>
                <w:noProof/>
                <w:webHidden/>
              </w:rPr>
              <w:instrText xml:space="preserve"> PAGEREF _Toc208799697 \h </w:instrText>
            </w:r>
            <w:r w:rsidR="008F4606">
              <w:rPr>
                <w:noProof/>
                <w:webHidden/>
              </w:rPr>
            </w:r>
            <w:r w:rsidR="008F4606">
              <w:rPr>
                <w:noProof/>
                <w:webHidden/>
              </w:rPr>
              <w:fldChar w:fldCharType="separate"/>
            </w:r>
            <w:r w:rsidR="00127072">
              <w:rPr>
                <w:noProof/>
                <w:webHidden/>
              </w:rPr>
              <w:t>5</w:t>
            </w:r>
            <w:r w:rsidR="008F4606">
              <w:rPr>
                <w:noProof/>
                <w:webHidden/>
              </w:rPr>
              <w:fldChar w:fldCharType="end"/>
            </w:r>
          </w:hyperlink>
        </w:p>
        <w:p w14:paraId="3E3AFBC0" w14:textId="47B7EF1F" w:rsidR="008F4606" w:rsidRDefault="00000000">
          <w:pPr>
            <w:pStyle w:val="Sumrio1"/>
            <w:tabs>
              <w:tab w:val="right" w:leader="dot" w:pos="9395"/>
            </w:tabs>
            <w:rPr>
              <w:rFonts w:asciiTheme="minorHAnsi" w:hAnsiTheme="minorHAnsi"/>
              <w:noProof/>
              <w:kern w:val="2"/>
              <w:szCs w:val="24"/>
              <w:lang w:val="pt-BR" w:eastAsia="pt-BR"/>
              <w14:ligatures w14:val="standardContextual"/>
            </w:rPr>
          </w:pPr>
          <w:hyperlink w:anchor="_Toc208799698" w:history="1">
            <w:r w:rsidR="008F4606" w:rsidRPr="00252CFF">
              <w:rPr>
                <w:rStyle w:val="Hyperlink"/>
                <w:noProof/>
                <w:lang w:val="pt-BR"/>
              </w:rPr>
              <w:t>3 FLUXOGRAMA</w:t>
            </w:r>
            <w:r w:rsidR="008F4606">
              <w:rPr>
                <w:noProof/>
                <w:webHidden/>
              </w:rPr>
              <w:tab/>
            </w:r>
            <w:r w:rsidR="008F4606">
              <w:rPr>
                <w:noProof/>
                <w:webHidden/>
              </w:rPr>
              <w:fldChar w:fldCharType="begin"/>
            </w:r>
            <w:r w:rsidR="008F4606">
              <w:rPr>
                <w:noProof/>
                <w:webHidden/>
              </w:rPr>
              <w:instrText xml:space="preserve"> PAGEREF _Toc208799698 \h </w:instrText>
            </w:r>
            <w:r w:rsidR="008F4606">
              <w:rPr>
                <w:noProof/>
                <w:webHidden/>
              </w:rPr>
            </w:r>
            <w:r w:rsidR="008F4606">
              <w:rPr>
                <w:noProof/>
                <w:webHidden/>
              </w:rPr>
              <w:fldChar w:fldCharType="separate"/>
            </w:r>
            <w:r w:rsidR="00127072">
              <w:rPr>
                <w:noProof/>
                <w:webHidden/>
              </w:rPr>
              <w:t>6</w:t>
            </w:r>
            <w:r w:rsidR="008F4606">
              <w:rPr>
                <w:noProof/>
                <w:webHidden/>
              </w:rPr>
              <w:fldChar w:fldCharType="end"/>
            </w:r>
          </w:hyperlink>
        </w:p>
        <w:p w14:paraId="77D8BB7B" w14:textId="75939C12" w:rsidR="008F4606" w:rsidRDefault="00000000">
          <w:pPr>
            <w:pStyle w:val="Sumrio1"/>
            <w:tabs>
              <w:tab w:val="right" w:leader="dot" w:pos="9395"/>
            </w:tabs>
            <w:rPr>
              <w:rFonts w:asciiTheme="minorHAnsi" w:hAnsiTheme="minorHAnsi"/>
              <w:noProof/>
              <w:kern w:val="2"/>
              <w:szCs w:val="24"/>
              <w:lang w:val="pt-BR" w:eastAsia="pt-BR"/>
              <w14:ligatures w14:val="standardContextual"/>
            </w:rPr>
          </w:pPr>
          <w:hyperlink w:anchor="_Toc208799699" w:history="1">
            <w:r w:rsidR="008F4606" w:rsidRPr="00252CFF">
              <w:rPr>
                <w:rStyle w:val="Hyperlink"/>
                <w:noProof/>
                <w:lang w:val="pt-BR"/>
              </w:rPr>
              <w:t>4 DIAGRAMA DE CASOS DE USO</w:t>
            </w:r>
            <w:r w:rsidR="008F4606">
              <w:rPr>
                <w:noProof/>
                <w:webHidden/>
              </w:rPr>
              <w:tab/>
            </w:r>
            <w:r w:rsidR="008F4606">
              <w:rPr>
                <w:noProof/>
                <w:webHidden/>
              </w:rPr>
              <w:fldChar w:fldCharType="begin"/>
            </w:r>
            <w:r w:rsidR="008F4606">
              <w:rPr>
                <w:noProof/>
                <w:webHidden/>
              </w:rPr>
              <w:instrText xml:space="preserve"> PAGEREF _Toc208799699 \h </w:instrText>
            </w:r>
            <w:r w:rsidR="008F4606">
              <w:rPr>
                <w:noProof/>
                <w:webHidden/>
              </w:rPr>
            </w:r>
            <w:r w:rsidR="008F4606">
              <w:rPr>
                <w:noProof/>
                <w:webHidden/>
              </w:rPr>
              <w:fldChar w:fldCharType="separate"/>
            </w:r>
            <w:r w:rsidR="00127072">
              <w:rPr>
                <w:noProof/>
                <w:webHidden/>
              </w:rPr>
              <w:t>7</w:t>
            </w:r>
            <w:r w:rsidR="008F4606">
              <w:rPr>
                <w:noProof/>
                <w:webHidden/>
              </w:rPr>
              <w:fldChar w:fldCharType="end"/>
            </w:r>
          </w:hyperlink>
        </w:p>
        <w:p w14:paraId="509D4981" w14:textId="72353DF5" w:rsidR="008F4606" w:rsidRDefault="00000000">
          <w:pPr>
            <w:pStyle w:val="Sumrio1"/>
            <w:tabs>
              <w:tab w:val="right" w:leader="dot" w:pos="9395"/>
            </w:tabs>
            <w:rPr>
              <w:rFonts w:asciiTheme="minorHAnsi" w:hAnsiTheme="minorHAnsi"/>
              <w:noProof/>
              <w:kern w:val="2"/>
              <w:szCs w:val="24"/>
              <w:lang w:val="pt-BR" w:eastAsia="pt-BR"/>
              <w14:ligatures w14:val="standardContextual"/>
            </w:rPr>
          </w:pPr>
          <w:hyperlink w:anchor="_Toc208799700" w:history="1">
            <w:r w:rsidR="008F4606" w:rsidRPr="00252CFF">
              <w:rPr>
                <w:rStyle w:val="Hyperlink"/>
                <w:noProof/>
                <w:lang w:val="pt-BR"/>
              </w:rPr>
              <w:t>5 DEMONSTRAÇÃO VISUAL</w:t>
            </w:r>
            <w:r w:rsidR="008F4606">
              <w:rPr>
                <w:noProof/>
                <w:webHidden/>
              </w:rPr>
              <w:tab/>
            </w:r>
            <w:r w:rsidR="008F4606">
              <w:rPr>
                <w:noProof/>
                <w:webHidden/>
              </w:rPr>
              <w:fldChar w:fldCharType="begin"/>
            </w:r>
            <w:r w:rsidR="008F4606">
              <w:rPr>
                <w:noProof/>
                <w:webHidden/>
              </w:rPr>
              <w:instrText xml:space="preserve"> PAGEREF _Toc208799700 \h </w:instrText>
            </w:r>
            <w:r w:rsidR="008F4606">
              <w:rPr>
                <w:noProof/>
                <w:webHidden/>
              </w:rPr>
            </w:r>
            <w:r w:rsidR="008F4606">
              <w:rPr>
                <w:noProof/>
                <w:webHidden/>
              </w:rPr>
              <w:fldChar w:fldCharType="separate"/>
            </w:r>
            <w:r w:rsidR="00127072">
              <w:rPr>
                <w:noProof/>
                <w:webHidden/>
              </w:rPr>
              <w:t>8</w:t>
            </w:r>
            <w:r w:rsidR="008F4606">
              <w:rPr>
                <w:noProof/>
                <w:webHidden/>
              </w:rPr>
              <w:fldChar w:fldCharType="end"/>
            </w:r>
          </w:hyperlink>
        </w:p>
        <w:p w14:paraId="36685AB5" w14:textId="3D19C264" w:rsidR="00957D22" w:rsidRDefault="00957D22">
          <w:r>
            <w:rPr>
              <w:b/>
              <w:bCs/>
            </w:rPr>
            <w:fldChar w:fldCharType="end"/>
          </w:r>
        </w:p>
      </w:sdtContent>
    </w:sdt>
    <w:p w14:paraId="7C76B4AE" w14:textId="7D65B7B6" w:rsidR="00B210EF" w:rsidRPr="00934883" w:rsidRDefault="00000000">
      <w:pPr>
        <w:rPr>
          <w:lang w:val="pt-BR"/>
        </w:rPr>
      </w:pPr>
      <w:r w:rsidRPr="00934883">
        <w:rPr>
          <w:lang w:val="pt-BR"/>
        </w:rPr>
        <w:br w:type="page"/>
      </w:r>
    </w:p>
    <w:p w14:paraId="70FE7FBA" w14:textId="1A9F354E" w:rsidR="00B210EF" w:rsidRDefault="00000000">
      <w:pPr>
        <w:pStyle w:val="Ttulo1"/>
        <w:rPr>
          <w:lang w:val="pt-BR"/>
        </w:rPr>
      </w:pPr>
      <w:bookmarkStart w:id="0" w:name="_Toc208799696"/>
      <w:r w:rsidRPr="00934883">
        <w:rPr>
          <w:lang w:val="pt-BR"/>
        </w:rPr>
        <w:lastRenderedPageBreak/>
        <w:t xml:space="preserve">1 </w:t>
      </w:r>
      <w:r w:rsidR="00AD42CA">
        <w:rPr>
          <w:lang w:val="pt-BR"/>
        </w:rPr>
        <w:t>OBJETIVOS</w:t>
      </w:r>
      <w:bookmarkEnd w:id="0"/>
    </w:p>
    <w:p w14:paraId="5B21E0BE" w14:textId="77777777" w:rsidR="00252011" w:rsidRPr="00252011" w:rsidRDefault="00252011" w:rsidP="00252011">
      <w:pPr>
        <w:rPr>
          <w:lang w:val="pt-BR"/>
        </w:rPr>
      </w:pPr>
    </w:p>
    <w:p w14:paraId="0086CCE4" w14:textId="77777777" w:rsidR="00806A45" w:rsidRPr="00806A45" w:rsidRDefault="00806A45" w:rsidP="00806A45">
      <w:pPr>
        <w:rPr>
          <w:lang w:val="pt-BR"/>
        </w:rPr>
      </w:pPr>
      <w:r w:rsidRPr="00806A45">
        <w:rPr>
          <w:lang w:val="pt-BR"/>
        </w:rPr>
        <w:t>O sistema foi criado para oferecer uma experiência centralizada e enriquecida para entusiastas de cinema e séries. A ideia é organizar um vasto catálogo de títulos de forma intuitiva, permitindo que os usuários descubram novo conteúdo, expressem suas opiniões através de avaliações e criem listas personalizadas para compartilhar suas preferências.</w:t>
      </w:r>
    </w:p>
    <w:p w14:paraId="4E6EFA4E" w14:textId="77777777" w:rsidR="00806A45" w:rsidRPr="00806A45" w:rsidRDefault="00000000" w:rsidP="00806A45">
      <w:pPr>
        <w:rPr>
          <w:lang w:val="pt-BR"/>
        </w:rPr>
      </w:pPr>
      <w:r>
        <w:rPr>
          <w:lang w:val="pt-BR"/>
        </w:rPr>
        <w:pict w14:anchorId="5EEE8C3C">
          <v:rect id="_x0000_i1025" style="width:0;height:.75pt" o:hralign="center" o:hrstd="t" o:hr="t" fillcolor="#a0a0a0" stroked="f"/>
        </w:pict>
      </w:r>
    </w:p>
    <w:p w14:paraId="12855403" w14:textId="77777777" w:rsidR="00806A45" w:rsidRPr="00806A45" w:rsidRDefault="00806A45" w:rsidP="00806A45">
      <w:pPr>
        <w:rPr>
          <w:b/>
          <w:bCs/>
          <w:lang w:val="pt-BR"/>
        </w:rPr>
      </w:pPr>
      <w:r w:rsidRPr="00806A45">
        <w:rPr>
          <w:b/>
          <w:bCs/>
          <w:lang w:val="pt-BR"/>
        </w:rPr>
        <w:t>Funcionalidades</w:t>
      </w:r>
    </w:p>
    <w:p w14:paraId="1FF4B595" w14:textId="77777777" w:rsidR="00806A45" w:rsidRPr="00806A45" w:rsidRDefault="00806A45" w:rsidP="00806A45">
      <w:pPr>
        <w:numPr>
          <w:ilvl w:val="0"/>
          <w:numId w:val="10"/>
        </w:numPr>
        <w:rPr>
          <w:lang w:val="pt-BR"/>
        </w:rPr>
      </w:pPr>
      <w:r w:rsidRPr="00806A45">
        <w:rPr>
          <w:b/>
          <w:bCs/>
          <w:lang w:val="pt-BR"/>
        </w:rPr>
        <w:t>Catálogo abrangente:</w:t>
      </w:r>
      <w:r w:rsidRPr="00806A45">
        <w:rPr>
          <w:lang w:val="pt-BR"/>
        </w:rPr>
        <w:t> Listagem detalhada de filmes e séries com informações como título, sinopse, elenco, direção e classificação.</w:t>
      </w:r>
    </w:p>
    <w:p w14:paraId="09E6DB57" w14:textId="77777777" w:rsidR="00806A45" w:rsidRPr="00806A45" w:rsidRDefault="00806A45" w:rsidP="00806A45">
      <w:pPr>
        <w:numPr>
          <w:ilvl w:val="0"/>
          <w:numId w:val="10"/>
        </w:numPr>
        <w:rPr>
          <w:lang w:val="pt-BR"/>
        </w:rPr>
      </w:pPr>
      <w:r w:rsidRPr="00806A45">
        <w:rPr>
          <w:b/>
          <w:bCs/>
          <w:lang w:val="pt-BR"/>
        </w:rPr>
        <w:t>Sistema de avaliação:</w:t>
      </w:r>
      <w:r w:rsidRPr="00806A45">
        <w:rPr>
          <w:lang w:val="pt-BR"/>
        </w:rPr>
        <w:t> Os usuários podem classificar os títulos com notas e comentários, gerando um feedback valioso para a comunidade.</w:t>
      </w:r>
    </w:p>
    <w:p w14:paraId="787953A5" w14:textId="77777777" w:rsidR="00806A45" w:rsidRPr="00806A45" w:rsidRDefault="00806A45" w:rsidP="00806A45">
      <w:pPr>
        <w:numPr>
          <w:ilvl w:val="0"/>
          <w:numId w:val="10"/>
        </w:numPr>
        <w:rPr>
          <w:lang w:val="pt-BR"/>
        </w:rPr>
      </w:pPr>
      <w:r w:rsidRPr="00806A45">
        <w:rPr>
          <w:b/>
          <w:bCs/>
          <w:lang w:val="pt-BR"/>
        </w:rPr>
        <w:t>Listas personalizáveis:</w:t>
      </w:r>
      <w:r w:rsidRPr="00806A45">
        <w:rPr>
          <w:lang w:val="pt-BR"/>
        </w:rPr>
        <w:t xml:space="preserve"> Os usuários podem criar, editar e compartilhar listas temáticas (como "Melhores Filmes de Ficção Científica" ou "Séries para </w:t>
      </w:r>
      <w:proofErr w:type="spellStart"/>
      <w:r w:rsidRPr="00806A45">
        <w:rPr>
          <w:lang w:val="pt-BR"/>
        </w:rPr>
        <w:t>Maratonar</w:t>
      </w:r>
      <w:proofErr w:type="spellEnd"/>
      <w:r w:rsidRPr="00806A45">
        <w:rPr>
          <w:lang w:val="pt-BR"/>
        </w:rPr>
        <w:t>").</w:t>
      </w:r>
    </w:p>
    <w:p w14:paraId="618AE63D" w14:textId="77777777" w:rsidR="00806A45" w:rsidRPr="00806A45" w:rsidRDefault="00806A45" w:rsidP="00806A45">
      <w:pPr>
        <w:numPr>
          <w:ilvl w:val="0"/>
          <w:numId w:val="10"/>
        </w:numPr>
        <w:rPr>
          <w:lang w:val="pt-BR"/>
        </w:rPr>
      </w:pPr>
      <w:r w:rsidRPr="00806A45">
        <w:rPr>
          <w:b/>
          <w:bCs/>
          <w:lang w:val="pt-BR"/>
        </w:rPr>
        <w:t>Exibição de trailers:</w:t>
      </w:r>
      <w:r w:rsidRPr="00806A45">
        <w:rPr>
          <w:lang w:val="pt-BR"/>
        </w:rPr>
        <w:t> Integração com APIs de vídeo (como YouTube) para reprodução de trailers diretamente na plataforma.</w:t>
      </w:r>
    </w:p>
    <w:p w14:paraId="28AF9165" w14:textId="77777777" w:rsidR="00806A45" w:rsidRPr="00806A45" w:rsidRDefault="00806A45" w:rsidP="00806A45">
      <w:pPr>
        <w:numPr>
          <w:ilvl w:val="0"/>
          <w:numId w:val="10"/>
        </w:numPr>
        <w:rPr>
          <w:lang w:val="pt-BR"/>
        </w:rPr>
      </w:pPr>
      <w:r w:rsidRPr="00806A45">
        <w:rPr>
          <w:b/>
          <w:bCs/>
          <w:lang w:val="pt-BR"/>
        </w:rPr>
        <w:t>Busca e filtros:</w:t>
      </w:r>
      <w:r w:rsidRPr="00806A45">
        <w:rPr>
          <w:lang w:val="pt-BR"/>
        </w:rPr>
        <w:t> Ferramentas robustas de busca e filtragem para encontrar títulos por gênero, ano, avaliação ou popularidade.</w:t>
      </w:r>
    </w:p>
    <w:p w14:paraId="7269A45C" w14:textId="77777777" w:rsidR="00806A45" w:rsidRPr="00806A45" w:rsidRDefault="00806A45" w:rsidP="00806A45">
      <w:pPr>
        <w:numPr>
          <w:ilvl w:val="0"/>
          <w:numId w:val="10"/>
        </w:numPr>
        <w:rPr>
          <w:lang w:val="pt-BR"/>
        </w:rPr>
      </w:pPr>
      <w:r w:rsidRPr="00806A45">
        <w:rPr>
          <w:b/>
          <w:bCs/>
          <w:lang w:val="pt-BR"/>
        </w:rPr>
        <w:t>Experiência do usuário:</w:t>
      </w:r>
      <w:r w:rsidRPr="00806A45">
        <w:rPr>
          <w:lang w:val="pt-BR"/>
        </w:rPr>
        <w:t> Interface limpa e moderna, projetada para facilitar a navegação e a descoberta de novos conteúdos.</w:t>
      </w:r>
    </w:p>
    <w:p w14:paraId="72F06ED0" w14:textId="77777777" w:rsidR="00C41C39" w:rsidRDefault="00C41C39">
      <w:pPr>
        <w:rPr>
          <w:lang w:val="pt-BR"/>
        </w:rPr>
      </w:pPr>
    </w:p>
    <w:p w14:paraId="2107F596" w14:textId="77777777" w:rsidR="00C41C39" w:rsidRDefault="00C41C39">
      <w:pPr>
        <w:rPr>
          <w:lang w:val="pt-BR"/>
        </w:rPr>
      </w:pPr>
    </w:p>
    <w:p w14:paraId="0CFE805C" w14:textId="77777777" w:rsidR="00C41C39" w:rsidRDefault="00C41C39">
      <w:pPr>
        <w:rPr>
          <w:lang w:val="pt-BR"/>
        </w:rPr>
      </w:pPr>
    </w:p>
    <w:p w14:paraId="7F6620D8" w14:textId="77777777" w:rsidR="00C41C39" w:rsidRDefault="00C41C39">
      <w:pPr>
        <w:rPr>
          <w:lang w:val="pt-BR"/>
        </w:rPr>
      </w:pPr>
    </w:p>
    <w:p w14:paraId="12A01F88" w14:textId="77777777" w:rsidR="00C41C39" w:rsidRPr="00934883" w:rsidRDefault="00C41C39">
      <w:pPr>
        <w:rPr>
          <w:lang w:val="pt-BR"/>
        </w:rPr>
      </w:pPr>
    </w:p>
    <w:p w14:paraId="666D3AC7" w14:textId="0AF336EC" w:rsidR="00B210EF" w:rsidRDefault="00000000">
      <w:pPr>
        <w:pStyle w:val="Ttulo1"/>
        <w:rPr>
          <w:lang w:val="pt-BR"/>
        </w:rPr>
      </w:pPr>
      <w:bookmarkStart w:id="1" w:name="_Toc208799697"/>
      <w:r w:rsidRPr="00934883">
        <w:rPr>
          <w:lang w:val="pt-BR"/>
        </w:rPr>
        <w:t xml:space="preserve">2 </w:t>
      </w:r>
      <w:r w:rsidR="00AD42CA" w:rsidRPr="00C41C39">
        <w:rPr>
          <w:lang w:val="pt-BR"/>
        </w:rPr>
        <w:t>DIAGRAMA ER (ENTIDADE-RELACIONAMENTO)</w:t>
      </w:r>
      <w:bookmarkEnd w:id="1"/>
    </w:p>
    <w:p w14:paraId="31F5BB9D" w14:textId="77777777" w:rsidR="00FF31D6" w:rsidRDefault="00FF31D6" w:rsidP="00FF31D6">
      <w:pPr>
        <w:rPr>
          <w:lang w:val="pt-BR"/>
        </w:rPr>
      </w:pPr>
    </w:p>
    <w:p w14:paraId="062B86FE" w14:textId="77777777" w:rsidR="00FF31D6" w:rsidRPr="00FF31D6" w:rsidRDefault="00FF31D6" w:rsidP="00FF31D6">
      <w:pPr>
        <w:rPr>
          <w:lang w:val="pt-BR"/>
        </w:rPr>
      </w:pPr>
    </w:p>
    <w:p w14:paraId="2203883E" w14:textId="56DD19A3" w:rsidR="00C41C39" w:rsidRDefault="00FF31D6">
      <w:pPr>
        <w:rPr>
          <w:lang w:val="pt-BR"/>
        </w:rPr>
      </w:pPr>
      <w:r>
        <w:rPr>
          <w:noProof/>
          <w:lang w:val="pt-BR"/>
        </w:rPr>
        <w:softHyphen/>
      </w:r>
      <w:r>
        <w:rPr>
          <w:noProof/>
          <w:lang w:val="pt-BR"/>
        </w:rPr>
        <w:softHyphen/>
      </w:r>
      <w:r>
        <w:rPr>
          <w:noProof/>
          <w:lang w:val="pt-BR"/>
        </w:rPr>
        <w:drawing>
          <wp:inline distT="0" distB="0" distL="0" distR="0" wp14:anchorId="36C16D0F" wp14:editId="08AF9D33">
            <wp:extent cx="6550926" cy="4305293"/>
            <wp:effectExtent l="0" t="0" r="2540" b="635"/>
            <wp:docPr id="10" name="Imagem 10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4350" cy="432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A221" w14:textId="77777777" w:rsidR="00C41C39" w:rsidRDefault="00C41C39">
      <w:pPr>
        <w:rPr>
          <w:lang w:val="pt-BR"/>
        </w:rPr>
      </w:pPr>
    </w:p>
    <w:p w14:paraId="566B7A34" w14:textId="77777777" w:rsidR="00C41C39" w:rsidRDefault="00C41C39">
      <w:pPr>
        <w:rPr>
          <w:lang w:val="pt-BR"/>
        </w:rPr>
      </w:pPr>
    </w:p>
    <w:p w14:paraId="68B6F257" w14:textId="77777777" w:rsidR="00C41C39" w:rsidRDefault="00C41C39">
      <w:pPr>
        <w:rPr>
          <w:lang w:val="pt-BR"/>
        </w:rPr>
      </w:pPr>
    </w:p>
    <w:p w14:paraId="2F04CFDD" w14:textId="77777777" w:rsidR="007E5F47" w:rsidRPr="00FF31D6" w:rsidRDefault="007E5F47">
      <w:pPr>
        <w:rPr>
          <w:vertAlign w:val="subscript"/>
          <w:lang w:val="pt-BR"/>
        </w:rPr>
      </w:pPr>
    </w:p>
    <w:p w14:paraId="62F64A5B" w14:textId="1D8F6D36" w:rsidR="007E5F47" w:rsidRPr="007E5F47" w:rsidRDefault="00000000" w:rsidP="007E5F47">
      <w:pPr>
        <w:pStyle w:val="Ttulo1"/>
        <w:rPr>
          <w:lang w:val="pt-BR"/>
        </w:rPr>
      </w:pPr>
      <w:bookmarkStart w:id="2" w:name="_Toc208799698"/>
      <w:r w:rsidRPr="00934883">
        <w:rPr>
          <w:lang w:val="pt-BR"/>
        </w:rPr>
        <w:lastRenderedPageBreak/>
        <w:t xml:space="preserve">3 </w:t>
      </w:r>
      <w:r w:rsidR="00AD42CA">
        <w:rPr>
          <w:lang w:val="pt-BR"/>
        </w:rPr>
        <w:t>FLUXOGRAMA</w:t>
      </w:r>
      <w:bookmarkEnd w:id="2"/>
    </w:p>
    <w:p w14:paraId="76B540BF" w14:textId="0A55BD8F" w:rsidR="00C41C39" w:rsidRDefault="000E52D6" w:rsidP="00AA3654">
      <w:pPr>
        <w:rPr>
          <w:lang w:val="pt-BR"/>
        </w:rPr>
      </w:pPr>
      <w:bookmarkStart w:id="3" w:name="_Toc208789098"/>
      <w:r>
        <w:rPr>
          <w:noProof/>
          <w:lang w:val="pt-BR"/>
        </w:rPr>
        <w:softHyphen/>
      </w:r>
      <w:r>
        <w:rPr>
          <w:noProof/>
          <w:lang w:val="pt-BR"/>
        </w:rPr>
        <w:softHyphen/>
      </w:r>
      <w:r>
        <w:rPr>
          <w:noProof/>
          <w:lang w:val="pt-BR"/>
        </w:rPr>
        <w:softHyphen/>
      </w:r>
      <w:r>
        <w:rPr>
          <w:noProof/>
          <w:lang w:val="pt-BR"/>
        </w:rPr>
        <w:softHyphen/>
      </w:r>
      <w:r>
        <w:rPr>
          <w:noProof/>
          <w:lang w:val="pt-BR"/>
        </w:rPr>
        <w:softHyphen/>
      </w:r>
      <w:bookmarkEnd w:id="3"/>
      <w:r w:rsidR="00AA3654">
        <w:rPr>
          <w:noProof/>
          <w:lang w:val="pt-BR"/>
        </w:rPr>
        <w:drawing>
          <wp:inline distT="0" distB="0" distL="0" distR="0" wp14:anchorId="1655C076" wp14:editId="29EDDCE9">
            <wp:extent cx="4889564" cy="7439025"/>
            <wp:effectExtent l="0" t="0" r="0" b="0"/>
            <wp:docPr id="13" name="Imagem 1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0961" cy="744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8892" w14:textId="4A050B34" w:rsidR="00A56004" w:rsidRDefault="00A56004" w:rsidP="00A56004">
      <w:pPr>
        <w:pStyle w:val="Ttulo1"/>
        <w:rPr>
          <w:lang w:val="pt-BR"/>
        </w:rPr>
      </w:pPr>
      <w:bookmarkStart w:id="4" w:name="_Toc208799699"/>
      <w:r>
        <w:rPr>
          <w:lang w:val="pt-BR"/>
        </w:rPr>
        <w:lastRenderedPageBreak/>
        <w:t>4</w:t>
      </w:r>
      <w:r w:rsidRPr="00934883">
        <w:rPr>
          <w:lang w:val="pt-BR"/>
        </w:rPr>
        <w:t xml:space="preserve"> </w:t>
      </w:r>
      <w:r>
        <w:rPr>
          <w:lang w:val="pt-BR"/>
        </w:rPr>
        <w:t>DIAGRAMA DE CASOS DE USO</w:t>
      </w:r>
      <w:bookmarkEnd w:id="4"/>
    </w:p>
    <w:p w14:paraId="38E9AA41" w14:textId="5B347230" w:rsidR="00BF7213" w:rsidRPr="00BF7213" w:rsidRDefault="00BF7213" w:rsidP="00BF7213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60D7222" wp14:editId="2F6056EC">
            <wp:extent cx="5985823" cy="6232525"/>
            <wp:effectExtent l="0" t="0" r="0" b="0"/>
            <wp:docPr id="2" name="Imagem 2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700" cy="623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4F7B" w14:textId="77777777" w:rsidR="00A56004" w:rsidRDefault="00A56004" w:rsidP="007E5F47">
      <w:pPr>
        <w:rPr>
          <w:lang w:val="pt-BR"/>
        </w:rPr>
      </w:pPr>
    </w:p>
    <w:p w14:paraId="48BF4604" w14:textId="35B8907E" w:rsidR="008F4606" w:rsidRDefault="008F4606" w:rsidP="007E5F47">
      <w:pPr>
        <w:rPr>
          <w:lang w:val="pt-BR"/>
        </w:rPr>
        <w:sectPr w:rsidR="008F4606" w:rsidSect="00957D22">
          <w:footerReference w:type="default" r:id="rId12"/>
          <w:pgSz w:w="12240" w:h="15840"/>
          <w:pgMar w:top="1701" w:right="1134" w:bottom="1134" w:left="1701" w:header="720" w:footer="720" w:gutter="0"/>
          <w:cols w:space="720"/>
          <w:docGrid w:linePitch="360"/>
        </w:sectPr>
      </w:pPr>
    </w:p>
    <w:p w14:paraId="707DD020" w14:textId="34B30CFC" w:rsidR="00B210EF" w:rsidRDefault="00A56004" w:rsidP="005042B8">
      <w:pPr>
        <w:pStyle w:val="Ttulo1"/>
        <w:rPr>
          <w:lang w:val="pt-BR"/>
        </w:rPr>
      </w:pPr>
      <w:bookmarkStart w:id="5" w:name="_Toc208799700"/>
      <w:r>
        <w:rPr>
          <w:lang w:val="pt-BR"/>
        </w:rPr>
        <w:lastRenderedPageBreak/>
        <w:t>5</w:t>
      </w:r>
      <w:r w:rsidRPr="00934883">
        <w:rPr>
          <w:lang w:val="pt-BR"/>
        </w:rPr>
        <w:t xml:space="preserve"> </w:t>
      </w:r>
      <w:r w:rsidR="00AD42CA">
        <w:rPr>
          <w:lang w:val="pt-BR"/>
        </w:rPr>
        <w:t>DEMONSTRAÇÃO VISUAL</w:t>
      </w:r>
      <w:bookmarkEnd w:id="5"/>
    </w:p>
    <w:p w14:paraId="7A57CFC9" w14:textId="0B16DB15" w:rsidR="005042B8" w:rsidRPr="005042B8" w:rsidRDefault="007E2C17" w:rsidP="005042B8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6DF74EC" wp14:editId="76254A74">
            <wp:extent cx="8895469" cy="4193627"/>
            <wp:effectExtent l="0" t="0" r="1270" b="0"/>
            <wp:docPr id="8" name="Imagem 8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Site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12410" cy="42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159B" w14:textId="2AC917D4" w:rsidR="00B210EF" w:rsidRDefault="00B210EF">
      <w:pPr>
        <w:rPr>
          <w:lang w:val="pt-BR"/>
        </w:rPr>
      </w:pPr>
    </w:p>
    <w:p w14:paraId="3F4E95E2" w14:textId="0AB7B3B2" w:rsidR="005042B8" w:rsidRDefault="005042B8">
      <w:pPr>
        <w:rPr>
          <w:lang w:val="pt-BR"/>
        </w:rPr>
      </w:pPr>
    </w:p>
    <w:sectPr w:rsidR="005042B8" w:rsidSect="00AA13EE">
      <w:pgSz w:w="15840" w:h="12240" w:orient="landscape"/>
      <w:pgMar w:top="1701" w:right="1701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7A2DC" w14:textId="77777777" w:rsidR="002C1DB7" w:rsidRDefault="002C1DB7" w:rsidP="007E5F47">
      <w:pPr>
        <w:spacing w:after="0" w:line="240" w:lineRule="auto"/>
      </w:pPr>
      <w:r>
        <w:separator/>
      </w:r>
    </w:p>
  </w:endnote>
  <w:endnote w:type="continuationSeparator" w:id="0">
    <w:p w14:paraId="5A3AC1C4" w14:textId="77777777" w:rsidR="002C1DB7" w:rsidRDefault="002C1DB7" w:rsidP="007E5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5002770"/>
      <w:docPartObj>
        <w:docPartGallery w:val="Page Numbers (Bottom of Page)"/>
        <w:docPartUnique/>
      </w:docPartObj>
    </w:sdtPr>
    <w:sdtContent>
      <w:p w14:paraId="644B3B9B" w14:textId="3D7B219A" w:rsidR="005B348B" w:rsidRDefault="005B348B" w:rsidP="005B348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07634" w14:textId="77777777" w:rsidR="002C1DB7" w:rsidRDefault="002C1DB7" w:rsidP="007E5F47">
      <w:pPr>
        <w:spacing w:after="0" w:line="240" w:lineRule="auto"/>
      </w:pPr>
      <w:r>
        <w:separator/>
      </w:r>
    </w:p>
  </w:footnote>
  <w:footnote w:type="continuationSeparator" w:id="0">
    <w:p w14:paraId="5ECEFAC9" w14:textId="77777777" w:rsidR="002C1DB7" w:rsidRDefault="002C1DB7" w:rsidP="007E5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F0778D2"/>
    <w:multiLevelType w:val="multilevel"/>
    <w:tmpl w:val="C9961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5147985">
    <w:abstractNumId w:val="8"/>
  </w:num>
  <w:num w:numId="2" w16cid:durableId="1815442830">
    <w:abstractNumId w:val="6"/>
  </w:num>
  <w:num w:numId="3" w16cid:durableId="994646576">
    <w:abstractNumId w:val="5"/>
  </w:num>
  <w:num w:numId="4" w16cid:durableId="2019381723">
    <w:abstractNumId w:val="4"/>
  </w:num>
  <w:num w:numId="5" w16cid:durableId="1571768979">
    <w:abstractNumId w:val="7"/>
  </w:num>
  <w:num w:numId="6" w16cid:durableId="809324210">
    <w:abstractNumId w:val="3"/>
  </w:num>
  <w:num w:numId="7" w16cid:durableId="572356290">
    <w:abstractNumId w:val="2"/>
  </w:num>
  <w:num w:numId="8" w16cid:durableId="1306201532">
    <w:abstractNumId w:val="1"/>
  </w:num>
  <w:num w:numId="9" w16cid:durableId="298532273">
    <w:abstractNumId w:val="0"/>
  </w:num>
  <w:num w:numId="10" w16cid:durableId="16695602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52D6"/>
    <w:rsid w:val="000F477B"/>
    <w:rsid w:val="00127072"/>
    <w:rsid w:val="0015074B"/>
    <w:rsid w:val="001A7608"/>
    <w:rsid w:val="001D43F4"/>
    <w:rsid w:val="00214B08"/>
    <w:rsid w:val="00252011"/>
    <w:rsid w:val="0029639D"/>
    <w:rsid w:val="002C1DB7"/>
    <w:rsid w:val="002C6B34"/>
    <w:rsid w:val="00326F90"/>
    <w:rsid w:val="003522F1"/>
    <w:rsid w:val="003912AC"/>
    <w:rsid w:val="003A38FB"/>
    <w:rsid w:val="00400326"/>
    <w:rsid w:val="004E03BD"/>
    <w:rsid w:val="005042B8"/>
    <w:rsid w:val="00520D03"/>
    <w:rsid w:val="00535986"/>
    <w:rsid w:val="00544A2A"/>
    <w:rsid w:val="005727A0"/>
    <w:rsid w:val="005B348B"/>
    <w:rsid w:val="006274CF"/>
    <w:rsid w:val="0072005E"/>
    <w:rsid w:val="007E2C17"/>
    <w:rsid w:val="007E5F47"/>
    <w:rsid w:val="00806A45"/>
    <w:rsid w:val="00815947"/>
    <w:rsid w:val="008751D3"/>
    <w:rsid w:val="008F4606"/>
    <w:rsid w:val="00934883"/>
    <w:rsid w:val="00957D22"/>
    <w:rsid w:val="009E2381"/>
    <w:rsid w:val="00A56004"/>
    <w:rsid w:val="00A856A2"/>
    <w:rsid w:val="00AA13EE"/>
    <w:rsid w:val="00AA1D8D"/>
    <w:rsid w:val="00AA3654"/>
    <w:rsid w:val="00AD42CA"/>
    <w:rsid w:val="00AF7912"/>
    <w:rsid w:val="00B210EF"/>
    <w:rsid w:val="00B47730"/>
    <w:rsid w:val="00BE65BB"/>
    <w:rsid w:val="00BF7213"/>
    <w:rsid w:val="00C00BE5"/>
    <w:rsid w:val="00C41C39"/>
    <w:rsid w:val="00C46EC5"/>
    <w:rsid w:val="00C97EE2"/>
    <w:rsid w:val="00CB0664"/>
    <w:rsid w:val="00CF463C"/>
    <w:rsid w:val="00D3214F"/>
    <w:rsid w:val="00EC25E9"/>
    <w:rsid w:val="00F61725"/>
    <w:rsid w:val="00FC693F"/>
    <w:rsid w:val="00FF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7FB8B52"/>
  <w14:defaultImageDpi w14:val="300"/>
  <w15:docId w15:val="{47F748CE-1EA4-4FE0-BFF2-CD07D85F2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Fontepargpadro"/>
    <w:uiPriority w:val="99"/>
    <w:unhideWhenUsed/>
    <w:rsid w:val="00934883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34883"/>
    <w:rPr>
      <w:color w:val="605E5C"/>
      <w:shd w:val="clear" w:color="auto" w:fill="E1DFDD"/>
    </w:rPr>
  </w:style>
  <w:style w:type="paragraph" w:styleId="Sumrio1">
    <w:name w:val="toc 1"/>
    <w:basedOn w:val="Normal"/>
    <w:next w:val="Normal"/>
    <w:autoRedefine/>
    <w:uiPriority w:val="39"/>
    <w:unhideWhenUsed/>
    <w:rsid w:val="00957D22"/>
    <w:pPr>
      <w:spacing w:after="100"/>
    </w:pPr>
  </w:style>
  <w:style w:type="character" w:customStyle="1" w:styleId="TextodeEspaoReservado">
    <w:name w:val="Texto de Espaço Reservado"/>
    <w:basedOn w:val="Fontepargpadro"/>
    <w:uiPriority w:val="99"/>
    <w:semiHidden/>
    <w:rsid w:val="005042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1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</Pages>
  <Words>381</Words>
  <Characters>2061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2438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Lucas Chrystello Baptista De Faria</cp:lastModifiedBy>
  <cp:revision>30</cp:revision>
  <cp:lastPrinted>2025-09-17T02:57:00Z</cp:lastPrinted>
  <dcterms:created xsi:type="dcterms:W3CDTF">2013-12-23T23:15:00Z</dcterms:created>
  <dcterms:modified xsi:type="dcterms:W3CDTF">2025-09-17T02:59:00Z</dcterms:modified>
  <cp:category/>
</cp:coreProperties>
</file>