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A8C1" w14:textId="77777777" w:rsidR="00EB77BA" w:rsidRPr="009A1F13" w:rsidRDefault="00000000">
      <w:pPr>
        <w:pStyle w:val="Ttulo"/>
        <w:rPr>
          <w:rFonts w:ascii="Arial" w:hAnsi="Arial" w:cs="Arial"/>
        </w:rPr>
      </w:pPr>
      <w:r w:rsidRPr="009A1F13">
        <w:rPr>
          <w:rFonts w:ascii="Arial" w:hAnsi="Arial" w:cs="Arial"/>
        </w:rPr>
        <w:t>Sprint Retrospective</w:t>
      </w:r>
    </w:p>
    <w:p w14:paraId="6B57B167" w14:textId="77777777" w:rsidR="00EB77BA" w:rsidRPr="009A1F13" w:rsidRDefault="00000000">
      <w:pPr>
        <w:rPr>
          <w:rFonts w:ascii="Arial" w:hAnsi="Arial" w:cs="Arial"/>
        </w:rPr>
      </w:pPr>
      <w:r w:rsidRPr="009A1F13">
        <w:rPr>
          <w:rFonts w:ascii="Arial" w:hAnsi="Arial" w:cs="Arial"/>
        </w:rPr>
        <w:t>Sprint: Sprint 1</w:t>
      </w:r>
    </w:p>
    <w:p w14:paraId="1E3DAC97" w14:textId="4A172C32" w:rsidR="00EB77BA" w:rsidRPr="009A1F13" w:rsidRDefault="00000000">
      <w:pPr>
        <w:rPr>
          <w:rFonts w:ascii="Arial" w:hAnsi="Arial" w:cs="Arial"/>
        </w:rPr>
      </w:pPr>
      <w:r w:rsidRPr="009A1F13">
        <w:rPr>
          <w:rFonts w:ascii="Arial" w:hAnsi="Arial" w:cs="Arial"/>
        </w:rPr>
        <w:t>Data de Finalização: [</w:t>
      </w:r>
      <w:r w:rsidR="009A1F13">
        <w:rPr>
          <w:rFonts w:ascii="Arial" w:hAnsi="Arial" w:cs="Arial"/>
        </w:rPr>
        <w:t>29/04/2025]</w:t>
      </w:r>
    </w:p>
    <w:p w14:paraId="3F12D8B9" w14:textId="77777777" w:rsidR="00EB77BA" w:rsidRPr="009A1F13" w:rsidRDefault="00000000">
      <w:pPr>
        <w:pStyle w:val="Ttulo1"/>
        <w:rPr>
          <w:rFonts w:ascii="Arial" w:hAnsi="Arial" w:cs="Arial"/>
        </w:rPr>
      </w:pPr>
      <w:r w:rsidRPr="009A1F13">
        <w:rPr>
          <w:rFonts w:ascii="Arial" w:hAnsi="Arial" w:cs="Arial"/>
        </w:rPr>
        <w:t>O que funcionou bem:</w:t>
      </w:r>
    </w:p>
    <w:p w14:paraId="51111011" w14:textId="77777777" w:rsidR="00EB77BA" w:rsidRPr="009A1F13" w:rsidRDefault="00000000">
      <w:pPr>
        <w:rPr>
          <w:rFonts w:ascii="Arial" w:hAnsi="Arial" w:cs="Arial"/>
        </w:rPr>
      </w:pPr>
      <w:r w:rsidRPr="009A1F13">
        <w:rPr>
          <w:rFonts w:ascii="Arial" w:hAnsi="Arial" w:cs="Arial"/>
        </w:rPr>
        <w:t>- A definição das tarefas no Sprint Planning foi clara e objetiva.</w:t>
      </w:r>
      <w:r w:rsidRPr="009A1F13">
        <w:rPr>
          <w:rFonts w:ascii="Arial" w:hAnsi="Arial" w:cs="Arial"/>
        </w:rPr>
        <w:br/>
        <w:t>- O controle de versões com Git e GitHub funcionou adequadamente.</w:t>
      </w:r>
      <w:r w:rsidRPr="009A1F13">
        <w:rPr>
          <w:rFonts w:ascii="Arial" w:hAnsi="Arial" w:cs="Arial"/>
        </w:rPr>
        <w:br/>
        <w:t>- A divisão de tarefas em branches separadas facilitou a organização das alterações.</w:t>
      </w:r>
      <w:r w:rsidRPr="009A1F13">
        <w:rPr>
          <w:rFonts w:ascii="Arial" w:hAnsi="Arial" w:cs="Arial"/>
        </w:rPr>
        <w:br/>
        <w:t>- O merge foi realizado sem conflitos.</w:t>
      </w:r>
    </w:p>
    <w:p w14:paraId="16A2345F" w14:textId="77777777" w:rsidR="00EB77BA" w:rsidRPr="009A1F13" w:rsidRDefault="00000000">
      <w:pPr>
        <w:pStyle w:val="Ttulo1"/>
        <w:rPr>
          <w:rFonts w:ascii="Arial" w:hAnsi="Arial" w:cs="Arial"/>
        </w:rPr>
      </w:pPr>
      <w:r w:rsidRPr="009A1F13">
        <w:rPr>
          <w:rFonts w:ascii="Arial" w:hAnsi="Arial" w:cs="Arial"/>
        </w:rPr>
        <w:t>O que não funcionou bem:</w:t>
      </w:r>
    </w:p>
    <w:p w14:paraId="67BFCBF8" w14:textId="77777777" w:rsidR="00EB77BA" w:rsidRPr="009A1F13" w:rsidRDefault="00000000">
      <w:pPr>
        <w:rPr>
          <w:rFonts w:ascii="Arial" w:hAnsi="Arial" w:cs="Arial"/>
        </w:rPr>
      </w:pPr>
      <w:r w:rsidRPr="009A1F13">
        <w:rPr>
          <w:rFonts w:ascii="Arial" w:hAnsi="Arial" w:cs="Arial"/>
        </w:rPr>
        <w:t>- Houve pequena dificuldade inicial na autenticação SSH do GitHub.</w:t>
      </w:r>
      <w:r w:rsidRPr="009A1F13">
        <w:rPr>
          <w:rFonts w:ascii="Arial" w:hAnsi="Arial" w:cs="Arial"/>
        </w:rPr>
        <w:br/>
        <w:t>- Pequena demora na realização dos pushes iniciais devido à configuração do repositório.</w:t>
      </w:r>
    </w:p>
    <w:p w14:paraId="4400D06C" w14:textId="77777777" w:rsidR="00EB77BA" w:rsidRPr="009A1F13" w:rsidRDefault="00000000">
      <w:pPr>
        <w:pStyle w:val="Ttulo1"/>
        <w:rPr>
          <w:rFonts w:ascii="Arial" w:hAnsi="Arial" w:cs="Arial"/>
        </w:rPr>
      </w:pPr>
      <w:r w:rsidRPr="009A1F13">
        <w:rPr>
          <w:rFonts w:ascii="Arial" w:hAnsi="Arial" w:cs="Arial"/>
        </w:rPr>
        <w:t>Sugestões de melhoria:</w:t>
      </w:r>
    </w:p>
    <w:p w14:paraId="6E488537" w14:textId="77777777" w:rsidR="00EB77BA" w:rsidRPr="009A1F13" w:rsidRDefault="00000000">
      <w:pPr>
        <w:rPr>
          <w:rFonts w:ascii="Arial" w:hAnsi="Arial" w:cs="Arial"/>
        </w:rPr>
      </w:pPr>
      <w:r w:rsidRPr="009A1F13">
        <w:rPr>
          <w:rFonts w:ascii="Arial" w:hAnsi="Arial" w:cs="Arial"/>
        </w:rPr>
        <w:t>- Criar um checklist de pré-requisitos técnicos (como configuração do Git/SSH) antes de iniciar o sprint.</w:t>
      </w:r>
      <w:r w:rsidRPr="009A1F13">
        <w:rPr>
          <w:rFonts w:ascii="Arial" w:hAnsi="Arial" w:cs="Arial"/>
        </w:rPr>
        <w:br/>
        <w:t>- Utilizar padrões de commits mais descritivos para facilitar a rastreabilidade das alterações.</w:t>
      </w:r>
      <w:r w:rsidRPr="009A1F13">
        <w:rPr>
          <w:rFonts w:ascii="Arial" w:hAnsi="Arial" w:cs="Arial"/>
        </w:rPr>
        <w:br/>
        <w:t>- Estabelecer um tempo específico para revisão das branches antes do merge final.</w:t>
      </w:r>
    </w:p>
    <w:sectPr w:rsidR="00EB77BA" w:rsidRPr="009A1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107307">
    <w:abstractNumId w:val="8"/>
  </w:num>
  <w:num w:numId="2" w16cid:durableId="2065442264">
    <w:abstractNumId w:val="6"/>
  </w:num>
  <w:num w:numId="3" w16cid:durableId="990449844">
    <w:abstractNumId w:val="5"/>
  </w:num>
  <w:num w:numId="4" w16cid:durableId="854264800">
    <w:abstractNumId w:val="4"/>
  </w:num>
  <w:num w:numId="5" w16cid:durableId="706025614">
    <w:abstractNumId w:val="7"/>
  </w:num>
  <w:num w:numId="6" w16cid:durableId="1790781738">
    <w:abstractNumId w:val="3"/>
  </w:num>
  <w:num w:numId="7" w16cid:durableId="412973364">
    <w:abstractNumId w:val="2"/>
  </w:num>
  <w:num w:numId="8" w16cid:durableId="1762526879">
    <w:abstractNumId w:val="1"/>
  </w:num>
  <w:num w:numId="9" w16cid:durableId="44296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11F"/>
    <w:rsid w:val="009A1F13"/>
    <w:rsid w:val="00AA1D8D"/>
    <w:rsid w:val="00AB06C7"/>
    <w:rsid w:val="00B47730"/>
    <w:rsid w:val="00CB0664"/>
    <w:rsid w:val="00EB77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A4543"/>
  <w14:defaultImageDpi w14:val="300"/>
  <w15:docId w15:val="{67B42A4C-2CC5-4718-B8E1-9A780BA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MOTA</cp:lastModifiedBy>
  <cp:revision>2</cp:revision>
  <dcterms:created xsi:type="dcterms:W3CDTF">2013-12-23T23:15:00Z</dcterms:created>
  <dcterms:modified xsi:type="dcterms:W3CDTF">2025-04-28T13:12:00Z</dcterms:modified>
  <cp:category/>
</cp:coreProperties>
</file>