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4C50" w14:textId="304F3710" w:rsidR="002A5A70" w:rsidRDefault="009F1F9E">
      <w:r>
        <w:t xml:space="preserve">A Internet surge na Guerra Fria, para cumprir objetivos da Guerra Fria. </w:t>
      </w:r>
    </w:p>
    <w:p w14:paraId="6A002632" w14:textId="05E644F8" w:rsidR="009F1F9E" w:rsidRDefault="009F1F9E">
      <w:r>
        <w:t xml:space="preserve">• Sputnik: primeiro satélite artificial, em 1969 a união soviética lança o Sputnik. </w:t>
      </w:r>
    </w:p>
    <w:p w14:paraId="6DF0977D" w14:textId="3E0F0C70" w:rsidR="009F1F9E" w:rsidRDefault="009F1F9E">
      <w:r>
        <w:t xml:space="preserve">• </w:t>
      </w:r>
      <w:proofErr w:type="spellStart"/>
      <w:r>
        <w:t>Arpanet</w:t>
      </w:r>
      <w:proofErr w:type="spellEnd"/>
      <w:r>
        <w:t xml:space="preserve"> – Quatro computadores, um em cada centro, que visava fazer “backup” de informações. Porém era impossível a comunicação pois os 4 computadores eram diferentes. Para isso foi criado o protocolo NCP – Network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 Um protocolo que falava uma linguagem única, para permitir que os quatro computadores, que falavam linguagens diferentes, falassem uma única linguagem, o protocolo NCP. Mas tinha o problema, que para 2 computadores se comunicar, a rede precisava ser pausada entre os 4 e só rolava a comunicação entre aqueles 2. Quando acabava, a rede voltava ao normal.</w:t>
      </w:r>
    </w:p>
    <w:p w14:paraId="7A0A0D04" w14:textId="690E1251" w:rsidR="009F1F9E" w:rsidRDefault="009F1F9E">
      <w:r>
        <w:t xml:space="preserve">Em 1972 a rede já tinha ficado bem maior, com mais pontos centrais, a partir daí veio um novo protocolo o TCP, criado por Bob Kahn. Porém o TCP tinha dificuldade de saber com qual máquina estava se comunicando e então surge o pesquisador </w:t>
      </w:r>
      <w:proofErr w:type="spellStart"/>
      <w:r>
        <w:t>Vint</w:t>
      </w:r>
      <w:proofErr w:type="spellEnd"/>
      <w:r>
        <w:t xml:space="preserve"> </w:t>
      </w:r>
      <w:proofErr w:type="spellStart"/>
      <w:r>
        <w:t>Cerf</w:t>
      </w:r>
      <w:proofErr w:type="spellEnd"/>
      <w:r>
        <w:t>, que cria o IP, um protocolo de identificação. A partir daí surgiu o TCP/IP.</w:t>
      </w:r>
    </w:p>
    <w:p w14:paraId="5BE1A8FB" w14:textId="3BD5F176" w:rsidR="009F1F9E" w:rsidRDefault="009F1F9E">
      <w:r>
        <w:t xml:space="preserve">A internet veio da </w:t>
      </w:r>
      <w:proofErr w:type="spellStart"/>
      <w:r>
        <w:t>ArpaNet</w:t>
      </w:r>
      <w:proofErr w:type="spellEnd"/>
      <w:r>
        <w:t>, que surgiu para proteger centros militares na guerra. A internet é um conjunto de várias redes.</w:t>
      </w:r>
    </w:p>
    <w:p w14:paraId="199D1329" w14:textId="77777777" w:rsidR="00224C08" w:rsidRDefault="00224C08"/>
    <w:p w14:paraId="68A28EC9" w14:textId="515A8724" w:rsidR="006D0995" w:rsidRDefault="006D0995">
      <w:r>
        <w:t>•</w:t>
      </w:r>
      <w:r w:rsidR="00BD0116" w:rsidRPr="00BD0116">
        <w:rPr>
          <w:b/>
          <w:bCs/>
        </w:rPr>
        <w:t xml:space="preserve"> Pessoas</w:t>
      </w:r>
    </w:p>
    <w:p w14:paraId="4731E303" w14:textId="7FE97147" w:rsidR="006D0995" w:rsidRDefault="006D0995">
      <w:r>
        <w:t xml:space="preserve">Tim </w:t>
      </w:r>
      <w:proofErr w:type="spellStart"/>
      <w:r>
        <w:t>Berners</w:t>
      </w:r>
      <w:proofErr w:type="spellEnd"/>
      <w:r>
        <w:t xml:space="preserve"> Lee</w:t>
      </w:r>
    </w:p>
    <w:p w14:paraId="39ABADB3" w14:textId="7EB8A586" w:rsidR="006D0995" w:rsidRDefault="006D0995">
      <w:r>
        <w:t>•</w:t>
      </w:r>
      <w:r w:rsidR="00BD0116">
        <w:t xml:space="preserve"> </w:t>
      </w:r>
      <w:r w:rsidR="00BD0116" w:rsidRPr="00BD0116">
        <w:rPr>
          <w:b/>
          <w:bCs/>
        </w:rPr>
        <w:t>Internet</w:t>
      </w:r>
    </w:p>
    <w:p w14:paraId="4C24898D" w14:textId="1BBF21DB" w:rsidR="006D0995" w:rsidRDefault="006D0995">
      <w:r>
        <w:t>HTTP</w:t>
      </w:r>
    </w:p>
    <w:p w14:paraId="0E829705" w14:textId="39F5BF3C" w:rsidR="006D0995" w:rsidRDefault="006D0995">
      <w:r>
        <w:t xml:space="preserve">World </w:t>
      </w:r>
      <w:proofErr w:type="spellStart"/>
      <w:r>
        <w:t>Wide</w:t>
      </w:r>
      <w:proofErr w:type="spellEnd"/>
      <w:r>
        <w:t xml:space="preserve"> Web</w:t>
      </w:r>
    </w:p>
    <w:p w14:paraId="23B63E89" w14:textId="7A6481EF" w:rsidR="004227A0" w:rsidRDefault="004227A0">
      <w:r>
        <w:t xml:space="preserve">DNS – Domain </w:t>
      </w:r>
      <w:proofErr w:type="spellStart"/>
      <w:r>
        <w:t>Name</w:t>
      </w:r>
      <w:proofErr w:type="spellEnd"/>
      <w:r>
        <w:t xml:space="preserve"> System</w:t>
      </w:r>
    </w:p>
    <w:p w14:paraId="7CD9A1CF" w14:textId="7B52981E" w:rsidR="004227A0" w:rsidRDefault="004227A0">
      <w:r>
        <w:t xml:space="preserve">Modem – </w:t>
      </w:r>
      <w:proofErr w:type="spellStart"/>
      <w:r>
        <w:t>Modulation</w:t>
      </w:r>
      <w:proofErr w:type="spellEnd"/>
      <w:r>
        <w:t>/</w:t>
      </w:r>
      <w:proofErr w:type="spellStart"/>
      <w:r>
        <w:t>Remodulation</w:t>
      </w:r>
      <w:proofErr w:type="spellEnd"/>
      <w:r>
        <w:t xml:space="preserve">: transformar ondas “quadradas” que o computador envia para </w:t>
      </w:r>
      <w:r w:rsidR="00BD0116">
        <w:t xml:space="preserve">– POR EXEMPLO – a linha </w:t>
      </w:r>
      <w:proofErr w:type="spellStart"/>
      <w:r w:rsidR="00BD0116">
        <w:t>telefonica</w:t>
      </w:r>
      <w:proofErr w:type="spellEnd"/>
      <w:r w:rsidR="00BD0116">
        <w:t xml:space="preserve">, em ondas senoidais que é o tipo de onda que a linha telefônica entende e vice-versa. Modular = PC para a Linha, </w:t>
      </w:r>
      <w:proofErr w:type="spellStart"/>
      <w:r w:rsidR="00BD0116">
        <w:t>Remodular</w:t>
      </w:r>
      <w:proofErr w:type="spellEnd"/>
      <w:r w:rsidR="00BD0116">
        <w:t xml:space="preserve"> = Linha para o PC.</w:t>
      </w:r>
    </w:p>
    <w:p w14:paraId="0926A60B" w14:textId="6731549A" w:rsidR="006D0995" w:rsidRDefault="006D0995">
      <w:r>
        <w:t>•</w:t>
      </w:r>
      <w:r w:rsidR="00BD0116">
        <w:t xml:space="preserve"> </w:t>
      </w:r>
      <w:r w:rsidR="00BD0116" w:rsidRPr="00BD0116">
        <w:rPr>
          <w:b/>
          <w:bCs/>
        </w:rPr>
        <w:t>Pesquisa</w:t>
      </w:r>
      <w:r w:rsidR="00BD0116">
        <w:rPr>
          <w:b/>
          <w:bCs/>
        </w:rPr>
        <w:t>r/importante</w:t>
      </w:r>
    </w:p>
    <w:p w14:paraId="7385C99C" w14:textId="1CF74136" w:rsidR="004227A0" w:rsidRDefault="006D0995" w:rsidP="00224C08">
      <w:pPr>
        <w:tabs>
          <w:tab w:val="left" w:pos="3060"/>
        </w:tabs>
      </w:pPr>
      <w:r>
        <w:t>UTF-8</w:t>
      </w:r>
      <w:r w:rsidR="00752B22">
        <w:t>?</w:t>
      </w:r>
    </w:p>
    <w:p w14:paraId="49FD7B7B" w14:textId="6A7D1A50" w:rsidR="00224C08" w:rsidRDefault="00224C08" w:rsidP="00224C08">
      <w:pPr>
        <w:tabs>
          <w:tab w:val="left" w:pos="3060"/>
        </w:tabs>
      </w:pPr>
    </w:p>
    <w:p w14:paraId="1B3C1EC5" w14:textId="5F28382B" w:rsidR="00224C08" w:rsidRDefault="00224C08" w:rsidP="00224C08">
      <w:pPr>
        <w:tabs>
          <w:tab w:val="left" w:pos="3060"/>
        </w:tabs>
        <w:jc w:val="center"/>
        <w:rPr>
          <w:b/>
          <w:bCs/>
        </w:rPr>
      </w:pPr>
      <w:r w:rsidRPr="00224C08">
        <w:rPr>
          <w:b/>
          <w:bCs/>
        </w:rPr>
        <w:t>Domínio e Hospedagem</w:t>
      </w:r>
    </w:p>
    <w:p w14:paraId="24FFB4FF" w14:textId="00CF5948" w:rsidR="00224C08" w:rsidRDefault="00224C08" w:rsidP="00224C08">
      <w:pPr>
        <w:tabs>
          <w:tab w:val="left" w:pos="3060"/>
        </w:tabs>
        <w:jc w:val="center"/>
        <w:rPr>
          <w:b/>
          <w:bCs/>
        </w:rPr>
      </w:pPr>
    </w:p>
    <w:p w14:paraId="514F0DA9" w14:textId="557259B2" w:rsidR="004227A0" w:rsidRDefault="00224C08">
      <w:r>
        <w:t xml:space="preserve">Domínio – Nome que identifica o seu site. Domínio é um nome único. </w:t>
      </w:r>
    </w:p>
    <w:p w14:paraId="1EE7D4FD" w14:textId="29B81F13" w:rsidR="00224C08" w:rsidRDefault="00224C08">
      <w:r>
        <w:t xml:space="preserve">TLD – 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Domains</w:t>
      </w:r>
      <w:proofErr w:type="spellEnd"/>
    </w:p>
    <w:p w14:paraId="128070F2" w14:textId="0CD58B08" w:rsidR="00224C08" w:rsidRDefault="00224C08">
      <w:r>
        <w:t>Hospedagem – Local onde os arquivos (Como exemplo; HTML e CSS) são armazenados</w:t>
      </w:r>
      <w:r>
        <w:tab/>
      </w:r>
    </w:p>
    <w:p w14:paraId="29AA3DEB" w14:textId="772D265A" w:rsidR="00224C08" w:rsidRDefault="00224C08">
      <w:r>
        <w:t xml:space="preserve">Um endereço, por exemplo; </w:t>
      </w:r>
      <w:hyperlink r:id="rId4" w:history="1">
        <w:r w:rsidRPr="00973985">
          <w:rPr>
            <w:rStyle w:val="Hyperlink"/>
          </w:rPr>
          <w:t>www.google.com.br</w:t>
        </w:r>
      </w:hyperlink>
      <w:r>
        <w:t xml:space="preserve"> é denominado de URL</w:t>
      </w:r>
    </w:p>
    <w:p w14:paraId="1A2551B8" w14:textId="3A3AB9CA" w:rsidR="00224C08" w:rsidRDefault="00224C08">
      <w:r>
        <w:t xml:space="preserve">URL: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</w:p>
    <w:p w14:paraId="79F64C5A" w14:textId="3D5C35C7" w:rsidR="00E71B76" w:rsidRDefault="00E71B76" w:rsidP="00E71B76">
      <w:r>
        <w:lastRenderedPageBreak/>
        <w:t xml:space="preserve">No exemplo: </w:t>
      </w:r>
      <w:hyperlink r:id="rId5" w:history="1">
        <w:r w:rsidRPr="00973985">
          <w:rPr>
            <w:rStyle w:val="Hyperlink"/>
          </w:rPr>
          <w:t>www.github.com/gustavoguanabara</w:t>
        </w:r>
      </w:hyperlink>
      <w:r>
        <w:t xml:space="preserve"> </w:t>
      </w:r>
    </w:p>
    <w:p w14:paraId="1587EA36" w14:textId="6B41B2FD" w:rsidR="00E71B76" w:rsidRDefault="00E71B76">
      <w:proofErr w:type="spellStart"/>
      <w:r>
        <w:t>github</w:t>
      </w:r>
      <w:proofErr w:type="spellEnd"/>
      <w:r>
        <w:t xml:space="preserve"> é o nome do domínio</w:t>
      </w:r>
    </w:p>
    <w:p w14:paraId="527C771D" w14:textId="79CA6261" w:rsidR="00E71B76" w:rsidRDefault="00E71B76">
      <w:proofErr w:type="spellStart"/>
      <w:r>
        <w:t>www</w:t>
      </w:r>
      <w:proofErr w:type="spellEnd"/>
      <w:r>
        <w:t xml:space="preserve"> é o sub domínio</w:t>
      </w:r>
    </w:p>
    <w:p w14:paraId="1E55C375" w14:textId="642D1E92" w:rsidR="00E71B76" w:rsidRDefault="00E71B76">
      <w:r>
        <w:t>e “.com” é o TLD. GTLD é o TLD genérico como .</w:t>
      </w:r>
      <w:proofErr w:type="spellStart"/>
      <w:r>
        <w:t>gov</w:t>
      </w:r>
      <w:proofErr w:type="spellEnd"/>
      <w:r>
        <w:t xml:space="preserve"> e .com que representam governo e comercial e tem os CC que são </w:t>
      </w:r>
      <w:proofErr w:type="gramStart"/>
      <w:r>
        <w:t>country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. Como por exemplo </w:t>
      </w:r>
      <w:proofErr w:type="gramStart"/>
      <w:r>
        <w:t>“.com.br</w:t>
      </w:r>
      <w:proofErr w:type="gramEnd"/>
      <w:r>
        <w:t>”.</w:t>
      </w:r>
    </w:p>
    <w:p w14:paraId="31FAA048" w14:textId="5ED8C6E3" w:rsidR="00E71B76" w:rsidRDefault="00E71B76">
      <w:r>
        <w:t xml:space="preserve">e </w:t>
      </w:r>
      <w:proofErr w:type="spellStart"/>
      <w:r>
        <w:t>gustavoguanabara</w:t>
      </w:r>
      <w:proofErr w:type="spellEnd"/>
      <w:r>
        <w:t xml:space="preserve"> é um caminho</w:t>
      </w:r>
    </w:p>
    <w:p w14:paraId="2E3FB4D3" w14:textId="6A893273" w:rsidR="00E71B76" w:rsidRDefault="00E71B76">
      <w:r>
        <w:t>Tudo isso compõe uma URL</w:t>
      </w:r>
    </w:p>
    <w:p w14:paraId="1CFCC643" w14:textId="77777777" w:rsidR="00E71B76" w:rsidRDefault="00E71B76"/>
    <w:p w14:paraId="49D0D383" w14:textId="5921A284" w:rsidR="004227A0" w:rsidRPr="00752B22" w:rsidRDefault="004227A0"/>
    <w:sectPr w:rsidR="004227A0" w:rsidRPr="00752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85"/>
    <w:rsid w:val="00224C08"/>
    <w:rsid w:val="002A5A70"/>
    <w:rsid w:val="004227A0"/>
    <w:rsid w:val="006D0995"/>
    <w:rsid w:val="00752B22"/>
    <w:rsid w:val="008E3B85"/>
    <w:rsid w:val="009F1F9E"/>
    <w:rsid w:val="00BD0116"/>
    <w:rsid w:val="00E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3645"/>
  <w15:chartTrackingRefBased/>
  <w15:docId w15:val="{E37B4B75-3229-4761-A6C8-881CFAAE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4C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/gustavoguanabara" TargetMode="External"/><Relationship Id="rId4" Type="http://schemas.openxmlformats.org/officeDocument/2006/relationships/hyperlink" Target="http://www.google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Damasceno</dc:creator>
  <cp:keywords/>
  <dc:description/>
  <cp:lastModifiedBy>Lucas Damasceno</cp:lastModifiedBy>
  <cp:revision>5</cp:revision>
  <dcterms:created xsi:type="dcterms:W3CDTF">2021-06-24T21:35:00Z</dcterms:created>
  <dcterms:modified xsi:type="dcterms:W3CDTF">2021-06-24T23:00:00Z</dcterms:modified>
</cp:coreProperties>
</file>