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0FAA" w:rsidRDefault="008C0FAA" w:rsidP="008C0FAA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:rsidR="008C0FAA" w:rsidRPr="00BE1A31" w:rsidRDefault="008C0FAA" w:rsidP="008C0FAA">
      <w:pPr>
        <w:pStyle w:val="Ttulo"/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BE1A31">
        <w:rPr>
          <w:rFonts w:ascii="Times New Roman" w:hAnsi="Times New Roman" w:cs="Times New Roman"/>
          <w:b/>
          <w:bCs/>
          <w:i/>
          <w:iCs/>
          <w:sz w:val="48"/>
          <w:szCs w:val="48"/>
        </w:rPr>
        <w:t>Empreendedorismo e Processos de Negócios</w:t>
      </w:r>
    </w:p>
    <w:p w:rsidR="008C0FAA" w:rsidRDefault="008C0FAA" w:rsidP="008C0FAA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:rsidR="008B7B22" w:rsidRPr="00A466B2" w:rsidRDefault="001131F5" w:rsidP="00A466B2">
      <w:pPr>
        <w:pStyle w:val="Ttulo1"/>
        <w:numPr>
          <w:ilvl w:val="0"/>
          <w:numId w:val="1"/>
        </w:numPr>
        <w:tabs>
          <w:tab w:val="num" w:pos="360"/>
        </w:tabs>
        <w:spacing w:before="0" w:after="240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Canvas x Plano de </w:t>
      </w:r>
      <w:r w:rsidR="00A466B2">
        <w:rPr>
          <w:rFonts w:ascii="Times New Roman" w:hAnsi="Times New Roman" w:cs="Times New Roman"/>
          <w:b/>
          <w:bCs/>
          <w:sz w:val="36"/>
          <w:szCs w:val="36"/>
        </w:rPr>
        <w:t>Negócios</w:t>
      </w:r>
    </w:p>
    <w:p w:rsidR="008B7B22" w:rsidRPr="001131F5" w:rsidRDefault="008B7B22" w:rsidP="001131F5">
      <w:pPr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131F5">
        <w:rPr>
          <w:rFonts w:ascii="Times New Roman" w:hAnsi="Times New Roman" w:cs="Times New Roman"/>
          <w:b/>
          <w:bCs/>
          <w:sz w:val="32"/>
          <w:szCs w:val="32"/>
        </w:rPr>
        <w:t>O Canvas é um documento de leitura rápida, ou seja, um documento pequeno, normalmente feito antes ou durante a reestruturação de um negócio.</w:t>
      </w:r>
    </w:p>
    <w:p w:rsidR="001131F5" w:rsidRDefault="001131F5" w:rsidP="001131F5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1131F5">
        <w:rPr>
          <w:rFonts w:ascii="Times New Roman" w:hAnsi="Times New Roman" w:cs="Times New Roman"/>
          <w:sz w:val="27"/>
          <w:szCs w:val="27"/>
        </w:rPr>
        <w:t>Ele é composto por nove blocos principais, abordando aspectos como proposta de valor, segmento de clientes, canais de distribuição, relacionamento com os clientes, recursos-chave, atividades-chave, parcerias-chave, estrutura de custos e fontes de receita.</w:t>
      </w:r>
    </w:p>
    <w:p w:rsidR="008B7B22" w:rsidRPr="001131F5" w:rsidRDefault="008B7B22" w:rsidP="001131F5">
      <w:pPr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131F5">
        <w:rPr>
          <w:rFonts w:ascii="Times New Roman" w:hAnsi="Times New Roman" w:cs="Times New Roman"/>
          <w:b/>
          <w:bCs/>
          <w:sz w:val="32"/>
          <w:szCs w:val="32"/>
        </w:rPr>
        <w:t>Já o Plano de Negócios é um documento elaborado, composto por diretrizes e formas da empresa.</w:t>
      </w:r>
    </w:p>
    <w:p w:rsidR="001131F5" w:rsidRDefault="001131F5" w:rsidP="001131F5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Sendo </w:t>
      </w:r>
      <w:r w:rsidRPr="001131F5">
        <w:rPr>
          <w:rFonts w:ascii="Times New Roman" w:hAnsi="Times New Roman" w:cs="Times New Roman"/>
          <w:sz w:val="27"/>
          <w:szCs w:val="27"/>
        </w:rPr>
        <w:t xml:space="preserve">composto por seções mais extensas, fornecendo uma análise mais aprofundada de todos os aspectos do negócio. </w:t>
      </w:r>
    </w:p>
    <w:p w:rsidR="001131F5" w:rsidRDefault="001131F5" w:rsidP="001131F5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1131F5">
        <w:rPr>
          <w:rFonts w:ascii="Times New Roman" w:hAnsi="Times New Roman" w:cs="Times New Roman"/>
          <w:sz w:val="27"/>
          <w:szCs w:val="27"/>
        </w:rPr>
        <w:t xml:space="preserve">O Plano de Negócios inclui informações como a descrição da empresa, análise de mercado, estratégias de marketing, estrutura organizacional, projeções financeiras e estratégias de crescimento. </w:t>
      </w:r>
    </w:p>
    <w:p w:rsidR="001131F5" w:rsidRDefault="001131F5" w:rsidP="001131F5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1131F5">
        <w:rPr>
          <w:rFonts w:ascii="Times New Roman" w:hAnsi="Times New Roman" w:cs="Times New Roman"/>
          <w:sz w:val="27"/>
          <w:szCs w:val="27"/>
        </w:rPr>
        <w:t>É um documento abrangente que serve como um guia estratégico para a empresa, fornecendo orientações detalhadas sobre como alcançar metas e objetivos específicos.</w:t>
      </w:r>
    </w:p>
    <w:p w:rsidR="00A466B2" w:rsidRPr="00A466B2" w:rsidRDefault="00A466B2" w:rsidP="00A466B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A466B2" w:rsidRPr="00AA0D35" w:rsidRDefault="00A466B2" w:rsidP="00A466B2">
      <w:pPr>
        <w:jc w:val="both"/>
        <w:rPr>
          <w:rFonts w:ascii="Times New Roman" w:hAnsi="Times New Roman" w:cs="Times New Roman"/>
          <w:sz w:val="27"/>
          <w:szCs w:val="27"/>
        </w:rPr>
      </w:pPr>
      <w:r w:rsidRPr="00AA0D35">
        <w:rPr>
          <w:rFonts w:ascii="Times New Roman" w:hAnsi="Times New Roman" w:cs="Times New Roman"/>
          <w:sz w:val="27"/>
          <w:szCs w:val="27"/>
        </w:rPr>
        <w:t>Plano de Negócios:</w:t>
      </w:r>
    </w:p>
    <w:p w:rsidR="00A466B2" w:rsidRPr="00A466B2" w:rsidRDefault="00A466B2" w:rsidP="00A466B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A466B2">
        <w:rPr>
          <w:rFonts w:ascii="Times New Roman" w:hAnsi="Times New Roman" w:cs="Times New Roman"/>
          <w:sz w:val="27"/>
          <w:szCs w:val="27"/>
        </w:rPr>
        <w:t>Curto Prazo 0-6 meses</w:t>
      </w:r>
    </w:p>
    <w:p w:rsidR="00A466B2" w:rsidRPr="00A466B2" w:rsidRDefault="00A466B2" w:rsidP="00A466B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A466B2">
        <w:rPr>
          <w:rFonts w:ascii="Times New Roman" w:hAnsi="Times New Roman" w:cs="Times New Roman"/>
          <w:sz w:val="27"/>
          <w:szCs w:val="27"/>
        </w:rPr>
        <w:t>Médio Prazo 6 meses a 3 anos</w:t>
      </w:r>
    </w:p>
    <w:p w:rsidR="00A466B2" w:rsidRPr="00A466B2" w:rsidRDefault="00A466B2" w:rsidP="00A466B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A466B2">
        <w:rPr>
          <w:rFonts w:ascii="Times New Roman" w:hAnsi="Times New Roman" w:cs="Times New Roman"/>
          <w:sz w:val="27"/>
          <w:szCs w:val="27"/>
        </w:rPr>
        <w:t>Longo Prazo Acima de 3 anos</w:t>
      </w:r>
    </w:p>
    <w:p w:rsidR="00A466B2" w:rsidRPr="00A466B2" w:rsidRDefault="00A466B2" w:rsidP="00A466B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A466B2" w:rsidRPr="00AA0D35" w:rsidRDefault="00A466B2" w:rsidP="00A466B2">
      <w:pPr>
        <w:jc w:val="both"/>
        <w:rPr>
          <w:rFonts w:ascii="Times New Roman" w:hAnsi="Times New Roman" w:cs="Times New Roman"/>
          <w:sz w:val="27"/>
          <w:szCs w:val="27"/>
        </w:rPr>
      </w:pPr>
      <w:r w:rsidRPr="00AA0D35">
        <w:rPr>
          <w:rFonts w:ascii="Times New Roman" w:hAnsi="Times New Roman" w:cs="Times New Roman"/>
          <w:sz w:val="27"/>
          <w:szCs w:val="27"/>
        </w:rPr>
        <w:t>Quem Poderia fazer a leitura do Plano de Negócios:</w:t>
      </w:r>
    </w:p>
    <w:p w:rsidR="00A466B2" w:rsidRPr="00A466B2" w:rsidRDefault="00A466B2" w:rsidP="00A466B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A466B2">
        <w:rPr>
          <w:rFonts w:ascii="Times New Roman" w:hAnsi="Times New Roman" w:cs="Times New Roman"/>
          <w:sz w:val="27"/>
          <w:szCs w:val="27"/>
        </w:rPr>
        <w:t>Bancos</w:t>
      </w:r>
    </w:p>
    <w:p w:rsidR="00A466B2" w:rsidRPr="00A466B2" w:rsidRDefault="00A466B2" w:rsidP="00A466B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A466B2">
        <w:rPr>
          <w:rFonts w:ascii="Times New Roman" w:hAnsi="Times New Roman" w:cs="Times New Roman"/>
          <w:sz w:val="27"/>
          <w:szCs w:val="27"/>
        </w:rPr>
        <w:t xml:space="preserve">Empreendedores </w:t>
      </w:r>
    </w:p>
    <w:p w:rsidR="00A466B2" w:rsidRPr="00A466B2" w:rsidRDefault="00A466B2" w:rsidP="00A466B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A466B2">
        <w:rPr>
          <w:rFonts w:ascii="Times New Roman" w:hAnsi="Times New Roman" w:cs="Times New Roman"/>
          <w:sz w:val="27"/>
          <w:szCs w:val="27"/>
        </w:rPr>
        <w:t>Fornecedores</w:t>
      </w:r>
    </w:p>
    <w:p w:rsidR="00A466B2" w:rsidRPr="00A466B2" w:rsidRDefault="00A466B2" w:rsidP="00A466B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A466B2">
        <w:rPr>
          <w:rFonts w:ascii="Times New Roman" w:hAnsi="Times New Roman" w:cs="Times New Roman"/>
          <w:sz w:val="27"/>
          <w:szCs w:val="27"/>
        </w:rPr>
        <w:t>Investidores</w:t>
      </w:r>
    </w:p>
    <w:p w:rsidR="00A466B2" w:rsidRPr="009879D5" w:rsidRDefault="00A466B2" w:rsidP="00A466B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A466B2">
        <w:rPr>
          <w:rFonts w:ascii="Times New Roman" w:hAnsi="Times New Roman" w:cs="Times New Roman"/>
          <w:sz w:val="27"/>
          <w:szCs w:val="27"/>
        </w:rPr>
        <w:t>Funcionários</w:t>
      </w:r>
    </w:p>
    <w:p w:rsidR="00A466B2" w:rsidRPr="00AA0D35" w:rsidRDefault="00A466B2" w:rsidP="00A466B2">
      <w:pPr>
        <w:jc w:val="both"/>
        <w:rPr>
          <w:rFonts w:ascii="Times New Roman" w:hAnsi="Times New Roman" w:cs="Times New Roman"/>
          <w:sz w:val="27"/>
          <w:szCs w:val="27"/>
        </w:rPr>
      </w:pPr>
      <w:r w:rsidRPr="00AA0D35">
        <w:rPr>
          <w:rFonts w:ascii="Times New Roman" w:hAnsi="Times New Roman" w:cs="Times New Roman"/>
          <w:sz w:val="27"/>
          <w:szCs w:val="27"/>
        </w:rPr>
        <w:lastRenderedPageBreak/>
        <w:t>Startup:</w:t>
      </w:r>
    </w:p>
    <w:p w:rsidR="00A466B2" w:rsidRPr="00AA0D35" w:rsidRDefault="00A466B2" w:rsidP="00A466B2">
      <w:pPr>
        <w:jc w:val="both"/>
        <w:rPr>
          <w:rFonts w:ascii="Times New Roman" w:hAnsi="Times New Roman" w:cs="Times New Roman"/>
          <w:sz w:val="27"/>
          <w:szCs w:val="27"/>
        </w:rPr>
      </w:pPr>
      <w:r w:rsidRPr="00AA0D35">
        <w:rPr>
          <w:rFonts w:ascii="Times New Roman" w:hAnsi="Times New Roman" w:cs="Times New Roman"/>
          <w:sz w:val="27"/>
          <w:szCs w:val="27"/>
        </w:rPr>
        <w:t xml:space="preserve">* Pode faturar 16 milhões ao ano </w:t>
      </w:r>
    </w:p>
    <w:p w:rsidR="00A466B2" w:rsidRPr="00AA0D35" w:rsidRDefault="00A466B2" w:rsidP="00A466B2">
      <w:pPr>
        <w:jc w:val="both"/>
        <w:rPr>
          <w:rFonts w:ascii="Times New Roman" w:hAnsi="Times New Roman" w:cs="Times New Roman"/>
          <w:sz w:val="27"/>
          <w:szCs w:val="27"/>
        </w:rPr>
      </w:pPr>
      <w:r w:rsidRPr="00AA0D35">
        <w:rPr>
          <w:rFonts w:ascii="Times New Roman" w:hAnsi="Times New Roman" w:cs="Times New Roman"/>
          <w:sz w:val="27"/>
          <w:szCs w:val="27"/>
        </w:rPr>
        <w:t>* É uma empresa criada por um grupo de pessoas</w:t>
      </w:r>
    </w:p>
    <w:p w:rsidR="00A466B2" w:rsidRPr="00AA0D35" w:rsidRDefault="00A466B2" w:rsidP="00A466B2">
      <w:pPr>
        <w:jc w:val="both"/>
        <w:rPr>
          <w:rFonts w:ascii="Times New Roman" w:hAnsi="Times New Roman" w:cs="Times New Roman"/>
          <w:sz w:val="27"/>
          <w:szCs w:val="27"/>
        </w:rPr>
      </w:pPr>
      <w:r w:rsidRPr="00AA0D35">
        <w:rPr>
          <w:rFonts w:ascii="Times New Roman" w:hAnsi="Times New Roman" w:cs="Times New Roman"/>
          <w:sz w:val="27"/>
          <w:szCs w:val="27"/>
        </w:rPr>
        <w:t xml:space="preserve">* Escalável e </w:t>
      </w:r>
      <w:r>
        <w:rPr>
          <w:rFonts w:ascii="Times New Roman" w:hAnsi="Times New Roman" w:cs="Times New Roman"/>
          <w:sz w:val="27"/>
          <w:szCs w:val="27"/>
        </w:rPr>
        <w:t>R</w:t>
      </w:r>
      <w:r w:rsidRPr="00AA0D35">
        <w:rPr>
          <w:rFonts w:ascii="Times New Roman" w:hAnsi="Times New Roman" w:cs="Times New Roman"/>
          <w:sz w:val="27"/>
          <w:szCs w:val="27"/>
        </w:rPr>
        <w:t>eplicável</w:t>
      </w:r>
    </w:p>
    <w:p w:rsidR="00A466B2" w:rsidRDefault="00A466B2" w:rsidP="00A466B2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A466B2" w:rsidRPr="00AA0D35" w:rsidRDefault="00A466B2" w:rsidP="00A466B2">
      <w:pPr>
        <w:jc w:val="both"/>
        <w:rPr>
          <w:rFonts w:ascii="Times New Roman" w:hAnsi="Times New Roman" w:cs="Times New Roman"/>
          <w:sz w:val="27"/>
          <w:szCs w:val="27"/>
        </w:rPr>
      </w:pPr>
      <w:r w:rsidRPr="00AA0D35">
        <w:rPr>
          <w:rFonts w:ascii="Times New Roman" w:hAnsi="Times New Roman" w:cs="Times New Roman"/>
          <w:sz w:val="27"/>
          <w:szCs w:val="27"/>
        </w:rPr>
        <w:t>Marcas:</w:t>
      </w:r>
    </w:p>
    <w:p w:rsidR="00A466B2" w:rsidRPr="00AA0D35" w:rsidRDefault="00A466B2" w:rsidP="00A466B2">
      <w:pPr>
        <w:jc w:val="both"/>
        <w:rPr>
          <w:rFonts w:ascii="Times New Roman" w:hAnsi="Times New Roman" w:cs="Times New Roman"/>
          <w:sz w:val="27"/>
          <w:szCs w:val="27"/>
        </w:rPr>
      </w:pPr>
      <w:r w:rsidRPr="00AA0D35">
        <w:rPr>
          <w:rFonts w:ascii="Times New Roman" w:hAnsi="Times New Roman" w:cs="Times New Roman"/>
          <w:sz w:val="27"/>
          <w:szCs w:val="27"/>
        </w:rPr>
        <w:t>* Formas de Apresentação</w:t>
      </w:r>
    </w:p>
    <w:p w:rsidR="00A466B2" w:rsidRPr="005462CD" w:rsidRDefault="00A466B2" w:rsidP="00A466B2">
      <w:pPr>
        <w:jc w:val="both"/>
        <w:rPr>
          <w:rFonts w:ascii="Times New Roman" w:hAnsi="Times New Roman" w:cs="Times New Roman"/>
          <w:sz w:val="27"/>
          <w:szCs w:val="27"/>
        </w:rPr>
      </w:pPr>
      <w:r w:rsidRPr="00AA0D35">
        <w:rPr>
          <w:rFonts w:ascii="Times New Roman" w:hAnsi="Times New Roman" w:cs="Times New Roman"/>
          <w:sz w:val="27"/>
          <w:szCs w:val="27"/>
        </w:rPr>
        <w:t>* Startups Unicórnios</w:t>
      </w:r>
    </w:p>
    <w:p w:rsidR="004C4EFF" w:rsidRDefault="004C4EFF" w:rsidP="009879D5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4C4EFF" w:rsidRDefault="004C4EFF" w:rsidP="009879D5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9879D5" w:rsidRPr="00AA0D35" w:rsidRDefault="009879D5" w:rsidP="009879D5">
      <w:pPr>
        <w:jc w:val="both"/>
        <w:rPr>
          <w:rFonts w:ascii="Times New Roman" w:hAnsi="Times New Roman" w:cs="Times New Roman"/>
          <w:sz w:val="27"/>
          <w:szCs w:val="27"/>
        </w:rPr>
      </w:pPr>
      <w:r w:rsidRPr="00AA0D35">
        <w:rPr>
          <w:rFonts w:ascii="Times New Roman" w:hAnsi="Times New Roman" w:cs="Times New Roman"/>
          <w:sz w:val="27"/>
          <w:szCs w:val="27"/>
        </w:rPr>
        <w:t>Empreendedorismo:</w:t>
      </w:r>
    </w:p>
    <w:p w:rsidR="009879D5" w:rsidRPr="00AA0D35" w:rsidRDefault="009879D5" w:rsidP="009879D5">
      <w:pPr>
        <w:jc w:val="both"/>
        <w:rPr>
          <w:rFonts w:ascii="Times New Roman" w:hAnsi="Times New Roman" w:cs="Times New Roman"/>
          <w:sz w:val="27"/>
          <w:szCs w:val="27"/>
        </w:rPr>
      </w:pPr>
      <w:r w:rsidRPr="00AA0D35">
        <w:rPr>
          <w:rFonts w:ascii="Times New Roman" w:hAnsi="Times New Roman" w:cs="Times New Roman"/>
          <w:sz w:val="27"/>
          <w:szCs w:val="27"/>
        </w:rPr>
        <w:t>* Canvas</w:t>
      </w:r>
    </w:p>
    <w:p w:rsidR="009879D5" w:rsidRPr="00AA0D35" w:rsidRDefault="009879D5" w:rsidP="009879D5">
      <w:pPr>
        <w:jc w:val="both"/>
        <w:rPr>
          <w:rFonts w:ascii="Times New Roman" w:hAnsi="Times New Roman" w:cs="Times New Roman"/>
          <w:sz w:val="27"/>
          <w:szCs w:val="27"/>
        </w:rPr>
      </w:pPr>
      <w:r w:rsidRPr="00AA0D35">
        <w:rPr>
          <w:rFonts w:ascii="Times New Roman" w:hAnsi="Times New Roman" w:cs="Times New Roman"/>
          <w:sz w:val="27"/>
          <w:szCs w:val="27"/>
        </w:rPr>
        <w:t>* Startup</w:t>
      </w:r>
    </w:p>
    <w:p w:rsidR="009879D5" w:rsidRPr="00AA0D35" w:rsidRDefault="009879D5" w:rsidP="009879D5">
      <w:pPr>
        <w:jc w:val="both"/>
        <w:rPr>
          <w:rFonts w:ascii="Times New Roman" w:hAnsi="Times New Roman" w:cs="Times New Roman"/>
          <w:sz w:val="27"/>
          <w:szCs w:val="27"/>
        </w:rPr>
      </w:pPr>
      <w:r w:rsidRPr="00AA0D35">
        <w:rPr>
          <w:rFonts w:ascii="Times New Roman" w:hAnsi="Times New Roman" w:cs="Times New Roman"/>
          <w:sz w:val="27"/>
          <w:szCs w:val="27"/>
        </w:rPr>
        <w:t>* Plano de Negócios</w:t>
      </w:r>
    </w:p>
    <w:p w:rsidR="009879D5" w:rsidRDefault="009879D5" w:rsidP="009879D5">
      <w:pPr>
        <w:jc w:val="both"/>
        <w:rPr>
          <w:rFonts w:ascii="Times New Roman" w:hAnsi="Times New Roman" w:cs="Times New Roman"/>
          <w:sz w:val="27"/>
          <w:szCs w:val="27"/>
        </w:rPr>
      </w:pPr>
      <w:r w:rsidRPr="00AA0D35">
        <w:rPr>
          <w:rFonts w:ascii="Times New Roman" w:hAnsi="Times New Roman" w:cs="Times New Roman"/>
          <w:sz w:val="27"/>
          <w:szCs w:val="27"/>
        </w:rPr>
        <w:t>* Marcas</w:t>
      </w:r>
    </w:p>
    <w:p w:rsidR="009879D5" w:rsidRPr="00AA0D35" w:rsidRDefault="009879D5" w:rsidP="009879D5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9879D5" w:rsidRPr="00AA0D35" w:rsidRDefault="009879D5" w:rsidP="009879D5">
      <w:pPr>
        <w:jc w:val="both"/>
        <w:rPr>
          <w:rFonts w:ascii="Times New Roman" w:hAnsi="Times New Roman" w:cs="Times New Roman"/>
          <w:sz w:val="27"/>
          <w:szCs w:val="27"/>
        </w:rPr>
      </w:pPr>
      <w:r w:rsidRPr="00AA0D35">
        <w:rPr>
          <w:rFonts w:ascii="Times New Roman" w:hAnsi="Times New Roman" w:cs="Times New Roman"/>
          <w:sz w:val="27"/>
          <w:szCs w:val="27"/>
        </w:rPr>
        <w:t>Use Azul!!!!!!</w:t>
      </w:r>
    </w:p>
    <w:p w:rsidR="009879D5" w:rsidRPr="00AA0D35" w:rsidRDefault="009879D5" w:rsidP="009879D5">
      <w:pPr>
        <w:jc w:val="both"/>
        <w:rPr>
          <w:rFonts w:ascii="Times New Roman" w:hAnsi="Times New Roman" w:cs="Times New Roman"/>
          <w:sz w:val="27"/>
          <w:szCs w:val="27"/>
        </w:rPr>
      </w:pPr>
      <w:r w:rsidRPr="00AA0D35">
        <w:rPr>
          <w:rFonts w:ascii="Times New Roman" w:hAnsi="Times New Roman" w:cs="Times New Roman"/>
          <w:sz w:val="27"/>
          <w:szCs w:val="27"/>
        </w:rPr>
        <w:t>Tema das cores</w:t>
      </w:r>
    </w:p>
    <w:p w:rsidR="009879D5" w:rsidRPr="00AA0D35" w:rsidRDefault="009879D5" w:rsidP="009879D5">
      <w:pPr>
        <w:jc w:val="both"/>
        <w:rPr>
          <w:rFonts w:ascii="Times New Roman" w:hAnsi="Times New Roman" w:cs="Times New Roman"/>
          <w:sz w:val="27"/>
          <w:szCs w:val="27"/>
        </w:rPr>
      </w:pPr>
      <w:r w:rsidRPr="00AA0D35">
        <w:rPr>
          <w:rFonts w:ascii="Times New Roman" w:hAnsi="Times New Roman" w:cs="Times New Roman"/>
          <w:sz w:val="27"/>
          <w:szCs w:val="27"/>
        </w:rPr>
        <w:t>Questão dissertativa sobre o seu tema do trabalho (equipe)</w:t>
      </w:r>
    </w:p>
    <w:p w:rsidR="009879D5" w:rsidRPr="00AA0D35" w:rsidRDefault="009879D5" w:rsidP="009879D5">
      <w:pPr>
        <w:jc w:val="both"/>
        <w:rPr>
          <w:rFonts w:ascii="Times New Roman" w:hAnsi="Times New Roman" w:cs="Times New Roman"/>
          <w:sz w:val="27"/>
          <w:szCs w:val="27"/>
        </w:rPr>
      </w:pPr>
      <w:r w:rsidRPr="00AA0D35">
        <w:rPr>
          <w:rFonts w:ascii="Times New Roman" w:hAnsi="Times New Roman" w:cs="Times New Roman"/>
          <w:sz w:val="27"/>
          <w:szCs w:val="27"/>
        </w:rPr>
        <w:t>Ler o artigo da Série</w:t>
      </w:r>
    </w:p>
    <w:p w:rsidR="009879D5" w:rsidRPr="00AA0D35" w:rsidRDefault="009879D5" w:rsidP="009879D5">
      <w:pPr>
        <w:jc w:val="both"/>
        <w:rPr>
          <w:rFonts w:ascii="Times New Roman" w:hAnsi="Times New Roman" w:cs="Times New Roman"/>
          <w:sz w:val="27"/>
          <w:szCs w:val="27"/>
        </w:rPr>
      </w:pPr>
      <w:r w:rsidRPr="00AA0D35">
        <w:rPr>
          <w:rFonts w:ascii="Times New Roman" w:hAnsi="Times New Roman" w:cs="Times New Roman"/>
          <w:sz w:val="27"/>
          <w:szCs w:val="27"/>
        </w:rPr>
        <w:t>2 questões sobre cores</w:t>
      </w:r>
    </w:p>
    <w:p w:rsidR="009879D5" w:rsidRPr="00AA0D35" w:rsidRDefault="009879D5" w:rsidP="009879D5">
      <w:pPr>
        <w:jc w:val="both"/>
        <w:rPr>
          <w:rFonts w:ascii="Times New Roman" w:hAnsi="Times New Roman" w:cs="Times New Roman"/>
          <w:sz w:val="27"/>
          <w:szCs w:val="27"/>
        </w:rPr>
      </w:pPr>
      <w:r w:rsidRPr="00AA0D35">
        <w:rPr>
          <w:rFonts w:ascii="Times New Roman" w:hAnsi="Times New Roman" w:cs="Times New Roman"/>
          <w:sz w:val="27"/>
          <w:szCs w:val="27"/>
        </w:rPr>
        <w:t>Provavelmente vai cair a diferença entre o Plano de Negócios e o Canvas</w:t>
      </w:r>
    </w:p>
    <w:p w:rsidR="009879D5" w:rsidRDefault="009879D5" w:rsidP="009879D5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9879D5" w:rsidRDefault="009879D5" w:rsidP="009879D5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A466B2" w:rsidRPr="00AA0D35" w:rsidRDefault="00A466B2" w:rsidP="00A466B2">
      <w:pPr>
        <w:jc w:val="both"/>
        <w:rPr>
          <w:rFonts w:ascii="Times New Roman" w:hAnsi="Times New Roman" w:cs="Times New Roman"/>
          <w:sz w:val="27"/>
          <w:szCs w:val="27"/>
        </w:rPr>
      </w:pPr>
    </w:p>
    <w:sectPr w:rsidR="00A466B2" w:rsidRPr="00AA0D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BDF"/>
    <w:multiLevelType w:val="hybridMultilevel"/>
    <w:tmpl w:val="13EEF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14F52"/>
    <w:multiLevelType w:val="hybridMultilevel"/>
    <w:tmpl w:val="71B84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91DFA"/>
    <w:multiLevelType w:val="hybridMultilevel"/>
    <w:tmpl w:val="5B0AEA60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93869061">
    <w:abstractNumId w:val="2"/>
  </w:num>
  <w:num w:numId="2" w16cid:durableId="844517841">
    <w:abstractNumId w:val="0"/>
  </w:num>
  <w:num w:numId="3" w16cid:durableId="2116703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AA"/>
    <w:rsid w:val="001131F5"/>
    <w:rsid w:val="00134618"/>
    <w:rsid w:val="004C4EFF"/>
    <w:rsid w:val="008B7B22"/>
    <w:rsid w:val="008C0FAA"/>
    <w:rsid w:val="009879D5"/>
    <w:rsid w:val="00A466B2"/>
    <w:rsid w:val="00AA0D35"/>
    <w:rsid w:val="00FA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7952C"/>
  <w15:chartTrackingRefBased/>
  <w15:docId w15:val="{8A719481-D037-4320-8C2B-C208E59E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FAA"/>
  </w:style>
  <w:style w:type="paragraph" w:styleId="Ttulo1">
    <w:name w:val="heading 1"/>
    <w:basedOn w:val="Normal"/>
    <w:next w:val="Normal"/>
    <w:link w:val="Ttulo1Char"/>
    <w:uiPriority w:val="9"/>
    <w:qFormat/>
    <w:rsid w:val="00113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C0F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0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13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46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281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Edgar</dc:creator>
  <cp:keywords/>
  <dc:description/>
  <cp:lastModifiedBy>Lucas Edgar</cp:lastModifiedBy>
  <cp:revision>4</cp:revision>
  <dcterms:created xsi:type="dcterms:W3CDTF">2023-06-12T02:12:00Z</dcterms:created>
  <dcterms:modified xsi:type="dcterms:W3CDTF">2023-06-14T19:27:00Z</dcterms:modified>
</cp:coreProperties>
</file>