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9dy6blkfwil" w:id="0"/>
      <w:bookmarkEnd w:id="0"/>
      <w:r w:rsidDel="00000000" w:rsidR="00000000" w:rsidRPr="00000000">
        <w:rPr>
          <w:rtl w:val="0"/>
        </w:rPr>
        <w:t xml:space="preserve">Funções de agregação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qlvqp19k2c5" w:id="1"/>
      <w:bookmarkEnd w:id="1"/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p4n399aehp" w:id="2"/>
      <w:bookmarkEnd w:id="2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Retorna a quantidade total de valores de uma coluna. ignora os valores nulos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q74v9lhqunl" w:id="3"/>
      <w:bookmarkEnd w:id="3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COUNT(Nome)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clientes;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522ktyf1f1g" w:id="4"/>
      <w:bookmarkEnd w:id="4"/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7x351x4nrqc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Retorna a quantidade total de linhas de uma tabela.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Obs: não ignora valores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nulos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9xpx3a93400" w:id="6"/>
      <w:bookmarkEnd w:id="6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COUNT(*)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clientes;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shzpdiixyn6" w:id="7"/>
      <w:bookmarkEnd w:id="7"/>
      <w:r w:rsidDel="00000000" w:rsidR="00000000" w:rsidRPr="00000000">
        <w:rPr>
          <w:rtl w:val="0"/>
        </w:rPr>
        <w:t xml:space="preserve">COUNT(DISTINCT)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kei44mepbok2" w:id="8"/>
      <w:bookmarkEnd w:id="8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Retorna a contagem distinta de valores de uma tabela.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wpk9vvey4lu" w:id="9"/>
      <w:bookmarkEnd w:id="9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COUNT(DISTINCT Escolaridade)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clientes;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axtjrjagu8h" w:id="10"/>
      <w:bookmarkEnd w:id="10"/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9bn4873ij1lz" w:id="11"/>
      <w:bookmarkEnd w:id="1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Retorna a soma total dos valores de uma coluna.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9clk7bbvd2h7" w:id="12"/>
      <w:bookmarkEnd w:id="12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SUM(Receita_Venda)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pedidos;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6hzhlarfaca" w:id="13"/>
      <w:bookmarkEnd w:id="13"/>
      <w:r w:rsidDel="00000000" w:rsidR="00000000" w:rsidRPr="00000000">
        <w:rPr>
          <w:rtl w:val="0"/>
        </w:rPr>
        <w:t xml:space="preserve">AVG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cdu3y4cw5t9u" w:id="14"/>
      <w:bookmarkEnd w:id="1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Retorna a média 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valores de uma coluna.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c5kamzgwpbn" w:id="15"/>
      <w:bookmarkEnd w:id="15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AVG(Receita_Venda)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pedidos;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74rfes6gf6p" w:id="16"/>
      <w:bookmarkEnd w:id="16"/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cone67skre48" w:id="17"/>
      <w:bookmarkEnd w:id="17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Retorna o valor mínimo de uma coluna.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rx8tjbmxqdb" w:id="18"/>
      <w:bookmarkEnd w:id="18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MIN(Receita_Venda)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pedidos;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y3bsmr3pxjd" w:id="19"/>
      <w:bookmarkEnd w:id="19"/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5aenn9x3jpvr" w:id="20"/>
      <w:bookmarkEnd w:id="2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Retorna o valor máximo de uma coluna.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w5erueo31cj2" w:id="21"/>
      <w:bookmarkEnd w:id="21"/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MAX(Receita_Venda)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pedidos;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