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000000"/>
                <w:sz w:val="24"/>
                <w:szCs w:val="24"/>
              </w:rPr>
            </w:pPr>
            <w:r w:rsidDel="00000000" w:rsidR="00000000" w:rsidRPr="00000000">
              <w:rPr>
                <w:b w:val="1"/>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b w:val="1"/>
                <w:color w:val="000000"/>
                <w:sz w:val="24"/>
                <w:szCs w:val="24"/>
              </w:rPr>
            </w:pPr>
            <w:r w:rsidDel="00000000" w:rsidR="00000000" w:rsidRPr="00000000">
              <w:rPr>
                <w:rtl w:val="0"/>
              </w:rPr>
            </w:r>
          </w:p>
          <w:p w:rsidR="00000000" w:rsidDel="00000000" w:rsidP="00000000" w:rsidRDefault="00000000" w:rsidRPr="00000000" w14:paraId="0000000E">
            <w:pPr>
              <w:jc w:val="both"/>
              <w:rPr>
                <w:b w:val="1"/>
                <w:color w:val="000000"/>
                <w:sz w:val="24"/>
                <w:szCs w:val="24"/>
              </w:rPr>
            </w:pPr>
            <w:r w:rsidDel="00000000" w:rsidR="00000000" w:rsidRPr="00000000">
              <w:rPr>
                <w:b w:val="1"/>
                <w:color w:val="000000"/>
                <w:sz w:val="24"/>
                <w:szCs w:val="24"/>
                <w:rtl w:val="0"/>
              </w:rPr>
              <w:t xml:space="preserve">diseño y gestión de requisitos, modelamiento de base de datos, consulta base de datos,</w:t>
            </w:r>
          </w:p>
          <w:p w:rsidR="00000000" w:rsidDel="00000000" w:rsidP="00000000" w:rsidRDefault="00000000" w:rsidRPr="00000000" w14:paraId="0000000F">
            <w:pPr>
              <w:jc w:val="both"/>
              <w:rPr>
                <w:b w:val="1"/>
                <w:color w:val="000000"/>
                <w:sz w:val="24"/>
                <w:szCs w:val="24"/>
              </w:rPr>
            </w:pPr>
            <w:r w:rsidDel="00000000" w:rsidR="00000000" w:rsidRPr="00000000">
              <w:rPr>
                <w:b w:val="1"/>
                <w:color w:val="000000"/>
                <w:sz w:val="24"/>
                <w:szCs w:val="24"/>
                <w:rtl w:val="0"/>
              </w:rPr>
              <w:t xml:space="preserve">programación de base de datos, estos son algunas asignaturas que más me han gustado a lo largo</w:t>
            </w:r>
          </w:p>
          <w:p w:rsidR="00000000" w:rsidDel="00000000" w:rsidP="00000000" w:rsidRDefault="00000000" w:rsidRPr="00000000" w14:paraId="00000010">
            <w:pPr>
              <w:jc w:val="both"/>
              <w:rPr>
                <w:b w:val="1"/>
                <w:color w:val="000000"/>
                <w:sz w:val="24"/>
                <w:szCs w:val="24"/>
              </w:rPr>
            </w:pPr>
            <w:r w:rsidDel="00000000" w:rsidR="00000000" w:rsidRPr="00000000">
              <w:rPr>
                <w:b w:val="1"/>
                <w:color w:val="000000"/>
                <w:sz w:val="24"/>
                <w:szCs w:val="24"/>
                <w:rtl w:val="0"/>
              </w:rPr>
              <w:t xml:space="preserve">de la carrera, si bien hay más y otras más difíciles que otras, la mayoría se complementa super</w:t>
            </w:r>
          </w:p>
          <w:p w:rsidR="00000000" w:rsidDel="00000000" w:rsidP="00000000" w:rsidRDefault="00000000" w:rsidRPr="00000000" w14:paraId="00000011">
            <w:pPr>
              <w:jc w:val="both"/>
              <w:rPr>
                <w:b w:val="1"/>
                <w:color w:val="000000"/>
                <w:sz w:val="24"/>
                <w:szCs w:val="24"/>
              </w:rPr>
            </w:pPr>
            <w:r w:rsidDel="00000000" w:rsidR="00000000" w:rsidRPr="00000000">
              <w:rPr>
                <w:b w:val="1"/>
                <w:color w:val="000000"/>
                <w:sz w:val="24"/>
                <w:szCs w:val="24"/>
                <w:rtl w:val="0"/>
              </w:rPr>
              <w:t xml:space="preserve">bien, si bien el primer semestre fue mucho más sencillo que el 7mo, todo ha tenido un orden,</w:t>
            </w:r>
          </w:p>
          <w:p w:rsidR="00000000" w:rsidDel="00000000" w:rsidP="00000000" w:rsidRDefault="00000000" w:rsidRPr="00000000" w14:paraId="00000012">
            <w:pPr>
              <w:jc w:val="both"/>
              <w:rPr>
                <w:b w:val="1"/>
                <w:color w:val="000000"/>
                <w:sz w:val="24"/>
                <w:szCs w:val="24"/>
              </w:rPr>
            </w:pPr>
            <w:r w:rsidDel="00000000" w:rsidR="00000000" w:rsidRPr="00000000">
              <w:rPr>
                <w:b w:val="1"/>
                <w:color w:val="000000"/>
                <w:sz w:val="24"/>
                <w:szCs w:val="24"/>
                <w:rtl w:val="0"/>
              </w:rPr>
              <w:t xml:space="preserve">para poder aprender correctamente las herramientas necesarias, actualmente me esta gustando</w:t>
            </w:r>
          </w:p>
          <w:p w:rsidR="00000000" w:rsidDel="00000000" w:rsidP="00000000" w:rsidRDefault="00000000" w:rsidRPr="00000000" w14:paraId="00000013">
            <w:pPr>
              <w:jc w:val="both"/>
              <w:rPr>
                <w:b w:val="1"/>
                <w:color w:val="000000"/>
                <w:sz w:val="24"/>
                <w:szCs w:val="24"/>
              </w:rPr>
            </w:pPr>
            <w:r w:rsidDel="00000000" w:rsidR="00000000" w:rsidRPr="00000000">
              <w:rPr>
                <w:b w:val="1"/>
                <w:color w:val="000000"/>
                <w:sz w:val="24"/>
                <w:szCs w:val="24"/>
                <w:rtl w:val="0"/>
              </w:rPr>
              <w:t xml:space="preserve">más base de datos o lo relacionado a ello, que la programación, quizá puede ser, porque se me ha</w:t>
            </w:r>
          </w:p>
          <w:p w:rsidR="00000000" w:rsidDel="00000000" w:rsidP="00000000" w:rsidRDefault="00000000" w:rsidRPr="00000000" w14:paraId="00000014">
            <w:pPr>
              <w:jc w:val="both"/>
              <w:rPr>
                <w:b w:val="1"/>
                <w:color w:val="000000"/>
                <w:sz w:val="24"/>
                <w:szCs w:val="24"/>
              </w:rPr>
            </w:pPr>
            <w:r w:rsidDel="00000000" w:rsidR="00000000" w:rsidRPr="00000000">
              <w:rPr>
                <w:b w:val="1"/>
                <w:color w:val="000000"/>
                <w:sz w:val="24"/>
                <w:szCs w:val="24"/>
                <w:rtl w:val="0"/>
              </w:rPr>
              <w:t xml:space="preserve">facilitado más a lo largo de los semestres.</w:t>
            </w:r>
          </w:p>
          <w:p w:rsidR="00000000" w:rsidDel="00000000" w:rsidP="00000000" w:rsidRDefault="00000000" w:rsidRPr="00000000" w14:paraId="00000015">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6">
            <w:pPr>
              <w:jc w:val="left"/>
              <w:rPr>
                <w:b w:val="1"/>
                <w:color w:val="000000"/>
                <w:sz w:val="24"/>
                <w:szCs w:val="24"/>
              </w:rPr>
            </w:pPr>
            <w:r w:rsidDel="00000000" w:rsidR="00000000" w:rsidRPr="00000000">
              <w:rPr>
                <w:b w:val="1"/>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7">
            <w:pPr>
              <w:jc w:val="center"/>
              <w:rPr>
                <w:b w:val="1"/>
                <w:color w:val="000000"/>
                <w:sz w:val="24"/>
                <w:szCs w:val="24"/>
              </w:rPr>
            </w:pPr>
            <w:r w:rsidDel="00000000" w:rsidR="00000000" w:rsidRPr="00000000">
              <w:rPr>
                <w:rtl w:val="0"/>
              </w:rPr>
            </w:r>
          </w:p>
          <w:p w:rsidR="00000000" w:rsidDel="00000000" w:rsidP="00000000" w:rsidRDefault="00000000" w:rsidRPr="00000000" w14:paraId="00000018">
            <w:pPr>
              <w:jc w:val="left"/>
              <w:rPr>
                <w:color w:val="767171"/>
                <w:sz w:val="24"/>
                <w:szCs w:val="24"/>
              </w:rPr>
            </w:pPr>
            <w:r w:rsidDel="00000000" w:rsidR="00000000" w:rsidRPr="00000000">
              <w:rPr>
                <w:b w:val="1"/>
                <w:color w:val="000000"/>
                <w:sz w:val="24"/>
                <w:szCs w:val="24"/>
                <w:rtl w:val="0"/>
              </w:rPr>
              <w:t xml:space="preserve">Estas certificaciones obtenidas tienen un gran valor,  primero nos dan un reconocimiento formal de las competencias técnicas adquiridas, lo que refuerza la credibilidad y la empleabilidad de los egresados para el mercado laboral, por otro lado nos permite demostrar que poseemos habilidades actualizadas y relevantes, para que así se nos facilite la integración en equipos de trabajos y proyectos reales, también varias empresas requieren profesionales con ciertas áreas, ya sea base de datos, desarrollo de software, seguridad etc..</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F">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93c47d"/>
                <w:sz w:val="24"/>
                <w:szCs w:val="24"/>
              </w:rPr>
            </w:pPr>
            <w:r w:rsidDel="00000000" w:rsidR="00000000" w:rsidRPr="00000000">
              <w:rPr>
                <w:rFonts w:ascii="Arial" w:cs="Arial" w:eastAsia="Arial" w:hAnsi="Arial"/>
                <w:color w:val="93c47d"/>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4">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93c47d"/>
                <w:sz w:val="24"/>
                <w:szCs w:val="24"/>
              </w:rPr>
            </w:pPr>
            <w:r w:rsidDel="00000000" w:rsidR="00000000" w:rsidRPr="00000000">
              <w:rPr>
                <w:rFonts w:ascii="Arial" w:cs="Arial" w:eastAsia="Arial" w:hAnsi="Arial"/>
                <w:color w:val="93c47d"/>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5">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Construir el modelo arquitectónico de una solución sistémica que soporte los procesos de negocio de acuerdo los requerimientos de la organización y estándares </w:t>
            </w:r>
            <w:r w:rsidDel="00000000" w:rsidR="00000000" w:rsidRPr="00000000">
              <w:rPr>
                <w:rFonts w:ascii="Arial" w:cs="Arial" w:eastAsia="Arial" w:hAnsi="Arial"/>
                <w:color w:val="b6d7a8"/>
                <w:sz w:val="24"/>
                <w:szCs w:val="24"/>
                <w:rtl w:val="0"/>
              </w:rPr>
              <w:t xml:space="preserve">industria</w:t>
            </w:r>
            <w:r w:rsidDel="00000000" w:rsidR="00000000" w:rsidRPr="00000000">
              <w:rPr>
                <w:rFonts w:ascii="Arial" w:cs="Arial" w:eastAsia="Arial" w:hAnsi="Arial"/>
                <w:color w:val="b6d7a8"/>
                <w:sz w:val="24"/>
                <w:szCs w:val="24"/>
                <w:rtl w:val="0"/>
              </w:rPr>
              <w:t xml:space="preserve">.</w:t>
            </w:r>
          </w:p>
          <w:p w:rsidR="00000000" w:rsidDel="00000000" w:rsidP="00000000" w:rsidRDefault="00000000" w:rsidRPr="00000000" w14:paraId="00000026">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7">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8">
            <w:pPr>
              <w:numPr>
                <w:ilvl w:val="0"/>
                <w:numId w:val="1"/>
              </w:numPr>
              <w:shd w:fill="ffffff" w:val="clear"/>
              <w:tabs>
                <w:tab w:val="left" w:leader="none" w:pos="454"/>
              </w:tabs>
              <w:spacing w:after="0" w:afterAutospacing="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9">
            <w:pPr>
              <w:numPr>
                <w:ilvl w:val="0"/>
                <w:numId w:val="1"/>
              </w:numPr>
              <w:shd w:fill="ffffff" w:val="clear"/>
              <w:tabs>
                <w:tab w:val="left" w:leader="none" w:pos="454"/>
              </w:tabs>
              <w:spacing w:after="30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b6d7a8"/>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000000"/>
                <w:sz w:val="24"/>
                <w:szCs w:val="24"/>
              </w:rPr>
            </w:pPr>
            <w:r w:rsidDel="00000000" w:rsidR="00000000" w:rsidRPr="00000000">
              <w:rPr>
                <w:color w:val="000000"/>
                <w:sz w:val="24"/>
                <w:szCs w:val="24"/>
                <w:rtl w:val="0"/>
              </w:rPr>
              <w:t xml:space="preserve">Por como se me ha dado a lo largo de la carrera, deseo fortalecer mis debilidades que se basa principalmente en la programación, me ha costado los semestres anteriores, por otro lado, mis fortalezas o áreas que me resultan más cómodas, son base de datos y el área de la documentación. </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4">
            <w:pPr>
              <w:numPr>
                <w:ilvl w:val="0"/>
                <w:numId w:val="1"/>
              </w:numPr>
              <w:shd w:fill="ffffff" w:val="clear"/>
              <w:tabs>
                <w:tab w:val="left" w:leader="none" w:pos="454"/>
              </w:tabs>
              <w:spacing w:after="0" w:afterAutospacing="0" w:before="0" w:line="259" w:lineRule="auto"/>
              <w:ind w:left="720" w:right="0" w:hanging="360"/>
              <w:jc w:val="left"/>
              <w:rPr>
                <w:color w:val="000000"/>
                <w:sz w:val="24"/>
                <w:szCs w:val="24"/>
              </w:rPr>
            </w:pPr>
            <w:r w:rsidDel="00000000" w:rsidR="00000000" w:rsidRPr="00000000">
              <w:rPr>
                <w:rFonts w:ascii="Arial" w:cs="Arial" w:eastAsia="Arial" w:hAnsi="Arial"/>
                <w:color w:val="b6d7a8"/>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5">
            <w:pPr>
              <w:numPr>
                <w:ilvl w:val="0"/>
                <w:numId w:val="1"/>
              </w:numPr>
              <w:shd w:fill="ffffff" w:val="clear"/>
              <w:tabs>
                <w:tab w:val="left" w:leader="none" w:pos="454"/>
              </w:tabs>
              <w:spacing w:after="300" w:before="0" w:line="259" w:lineRule="auto"/>
              <w:ind w:left="720" w:right="0" w:hanging="360"/>
              <w:jc w:val="left"/>
              <w:rPr>
                <w:rFonts w:ascii="Arial" w:cs="Arial" w:eastAsia="Arial" w:hAnsi="Arial"/>
                <w:color w:val="b6d7a8"/>
                <w:sz w:val="24"/>
                <w:szCs w:val="24"/>
              </w:rPr>
            </w:pPr>
            <w:r w:rsidDel="00000000" w:rsidR="00000000" w:rsidRPr="00000000">
              <w:rPr>
                <w:rFonts w:ascii="Arial" w:cs="Arial" w:eastAsia="Arial" w:hAnsi="Arial"/>
                <w:color w:val="6aa84f"/>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6">
            <w:pPr>
              <w:shd w:fill="ffffff" w:val="clear"/>
              <w:tabs>
                <w:tab w:val="left" w:leader="none" w:pos="454"/>
              </w:tabs>
              <w:spacing w:after="300" w:before="0" w:line="259" w:lineRule="auto"/>
              <w:ind w:left="720" w:right="0" w:firstLine="0"/>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verdad es que siempre se puede mejorar, en toda área, aunque en mi caso estas dos competencias serían las que debo fortalecer, para así poder ser un mejor profesional.</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A">
            <w:pPr>
              <w:jc w:val="both"/>
              <w:rPr>
                <w:rFonts w:ascii="Calibri" w:cs="Calibri" w:eastAsia="Calibri" w:hAnsi="Calibri"/>
                <w:b w:val="1"/>
                <w:color w:val="000000"/>
              </w:rPr>
            </w:pPr>
            <w:r w:rsidDel="00000000" w:rsidR="00000000" w:rsidRPr="00000000">
              <w:rPr>
                <w:b w:val="1"/>
                <w:color w:val="000000"/>
                <w:rtl w:val="0"/>
              </w:rPr>
              <w:t xml:space="preserve">Me gustaría estar económicamente bien, sin deudas y estar ahorrando constantemente, en alguna empresa la cual me sienta pleno, donde haya un grato ambiente laboral y trabajando en la parte de base de datos, quizás tambien en algun futuro tener un negocio o pyme.</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color w:val="000000"/>
                <w:sz w:val="24"/>
                <w:szCs w:val="24"/>
                <w:rtl w:val="0"/>
              </w:rPr>
              <w:t xml:space="preserve">La verdad es que se relacionan un poco, siempre en mi mente ha estado un proyecto que se actualice, como es esto, pensando un poco en el ramo de integración, un negocio o sistema retrógrado que se necesite una actualización de los sistemas, dentro de todo igual hay unas similitudes, por ejemplo la creación de un portal de notas, pero que se imparta netamente en colegios que siguen con el sistema de libro físico.</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l9nobTLxkYynFwYa6fK4/gyw==">CgMxLjAyCGguZ2pkZ3hzOAByITFxcUlEUWR6Ry1UZmk5UFdmcGtmTU1GMVpLam5VdzlVWQ==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