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 puede actualización de datos de estudiantes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 poder actualizar la información de los estudiantes registrados.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 haber iniciado sesión y contar con los permisos necesarios para modificar los aros de estudiantes.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podrá actualizar los datos de los alumnos, como nombre, rut, edad, teléfono y más.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administrador debe haber iniciado sesión en el sistema y el estudiante debe estar registrado.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inicia sesión en la página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accede al curso qué desee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presiona a algún estudiante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el perfil del estudiante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presiona “editar perfil”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guarda los cambios y actualiza el perfil del alumno en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datos del estudiante quedan actualizados en el sistema para su uso inmediato.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falta un campo obligatorio el sistema no permitirá la actualización y deberá completar los datos faltantes.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-499230</wp:posOffset>
          </wp:positionV>
          <wp:extent cx="2209800" cy="367030"/>
          <wp:effectExtent b="0" l="0" r="0" t="0"/>
          <wp:wrapSquare wrapText="bothSides" distB="0" distT="0" distL="114300" distR="114300"/>
          <wp:docPr id="1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+gi7XpxZCkVcHj54ZMXUwCQZZA==">CgMxLjA4AHIhMURRa2tRSF9EdEJyWnNONlFZRHBjRFh6ZjRpR01JZW5T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