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sz w:val="36"/>
          <w:szCs w:val="36"/>
          <w:u w:val="none"/>
          <w:shd w:fill="auto" w:val="clear"/>
          <w:vertAlign w:val="baseline"/>
        </w:rPr>
      </w:pP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w:t>
      </w:r>
      <w:r w:rsidDel="00000000" w:rsidR="00000000" w:rsidRPr="00000000">
        <w:rPr>
          <w:b w:val="1"/>
          <w:sz w:val="28"/>
          <w:szCs w:val="28"/>
          <w:rtl w:val="0"/>
        </w:rPr>
        <w:t xml:space="preserve">Aula virtual</w:t>
      </w: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sz w:val="36"/>
          <w:szCs w:val="36"/>
          <w:u w:val="none"/>
          <w:shd w:fill="auto" w:val="clear"/>
          <w:vertAlign w:val="baseline"/>
        </w:rPr>
      </w:pPr>
      <w:r w:rsidDel="00000000" w:rsidR="00000000" w:rsidRPr="00000000">
        <w:rPr>
          <w:rFonts w:ascii="Arial" w:cs="Arial" w:eastAsia="Arial" w:hAnsi="Arial"/>
          <w:b w:val="1"/>
          <w:i w:val="0"/>
          <w:smallCaps w:val="0"/>
          <w:strike w:val="0"/>
          <w:sz w:val="36"/>
          <w:szCs w:val="36"/>
          <w:u w:val="none"/>
          <w:shd w:fill="auto" w:val="clear"/>
          <w:vertAlign w:val="baseline"/>
          <w:rtl w:val="0"/>
        </w:rPr>
        <w:t xml:space="preserve">(DAS) Documento Arquitectura Sistema</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sz w:val="36"/>
          <w:szCs w:val="36"/>
          <w:u w:val="none"/>
          <w:shd w:fill="auto" w:val="clear"/>
          <w:vertAlign w:val="baseline"/>
        </w:rPr>
      </w:pPr>
      <w:r w:rsidDel="00000000" w:rsidR="00000000" w:rsidRPr="00000000">
        <w:rPr>
          <w:rFonts w:ascii="Arial" w:cs="Arial" w:eastAsia="Arial" w:hAnsi="Arial"/>
          <w:b w:val="1"/>
          <w:i w:val="0"/>
          <w:smallCaps w:val="0"/>
          <w:strike w:val="0"/>
          <w:sz w:val="36"/>
          <w:szCs w:val="36"/>
          <w:u w:val="none"/>
          <w:shd w:fill="auto" w:val="clear"/>
          <w:vertAlign w:val="baseline"/>
          <w:rtl w:val="0"/>
        </w:rPr>
        <w:t xml:space="preserve">Versión 1.0</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Identificación de Documento</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sz w:val="28"/>
          <w:szCs w:val="28"/>
          <w:u w:val="none"/>
          <w:shd w:fill="auto" w:val="clear"/>
          <w:vertAlign w:val="baseline"/>
        </w:rPr>
      </w:pPr>
      <w:r w:rsidDel="00000000" w:rsidR="00000000" w:rsidRPr="00000000">
        <w:rPr>
          <w:rtl w:val="0"/>
        </w:rPr>
      </w:r>
    </w:p>
    <w:tbl>
      <w:tblPr>
        <w:tblStyle w:val="Table1"/>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115"/>
        <w:tblGridChange w:id="0">
          <w:tblGrid>
            <w:gridCol w:w="2775"/>
            <w:gridCol w:w="6115"/>
          </w:tblGrid>
        </w:tblGridChange>
      </w:tblGrid>
      <w:tr>
        <w:trPr>
          <w:cantSplit w:val="0"/>
          <w:tblHeader w:val="0"/>
        </w:trPr>
        <w:tc>
          <w:tcPr>
            <w:shd w:fill="f3f3f3" w:val="clear"/>
          </w:tcPr>
          <w:p w:rsidR="00000000" w:rsidDel="00000000" w:rsidP="00000000" w:rsidRDefault="00000000" w:rsidRPr="00000000" w14:paraId="0000002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Identificación</w:t>
            </w:r>
          </w:p>
        </w:tc>
        <w:tc>
          <w:tcPr/>
          <w:p w:rsidR="00000000" w:rsidDel="00000000" w:rsidP="00000000" w:rsidRDefault="00000000" w:rsidRPr="00000000" w14:paraId="0000002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Proyecto</w:t>
            </w:r>
          </w:p>
        </w:tc>
        <w:tc>
          <w:tcPr/>
          <w:p w:rsidR="00000000" w:rsidDel="00000000" w:rsidP="00000000" w:rsidRDefault="00000000" w:rsidRPr="00000000" w14:paraId="0000002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“Aula Virtual”</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Versión</w:t>
            </w:r>
          </w:p>
        </w:tc>
        <w:tc>
          <w:tcPr/>
          <w:p w:rsidR="00000000" w:rsidDel="00000000" w:rsidP="00000000" w:rsidRDefault="00000000" w:rsidRPr="00000000" w14:paraId="0000003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r>
    </w:tbl>
    <w:p w:rsidR="00000000" w:rsidDel="00000000" w:rsidP="00000000" w:rsidRDefault="00000000" w:rsidRPr="00000000" w14:paraId="0000003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sz w:val="20"/>
          <w:szCs w:val="20"/>
          <w:u w:val="none"/>
          <w:shd w:fill="auto" w:val="clear"/>
          <w:vertAlign w:val="baseline"/>
        </w:rPr>
      </w:pPr>
      <w:r w:rsidDel="00000000" w:rsidR="00000000" w:rsidRPr="00000000">
        <w:rPr>
          <w:rtl w:val="0"/>
        </w:rPr>
      </w:r>
    </w:p>
    <w:tbl>
      <w:tblPr>
        <w:tblStyle w:val="Table2"/>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3"/>
        <w:gridCol w:w="6077"/>
        <w:tblGridChange w:id="0">
          <w:tblGrid>
            <w:gridCol w:w="2813"/>
            <w:gridCol w:w="6077"/>
          </w:tblGrid>
        </w:tblGridChange>
      </w:tblGrid>
      <w:tr>
        <w:trPr>
          <w:cantSplit w:val="0"/>
          <w:tblHeader w:val="0"/>
        </w:trPr>
        <w:tc>
          <w:tcPr>
            <w:shd w:fill="f3f3f3" w:val="clear"/>
          </w:tcPr>
          <w:p w:rsidR="00000000" w:rsidDel="00000000" w:rsidP="00000000" w:rsidRDefault="00000000" w:rsidRPr="00000000" w14:paraId="0000003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Documento mantenido por</w:t>
            </w:r>
          </w:p>
        </w:tc>
        <w:tc>
          <w:tcPr/>
          <w:p w:rsidR="00000000" w:rsidDel="00000000" w:rsidP="00000000" w:rsidRDefault="00000000" w:rsidRPr="00000000" w14:paraId="0000003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Martin Rubio</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Fecha de </w:t>
            </w:r>
            <w:r w:rsidDel="00000000" w:rsidR="00000000" w:rsidRPr="00000000">
              <w:rPr>
                <w:b w:val="1"/>
                <w:rtl w:val="0"/>
              </w:rPr>
              <w:t xml:space="preserve">última</w:t>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 revisión</w:t>
            </w:r>
          </w:p>
        </w:tc>
        <w:tc>
          <w:tcPr/>
          <w:p w:rsidR="00000000" w:rsidDel="00000000" w:rsidP="00000000" w:rsidRDefault="00000000" w:rsidRPr="00000000" w14:paraId="0000003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17-10-24</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Fecha de próxima revisión</w:t>
            </w:r>
          </w:p>
        </w:tc>
        <w:tc>
          <w:tcPr/>
          <w:p w:rsidR="00000000" w:rsidDel="00000000" w:rsidP="00000000" w:rsidRDefault="00000000" w:rsidRPr="00000000" w14:paraId="0000003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18-10-24</w:t>
            </w:r>
            <w:r w:rsidDel="00000000" w:rsidR="00000000" w:rsidRPr="00000000">
              <w:rPr>
                <w:rtl w:val="0"/>
              </w:rPr>
            </w:r>
          </w:p>
        </w:tc>
      </w:tr>
    </w:tbl>
    <w:p w:rsidR="00000000" w:rsidDel="00000000" w:rsidP="00000000" w:rsidRDefault="00000000" w:rsidRPr="00000000" w14:paraId="0000003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sz w:val="20"/>
          <w:szCs w:val="20"/>
          <w:u w:val="none"/>
          <w:shd w:fill="auto" w:val="clear"/>
          <w:vertAlign w:val="baseline"/>
        </w:rPr>
      </w:pPr>
      <w:r w:rsidDel="00000000" w:rsidR="00000000" w:rsidRPr="00000000">
        <w:rPr>
          <w:rtl w:val="0"/>
        </w:rPr>
      </w:r>
    </w:p>
    <w:tbl>
      <w:tblPr>
        <w:tblStyle w:val="Table3"/>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2"/>
        <w:gridCol w:w="6068"/>
        <w:tblGridChange w:id="0">
          <w:tblGrid>
            <w:gridCol w:w="2822"/>
            <w:gridCol w:w="6068"/>
          </w:tblGrid>
        </w:tblGridChange>
      </w:tblGrid>
      <w:tr>
        <w:trPr>
          <w:cantSplit w:val="0"/>
          <w:tblHeader w:val="0"/>
        </w:trPr>
        <w:tc>
          <w:tcPr>
            <w:shd w:fill="f3f3f3" w:val="clear"/>
          </w:tcPr>
          <w:p w:rsidR="00000000" w:rsidDel="00000000" w:rsidP="00000000" w:rsidRDefault="00000000" w:rsidRPr="00000000" w14:paraId="0000003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Documento aprobado por</w:t>
            </w:r>
          </w:p>
        </w:tc>
        <w:tc>
          <w:tcPr/>
          <w:p w:rsidR="00000000" w:rsidDel="00000000" w:rsidP="00000000" w:rsidRDefault="00000000" w:rsidRPr="00000000" w14:paraId="0000003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Martin Rubio</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Fecha de última aprobación</w:t>
            </w:r>
          </w:p>
        </w:tc>
        <w:tc>
          <w:tcPr/>
          <w:p w:rsidR="00000000" w:rsidDel="00000000" w:rsidP="00000000" w:rsidRDefault="00000000" w:rsidRPr="00000000" w14:paraId="0000003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16-10-24</w:t>
            </w:r>
            <w:r w:rsidDel="00000000" w:rsidR="00000000" w:rsidRPr="00000000">
              <w:rPr>
                <w:rtl w:val="0"/>
              </w:rPr>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Title"/>
        <w:spacing w:after="12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sz w:val="28"/>
          <w:szCs w:val="28"/>
          <w:u w:val="none"/>
          <w:shd w:fill="auto" w:val="clear"/>
          <w:vertAlign w:val="baseline"/>
        </w:rPr>
      </w:pP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Historia de Revisiones</w:t>
      </w:r>
    </w:p>
    <w:p w:rsidR="00000000" w:rsidDel="00000000" w:rsidP="00000000" w:rsidRDefault="00000000" w:rsidRPr="00000000" w14:paraId="00000041">
      <w:pPr>
        <w:rPr/>
      </w:pPr>
      <w:r w:rsidDel="00000000" w:rsidR="00000000" w:rsidRPr="00000000">
        <w:rPr>
          <w:rtl w:val="0"/>
        </w:rPr>
      </w:r>
    </w:p>
    <w:tbl>
      <w:tblPr>
        <w:tblStyle w:val="Table4"/>
        <w:tblW w:w="9000.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96"/>
        <w:gridCol w:w="1152"/>
        <w:gridCol w:w="3744"/>
        <w:gridCol w:w="1908"/>
        <w:tblGridChange w:id="0">
          <w:tblGrid>
            <w:gridCol w:w="2196"/>
            <w:gridCol w:w="1152"/>
            <w:gridCol w:w="3744"/>
            <w:gridCol w:w="1908"/>
          </w:tblGrid>
        </w:tblGridChange>
      </w:tblGrid>
      <w:tr>
        <w:trPr>
          <w:cantSplit w:val="0"/>
          <w:tblHeader w:val="0"/>
        </w:trPr>
        <w:tc>
          <w:tcPr>
            <w:shd w:fill="f3f3f3" w:val="clear"/>
          </w:tcPr>
          <w:p w:rsidR="00000000" w:rsidDel="00000000" w:rsidP="00000000" w:rsidRDefault="00000000" w:rsidRPr="00000000" w14:paraId="0000004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Fecha</w:t>
            </w:r>
          </w:p>
        </w:tc>
        <w:tc>
          <w:tcPr>
            <w:shd w:fill="f3f3f3" w:val="clear"/>
          </w:tcPr>
          <w:p w:rsidR="00000000" w:rsidDel="00000000" w:rsidP="00000000" w:rsidRDefault="00000000" w:rsidRPr="00000000" w14:paraId="0000004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Versión</w:t>
            </w:r>
          </w:p>
        </w:tc>
        <w:tc>
          <w:tcPr>
            <w:shd w:fill="f3f3f3" w:val="clear"/>
          </w:tcPr>
          <w:p w:rsidR="00000000" w:rsidDel="00000000" w:rsidP="00000000" w:rsidRDefault="00000000" w:rsidRPr="00000000" w14:paraId="0000004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Descripción</w:t>
            </w:r>
          </w:p>
        </w:tc>
        <w:tc>
          <w:tcPr>
            <w:shd w:fill="f3f3f3" w:val="clear"/>
          </w:tcPr>
          <w:p w:rsidR="00000000" w:rsidDel="00000000" w:rsidP="00000000" w:rsidRDefault="00000000" w:rsidRPr="00000000" w14:paraId="0000004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Autor</w:t>
            </w:r>
          </w:p>
        </w:tc>
      </w:tr>
      <w:tr>
        <w:trPr>
          <w:cantSplit w:val="0"/>
          <w:tblHeader w:val="0"/>
        </w:trPr>
        <w:tc>
          <w:tcPr/>
          <w:p w:rsidR="00000000" w:rsidDel="00000000" w:rsidP="00000000" w:rsidRDefault="00000000" w:rsidRPr="00000000" w14:paraId="0000004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16-10-24</w:t>
            </w:r>
            <w:r w:rsidDel="00000000" w:rsidR="00000000" w:rsidRPr="00000000">
              <w:rPr>
                <w:rtl w:val="0"/>
              </w:rPr>
            </w:r>
          </w:p>
        </w:tc>
        <w:tc>
          <w:tcPr/>
          <w:p w:rsidR="00000000" w:rsidDel="00000000" w:rsidP="00000000" w:rsidRDefault="00000000" w:rsidRPr="00000000" w14:paraId="0000004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4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Inicio documento </w:t>
            </w:r>
            <w:r w:rsidDel="00000000" w:rsidR="00000000" w:rsidRPr="00000000">
              <w:rPr>
                <w:rtl w:val="0"/>
              </w:rPr>
            </w:r>
          </w:p>
        </w:tc>
        <w:tc>
          <w:tcPr/>
          <w:p w:rsidR="00000000" w:rsidDel="00000000" w:rsidP="00000000" w:rsidRDefault="00000000" w:rsidRPr="00000000" w14:paraId="0000004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Martin rubio</w:t>
            </w:r>
            <w:r w:rsidDel="00000000" w:rsidR="00000000" w:rsidRPr="00000000">
              <w:rPr>
                <w:rtl w:val="0"/>
              </w:rPr>
            </w:r>
          </w:p>
        </w:tc>
      </w:tr>
      <w:tr>
        <w:trPr>
          <w:cantSplit w:val="0"/>
          <w:tblHeader w:val="0"/>
        </w:trPr>
        <w:tc>
          <w:tcPr/>
          <w:p w:rsidR="00000000" w:rsidDel="00000000" w:rsidP="00000000" w:rsidRDefault="00000000" w:rsidRPr="00000000" w14:paraId="0000004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17-10-24</w:t>
            </w:r>
            <w:r w:rsidDel="00000000" w:rsidR="00000000" w:rsidRPr="00000000">
              <w:rPr>
                <w:rtl w:val="0"/>
              </w:rPr>
            </w:r>
          </w:p>
        </w:tc>
        <w:tc>
          <w:tcPr/>
          <w:p w:rsidR="00000000" w:rsidDel="00000000" w:rsidP="00000000" w:rsidRDefault="00000000" w:rsidRPr="00000000" w14:paraId="0000004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1.2</w:t>
            </w:r>
            <w:r w:rsidDel="00000000" w:rsidR="00000000" w:rsidRPr="00000000">
              <w:rPr>
                <w:rtl w:val="0"/>
              </w:rPr>
            </w:r>
          </w:p>
        </w:tc>
        <w:tc>
          <w:tcPr/>
          <w:p w:rsidR="00000000" w:rsidDel="00000000" w:rsidP="00000000" w:rsidRDefault="00000000" w:rsidRPr="00000000" w14:paraId="0000004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24-10.24</w:t>
            </w:r>
            <w:r w:rsidDel="00000000" w:rsidR="00000000" w:rsidRPr="00000000">
              <w:rPr>
                <w:rtl w:val="0"/>
              </w:rPr>
            </w:r>
          </w:p>
        </w:tc>
        <w:tc>
          <w:tcPr/>
          <w:p w:rsidR="00000000" w:rsidDel="00000000" w:rsidP="00000000" w:rsidRDefault="00000000" w:rsidRPr="00000000" w14:paraId="0000004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1.3</w:t>
            </w:r>
            <w:r w:rsidDel="00000000" w:rsidR="00000000" w:rsidRPr="00000000">
              <w:rPr>
                <w:rtl w:val="0"/>
              </w:rPr>
            </w:r>
          </w:p>
        </w:tc>
        <w:tc>
          <w:tcPr/>
          <w:p w:rsidR="00000000" w:rsidDel="00000000" w:rsidP="00000000" w:rsidRDefault="00000000" w:rsidRPr="00000000" w14:paraId="0000005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diagrama secuencia</w:t>
            </w:r>
            <w:r w:rsidDel="00000000" w:rsidR="00000000" w:rsidRPr="00000000">
              <w:rPr>
                <w:rtl w:val="0"/>
              </w:rPr>
            </w:r>
          </w:p>
        </w:tc>
        <w:tc>
          <w:tcPr/>
          <w:p w:rsidR="00000000" w:rsidDel="00000000" w:rsidP="00000000" w:rsidRDefault="00000000" w:rsidRPr="00000000" w14:paraId="0000005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Felipe Díaz</w:t>
            </w:r>
            <w:r w:rsidDel="00000000" w:rsidR="00000000" w:rsidRPr="00000000">
              <w:rPr>
                <w:rtl w:val="0"/>
              </w:rPr>
            </w:r>
          </w:p>
        </w:tc>
      </w:tr>
      <w:tr>
        <w:trPr>
          <w:cantSplit w:val="0"/>
          <w:tblHeader w:val="0"/>
        </w:trPr>
        <w:tc>
          <w:tcPr/>
          <w:p w:rsidR="00000000" w:rsidDel="00000000" w:rsidP="00000000" w:rsidRDefault="00000000" w:rsidRPr="00000000" w14:paraId="0000005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Tabla de Contenidos</w:t>
      </w:r>
    </w:p>
    <w:p w:rsidR="00000000" w:rsidDel="00000000" w:rsidP="00000000" w:rsidRDefault="00000000" w:rsidRPr="00000000" w14:paraId="0000005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Introducción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1.1</w:t>
            </w:r>
          </w:hyperlink>
          <w:hyperlink w:anchor="_heading=h.30j0zll">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Contexto del Problema</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1.2</w:t>
            </w:r>
          </w:hyperlink>
          <w:hyperlink w:anchor="_heading=h.1fob9te">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Propósito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1.3</w:t>
            </w:r>
          </w:hyperlink>
          <w:hyperlink w:anchor="_heading=h.3znysh7">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Ámbito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1.4</w:t>
            </w:r>
          </w:hyperlink>
          <w:hyperlink w:anchor="_heading=h.2et92p0">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Definiciones, acrónimos y abreviaciones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1.5</w:t>
            </w:r>
          </w:hyperlink>
          <w:hyperlink w:anchor="_heading=h.tyjcwt">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Referencias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1.6</w:t>
            </w:r>
          </w:hyperlink>
          <w:hyperlink w:anchor="_heading=h.3dy6vkm">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Resumen ejecutivo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1.7</w:t>
            </w:r>
          </w:hyperlink>
          <w:hyperlink w:anchor="_heading=h.1t3h5sf">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Representación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2</w:t>
            </w:r>
          </w:hyperlink>
          <w:hyperlink w:anchor="_heading=h.4d34og8">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Metas y Restricciones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2.1</w:t>
            </w:r>
          </w:hyperlink>
          <w:hyperlink w:anchor="_heading=h.2s8eyo1">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Metas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2.2</w:t>
            </w:r>
          </w:hyperlink>
          <w:hyperlink w:anchor="_heading=h.17dp8vu">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Restricciones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2.3</w:t>
            </w:r>
          </w:hyperlink>
          <w:hyperlink w:anchor="_heading=h.3rdcrjn">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Otros antecedentes y consideraciones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3</w:t>
            </w:r>
          </w:hyperlink>
          <w:hyperlink w:anchor="_heading=h.26in1rg">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Vista de Escenarios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3.1</w:t>
            </w:r>
          </w:hyperlink>
          <w:hyperlink w:anchor="_heading=h.lnxbz9">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Modelo de Casos de Uso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3.2</w:t>
            </w:r>
          </w:hyperlink>
          <w:hyperlink w:anchor="_heading=h.35nkun2">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Casos de Usos Extendidos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3.3</w:t>
            </w:r>
          </w:hyperlink>
          <w:hyperlink w:anchor="_heading=h.1ksv4uv">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Especificación de los Escenarios de Calidad Relevantes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4</w:t>
            </w:r>
          </w:hyperlink>
          <w:hyperlink w:anchor="_heading=h.44sinio">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Vista de Procesos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5</w:t>
            </w:r>
          </w:hyperlink>
          <w:hyperlink w:anchor="_heading=h.2jxsxqh">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Vista Lógica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5.1</w:t>
            </w:r>
          </w:hyperlink>
          <w:hyperlink w:anchor="_heading=h.z337ya">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Parte Estructural ( Diagrama de Clases  y Diagrama Relacional)</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030"/>
            </w:tabs>
            <w:spacing w:after="0" w:before="0" w:line="240" w:lineRule="auto"/>
            <w:ind w:left="400" w:right="0" w:firstLine="0"/>
            <w:jc w:val="left"/>
            <w:rPr>
              <w:rFonts w:ascii="Calibri" w:cs="Calibri" w:eastAsia="Calibri" w:hAnsi="Calibri"/>
              <w:b w:val="0"/>
              <w:i w:val="0"/>
              <w:smallCaps w:val="0"/>
              <w:strike w:val="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1"/>
                <w:smallCaps w:val="0"/>
                <w:strike w:val="0"/>
                <w:sz w:val="20"/>
                <w:szCs w:val="20"/>
                <w:u w:val="none"/>
                <w:shd w:fill="auto" w:val="clear"/>
                <w:vertAlign w:val="baseline"/>
                <w:rtl w:val="0"/>
              </w:rPr>
              <w:t xml:space="preserve">5.1.1</w:t>
            </w:r>
          </w:hyperlink>
          <w:hyperlink w:anchor="_heading=h.3j2qqm3">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1"/>
              <w:smallCaps w:val="0"/>
              <w:strike w:val="0"/>
              <w:sz w:val="20"/>
              <w:szCs w:val="20"/>
              <w:u w:val="none"/>
              <w:shd w:fill="auto" w:val="clear"/>
              <w:vertAlign w:val="baseline"/>
              <w:rtl w:val="0"/>
            </w:rPr>
            <w:t xml:space="preserve">Descripción de Clases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030"/>
            </w:tabs>
            <w:spacing w:after="0" w:before="0" w:line="240" w:lineRule="auto"/>
            <w:ind w:left="400" w:right="0" w:firstLine="0"/>
            <w:jc w:val="left"/>
            <w:rPr>
              <w:rFonts w:ascii="Calibri" w:cs="Calibri" w:eastAsia="Calibri" w:hAnsi="Calibri"/>
              <w:b w:val="0"/>
              <w:i w:val="0"/>
              <w:smallCaps w:val="0"/>
              <w:strike w:val="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1"/>
                <w:smallCaps w:val="0"/>
                <w:strike w:val="0"/>
                <w:sz w:val="20"/>
                <w:szCs w:val="20"/>
                <w:u w:val="none"/>
                <w:shd w:fill="auto" w:val="clear"/>
                <w:vertAlign w:val="baseline"/>
                <w:rtl w:val="0"/>
              </w:rPr>
              <w:t xml:space="preserve">5.1.2</w:t>
            </w:r>
          </w:hyperlink>
          <w:hyperlink w:anchor="_heading=h.1y810tw">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1"/>
              <w:smallCaps w:val="0"/>
              <w:strike w:val="0"/>
              <w:sz w:val="20"/>
              <w:szCs w:val="20"/>
              <w:u w:val="none"/>
              <w:shd w:fill="auto" w:val="clear"/>
              <w:vertAlign w:val="baseline"/>
              <w:rtl w:val="0"/>
            </w:rPr>
            <w:t xml:space="preserve">Descripción de Tablas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5.2</w:t>
            </w:r>
          </w:hyperlink>
          <w:hyperlink w:anchor="_heading=h.4i7ojhp">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Parte Dinámica (Diagrama de Secuencias)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6</w:t>
            </w:r>
          </w:hyperlink>
          <w:hyperlink w:anchor="_heading=h.2xcytpi">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Vista de Desarrollo o Despliegue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7</w:t>
            </w:r>
          </w:hyperlink>
          <w:hyperlink w:anchor="_heading=h.1ci93xb">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Vista </w:t>
          </w:r>
          <w:r w:rsidDel="00000000" w:rsidR="00000000" w:rsidRPr="00000000">
            <w:rPr>
              <w:rFonts w:ascii="Times New Roman" w:cs="Times New Roman" w:eastAsia="Times New Roman" w:hAnsi="Times New Roman"/>
              <w:b w:val="1"/>
              <w:smallCaps w:val="1"/>
              <w:rtl w:val="0"/>
            </w:rPr>
            <w:t xml:space="preserve">Física</w:t>
          </w:r>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8</w:t>
            </w:r>
          </w:hyperlink>
          <w:hyperlink w:anchor="_heading=h.3whwml4">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Decisiones de Diseño y Selección de Alternativas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9</w:t>
            </w:r>
          </w:hyperlink>
          <w:hyperlink w:anchor="_heading=h.2bn6wsx">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Análisis de Reutilización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jc w:val="center"/>
        <w:rPr>
          <w:b w:val="1"/>
          <w:sz w:val="28"/>
          <w:szCs w:val="28"/>
        </w:rPr>
      </w:pPr>
      <w:r w:rsidDel="00000000" w:rsidR="00000000" w:rsidRPr="00000000">
        <w:rPr>
          <w:rtl w:val="0"/>
        </w:rPr>
      </w:r>
    </w:p>
    <w:p w:rsidR="00000000" w:rsidDel="00000000" w:rsidP="00000000" w:rsidRDefault="00000000" w:rsidRPr="00000000" w14:paraId="0000007A">
      <w:pPr>
        <w:keepNext w:val="1"/>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sz w:val="28"/>
          <w:szCs w:val="28"/>
          <w:shd w:fill="auto" w:val="clear"/>
          <w:vertAlign w:val="baseline"/>
        </w:rPr>
      </w:pPr>
      <w:bookmarkStart w:colFirst="0" w:colLast="0" w:name="_heading=h.gjdgxs" w:id="0"/>
      <w:bookmarkEnd w:id="0"/>
      <w:r w:rsidDel="00000000" w:rsidR="00000000" w:rsidRPr="00000000">
        <w:br w:type="page"/>
      </w: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Introducción</w:t>
      </w:r>
    </w:p>
    <w:p w:rsidR="00000000" w:rsidDel="00000000" w:rsidP="00000000" w:rsidRDefault="00000000" w:rsidRPr="00000000" w14:paraId="0000007B">
      <w:pPr>
        <w:keepNext w:val="1"/>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sz w:val="24"/>
          <w:szCs w:val="24"/>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Contexto del Problema</w:t>
      </w:r>
    </w:p>
    <w:p w:rsidR="00000000" w:rsidDel="00000000" w:rsidP="00000000" w:rsidRDefault="00000000" w:rsidRPr="00000000" w14:paraId="0000007C">
      <w:pPr>
        <w:keepNext w:val="1"/>
        <w:spacing w:after="60" w:before="120" w:line="276" w:lineRule="auto"/>
        <w:ind w:left="576" w:firstLine="0"/>
        <w:jc w:val="both"/>
        <w:rPr>
          <w:sz w:val="22"/>
          <w:szCs w:val="22"/>
        </w:rPr>
      </w:pPr>
      <w:bookmarkStart w:colFirst="0" w:colLast="0" w:name="_heading=h.53rxho87j3vf" w:id="2"/>
      <w:bookmarkEnd w:id="2"/>
      <w:r w:rsidDel="00000000" w:rsidR="00000000" w:rsidRPr="00000000">
        <w:rPr>
          <w:sz w:val="22"/>
          <w:szCs w:val="22"/>
          <w:rtl w:val="0"/>
        </w:rPr>
        <w:t xml:space="preserve">En respuesta a las crecientes demandas del sector educativo y la acelerada transformación digital, se presenta este proyecto para el desarrollo de una plataforma virtual de aprendizaje integral. Esta iniciativa surge como resultado de un análisis exhaustivo de las necesidades actuales en instituciones educativas de nivel básico y medio, donde se ha identificado la urgencia de modernizar los procesos de enseñanza-aprendizaje. </w:t>
      </w:r>
    </w:p>
    <w:p w:rsidR="00000000" w:rsidDel="00000000" w:rsidP="00000000" w:rsidRDefault="00000000" w:rsidRPr="00000000" w14:paraId="0000007D">
      <w:pPr>
        <w:keepNext w:val="1"/>
        <w:spacing w:after="60" w:before="120" w:line="276" w:lineRule="auto"/>
        <w:ind w:left="576" w:firstLine="0"/>
        <w:jc w:val="both"/>
        <w:rPr>
          <w:b w:val="1"/>
          <w:sz w:val="24"/>
          <w:szCs w:val="24"/>
        </w:rPr>
      </w:pPr>
      <w:bookmarkStart w:colFirst="0" w:colLast="0" w:name="_heading=h.nis8ohqljeu5" w:id="3"/>
      <w:bookmarkEnd w:id="3"/>
      <w:r w:rsidDel="00000000" w:rsidR="00000000" w:rsidRPr="00000000">
        <w:rPr>
          <w:sz w:val="22"/>
          <w:szCs w:val="22"/>
          <w:rtl w:val="0"/>
        </w:rPr>
        <w:t xml:space="preserve">La transformación digital en el sector educativo ha dejado de ser una opción para convertirse en una necesidad. Los eventos globales recientes, como la pandemia de COVID-19, han evidenciado las limitaciones de los sistemas educativos tradicionales y la necesidad de contar con herramientas tecnológicas robustas que garanticen la continuidad y calidad educativa en cualquier circunstancia.</w:t>
      </w:r>
      <w:r w:rsidDel="00000000" w:rsidR="00000000" w:rsidRPr="00000000">
        <w:rPr>
          <w:rtl w:val="0"/>
        </w:rPr>
      </w:r>
    </w:p>
    <w:p w:rsidR="00000000" w:rsidDel="00000000" w:rsidP="00000000" w:rsidRDefault="00000000" w:rsidRPr="00000000" w14:paraId="0000007E">
      <w:pPr>
        <w:keepNext w:val="1"/>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b w:val="1"/>
          <w:sz w:val="24"/>
          <w:szCs w:val="24"/>
          <w:u w:val="none"/>
        </w:rPr>
      </w:pPr>
      <w:bookmarkStart w:colFirst="0" w:colLast="0" w:name="_heading=h.bq25iwqshxsh" w:id="4"/>
      <w:bookmarkEnd w:id="4"/>
      <w:r w:rsidDel="00000000" w:rsidR="00000000" w:rsidRPr="00000000">
        <w:rPr>
          <w:b w:val="1"/>
          <w:sz w:val="24"/>
          <w:szCs w:val="24"/>
          <w:rtl w:val="0"/>
        </w:rPr>
        <w:t xml:space="preserve">Objetivo general</w:t>
      </w:r>
    </w:p>
    <w:p w:rsidR="00000000" w:rsidDel="00000000" w:rsidP="00000000" w:rsidRDefault="00000000" w:rsidRPr="00000000" w14:paraId="0000007F">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576" w:right="0" w:firstLine="0"/>
        <w:jc w:val="both"/>
        <w:rPr>
          <w:sz w:val="22"/>
          <w:szCs w:val="22"/>
        </w:rPr>
      </w:pPr>
      <w:bookmarkStart w:colFirst="0" w:colLast="0" w:name="_heading=h.9p6brqyic18d" w:id="5"/>
      <w:bookmarkEnd w:id="5"/>
      <w:r w:rsidDel="00000000" w:rsidR="00000000" w:rsidRPr="00000000">
        <w:rPr>
          <w:sz w:val="22"/>
          <w:szCs w:val="22"/>
          <w:rtl w:val="0"/>
        </w:rPr>
        <w:t xml:space="preserve">Desarrollar e implementar una plataforma virtual de aprendizaje que optimice los procesos educativos y administrativos en instituciones escolares.</w:t>
      </w:r>
      <w:r w:rsidDel="00000000" w:rsidR="00000000" w:rsidRPr="00000000">
        <w:rPr>
          <w:sz w:val="22"/>
          <w:szCs w:val="22"/>
          <w:rtl w:val="0"/>
        </w:rPr>
        <w:tab/>
      </w:r>
    </w:p>
    <w:p w:rsidR="00000000" w:rsidDel="00000000" w:rsidP="00000000" w:rsidRDefault="00000000" w:rsidRPr="00000000" w14:paraId="00000080">
      <w:pPr>
        <w:keepNext w:val="1"/>
        <w:spacing w:after="240" w:before="240" w:lineRule="auto"/>
        <w:jc w:val="both"/>
        <w:rPr>
          <w:b w:val="1"/>
          <w:sz w:val="24"/>
          <w:szCs w:val="24"/>
        </w:rPr>
      </w:pPr>
      <w:r w:rsidDel="00000000" w:rsidR="00000000" w:rsidRPr="00000000">
        <w:rPr>
          <w:b w:val="1"/>
          <w:sz w:val="24"/>
          <w:szCs w:val="24"/>
          <w:rtl w:val="0"/>
        </w:rPr>
        <w:t xml:space="preserve">Los objetivos específicos del proyecto son:</w:t>
      </w:r>
    </w:p>
    <w:p w:rsidR="00000000" w:rsidDel="00000000" w:rsidP="00000000" w:rsidRDefault="00000000" w:rsidRPr="00000000" w14:paraId="00000081">
      <w:pPr>
        <w:keepNext w:val="1"/>
        <w:numPr>
          <w:ilvl w:val="0"/>
          <w:numId w:val="17"/>
        </w:numPr>
        <w:spacing w:after="0" w:afterAutospacing="0" w:before="240" w:line="276" w:lineRule="auto"/>
        <w:ind w:left="720" w:hanging="360"/>
        <w:rPr>
          <w:sz w:val="22"/>
          <w:szCs w:val="22"/>
        </w:rPr>
      </w:pPr>
      <w:r w:rsidDel="00000000" w:rsidR="00000000" w:rsidRPr="00000000">
        <w:rPr>
          <w:sz w:val="22"/>
          <w:szCs w:val="22"/>
          <w:rtl w:val="0"/>
        </w:rPr>
        <w:t xml:space="preserve">Implementar un sistema de gestión educativa integral que automatice procesos administrativos y académicos.</w:t>
      </w:r>
    </w:p>
    <w:p w:rsidR="00000000" w:rsidDel="00000000" w:rsidP="00000000" w:rsidRDefault="00000000" w:rsidRPr="00000000" w14:paraId="00000082">
      <w:pPr>
        <w:keepNext w:val="1"/>
        <w:numPr>
          <w:ilvl w:val="0"/>
          <w:numId w:val="17"/>
        </w:numPr>
        <w:spacing w:after="0" w:afterAutospacing="0" w:before="0" w:beforeAutospacing="0" w:line="276" w:lineRule="auto"/>
        <w:ind w:left="720" w:hanging="360"/>
        <w:rPr>
          <w:sz w:val="22"/>
          <w:szCs w:val="22"/>
          <w:u w:val="none"/>
        </w:rPr>
      </w:pPr>
      <w:r w:rsidDel="00000000" w:rsidR="00000000" w:rsidRPr="00000000">
        <w:rPr>
          <w:sz w:val="22"/>
          <w:szCs w:val="22"/>
          <w:rtl w:val="0"/>
        </w:rPr>
        <w:t xml:space="preserve">Desarrollar herramientas de colaboración y comunicación que faciliten la interacción entre todos los actores de la comunidad educativa.</w:t>
      </w:r>
    </w:p>
    <w:p w:rsidR="00000000" w:rsidDel="00000000" w:rsidP="00000000" w:rsidRDefault="00000000" w:rsidRPr="00000000" w14:paraId="00000083">
      <w:pPr>
        <w:keepNext w:val="1"/>
        <w:numPr>
          <w:ilvl w:val="0"/>
          <w:numId w:val="17"/>
        </w:numPr>
        <w:spacing w:after="0" w:afterAutospacing="0" w:before="0" w:beforeAutospacing="0" w:line="276" w:lineRule="auto"/>
        <w:ind w:left="720" w:hanging="360"/>
        <w:rPr>
          <w:sz w:val="22"/>
          <w:szCs w:val="22"/>
          <w:u w:val="none"/>
        </w:rPr>
      </w:pPr>
      <w:r w:rsidDel="00000000" w:rsidR="00000000" w:rsidRPr="00000000">
        <w:rPr>
          <w:sz w:val="22"/>
          <w:szCs w:val="22"/>
          <w:rtl w:val="0"/>
        </w:rPr>
        <w:t xml:space="preserve">Diseñar módulos de aprendizaje adaptativo que respondan a las necesidades individuales de los estudiantes</w:t>
      </w:r>
    </w:p>
    <w:p w:rsidR="00000000" w:rsidDel="00000000" w:rsidP="00000000" w:rsidRDefault="00000000" w:rsidRPr="00000000" w14:paraId="00000084">
      <w:pPr>
        <w:keepNext w:val="1"/>
        <w:numPr>
          <w:ilvl w:val="0"/>
          <w:numId w:val="17"/>
        </w:numPr>
        <w:spacing w:after="0" w:afterAutospacing="0" w:before="0" w:beforeAutospacing="0" w:line="276" w:lineRule="auto"/>
        <w:ind w:left="720" w:hanging="360"/>
        <w:rPr>
          <w:sz w:val="22"/>
          <w:szCs w:val="22"/>
          <w:u w:val="none"/>
        </w:rPr>
      </w:pPr>
      <w:r w:rsidDel="00000000" w:rsidR="00000000" w:rsidRPr="00000000">
        <w:rPr>
          <w:sz w:val="22"/>
          <w:szCs w:val="22"/>
          <w:rtl w:val="0"/>
        </w:rPr>
        <w:t xml:space="preserve">Establecer mecanismos de seguimiento y evaluación del rendimiento académico en tiempo real.</w:t>
      </w:r>
    </w:p>
    <w:p w:rsidR="00000000" w:rsidDel="00000000" w:rsidP="00000000" w:rsidRDefault="00000000" w:rsidRPr="00000000" w14:paraId="00000085">
      <w:pPr>
        <w:keepNext w:val="1"/>
        <w:numPr>
          <w:ilvl w:val="0"/>
          <w:numId w:val="17"/>
        </w:numPr>
        <w:spacing w:after="240" w:before="0" w:beforeAutospacing="0" w:line="276" w:lineRule="auto"/>
        <w:ind w:left="720" w:hanging="360"/>
        <w:rPr>
          <w:sz w:val="22"/>
          <w:szCs w:val="22"/>
          <w:u w:val="none"/>
        </w:rPr>
      </w:pPr>
      <w:r w:rsidDel="00000000" w:rsidR="00000000" w:rsidRPr="00000000">
        <w:rPr>
          <w:sz w:val="22"/>
          <w:szCs w:val="22"/>
          <w:rtl w:val="0"/>
        </w:rPr>
        <w:t xml:space="preserve">Crear un sistema escalable que pueda adaptarse a diferentes contextos y necesidades institucionales.</w:t>
      </w:r>
    </w:p>
    <w:p w:rsidR="00000000" w:rsidDel="00000000" w:rsidP="00000000" w:rsidRDefault="00000000" w:rsidRPr="00000000" w14:paraId="00000086">
      <w:pPr>
        <w:keepNext w:val="1"/>
        <w:spacing w:after="240" w:before="240" w:lineRule="auto"/>
        <w:jc w:val="both"/>
        <w:rPr>
          <w:b w:val="1"/>
          <w:sz w:val="24"/>
          <w:szCs w:val="24"/>
        </w:rPr>
      </w:pPr>
      <w:r w:rsidDel="00000000" w:rsidR="00000000" w:rsidRPr="00000000">
        <w:rPr>
          <w:b w:val="1"/>
          <w:sz w:val="24"/>
          <w:szCs w:val="24"/>
          <w:rtl w:val="0"/>
        </w:rPr>
        <w:t xml:space="preserve">Beneficios e impacto esperados:</w:t>
      </w:r>
    </w:p>
    <w:p w:rsidR="00000000" w:rsidDel="00000000" w:rsidP="00000000" w:rsidRDefault="00000000" w:rsidRPr="00000000" w14:paraId="00000087">
      <w:pPr>
        <w:keepNext w:val="1"/>
        <w:spacing w:after="240" w:before="240" w:line="276" w:lineRule="auto"/>
        <w:ind w:left="0" w:firstLine="0"/>
        <w:rPr>
          <w:b w:val="1"/>
          <w:sz w:val="22"/>
          <w:szCs w:val="22"/>
        </w:rPr>
      </w:pPr>
      <w:r w:rsidDel="00000000" w:rsidR="00000000" w:rsidRPr="00000000">
        <w:rPr>
          <w:b w:val="1"/>
          <w:sz w:val="22"/>
          <w:szCs w:val="22"/>
          <w:rtl w:val="0"/>
        </w:rPr>
        <w:tab/>
        <w:t xml:space="preserve">Beneficios académicos:</w:t>
      </w:r>
    </w:p>
    <w:p w:rsidR="00000000" w:rsidDel="00000000" w:rsidP="00000000" w:rsidRDefault="00000000" w:rsidRPr="00000000" w14:paraId="00000088">
      <w:pPr>
        <w:keepNext w:val="1"/>
        <w:numPr>
          <w:ilvl w:val="0"/>
          <w:numId w:val="6"/>
        </w:numPr>
        <w:spacing w:after="0" w:afterAutospacing="0" w:before="240" w:line="276" w:lineRule="auto"/>
        <w:ind w:left="1440" w:hanging="360"/>
        <w:rPr>
          <w:sz w:val="22"/>
          <w:szCs w:val="22"/>
        </w:rPr>
      </w:pPr>
      <w:r w:rsidDel="00000000" w:rsidR="00000000" w:rsidRPr="00000000">
        <w:rPr>
          <w:sz w:val="22"/>
          <w:szCs w:val="22"/>
          <w:rtl w:val="0"/>
        </w:rPr>
        <w:t xml:space="preserve">Optimización del proceso de enseñanza-aprendizaje mediante herramientas pedagógicas innovadoras</w:t>
      </w:r>
    </w:p>
    <w:p w:rsidR="00000000" w:rsidDel="00000000" w:rsidP="00000000" w:rsidRDefault="00000000" w:rsidRPr="00000000" w14:paraId="00000089">
      <w:pPr>
        <w:keepNext w:val="1"/>
        <w:numPr>
          <w:ilvl w:val="0"/>
          <w:numId w:val="6"/>
        </w:numPr>
        <w:spacing w:after="0" w:afterAutospacing="0" w:before="0" w:beforeAutospacing="0" w:line="276" w:lineRule="auto"/>
        <w:ind w:left="1440" w:hanging="360"/>
        <w:rPr>
          <w:sz w:val="22"/>
          <w:szCs w:val="22"/>
        </w:rPr>
      </w:pPr>
      <w:r w:rsidDel="00000000" w:rsidR="00000000" w:rsidRPr="00000000">
        <w:rPr>
          <w:sz w:val="22"/>
          <w:szCs w:val="22"/>
          <w:rtl w:val="0"/>
        </w:rPr>
        <w:t xml:space="preserve">Implementación de sistemas de evaluación continua y retroalimentación inmediata</w:t>
      </w:r>
    </w:p>
    <w:p w:rsidR="00000000" w:rsidDel="00000000" w:rsidP="00000000" w:rsidRDefault="00000000" w:rsidRPr="00000000" w14:paraId="0000008A">
      <w:pPr>
        <w:keepNext w:val="1"/>
        <w:numPr>
          <w:ilvl w:val="0"/>
          <w:numId w:val="6"/>
        </w:numPr>
        <w:spacing w:after="0" w:afterAutospacing="0" w:before="0" w:beforeAutospacing="0" w:line="276" w:lineRule="auto"/>
        <w:ind w:left="1440" w:hanging="360"/>
        <w:rPr>
          <w:sz w:val="22"/>
          <w:szCs w:val="22"/>
        </w:rPr>
      </w:pPr>
      <w:r w:rsidDel="00000000" w:rsidR="00000000" w:rsidRPr="00000000">
        <w:rPr>
          <w:sz w:val="22"/>
          <w:szCs w:val="22"/>
          <w:rtl w:val="0"/>
        </w:rPr>
        <w:t xml:space="preserve">Acceso a recursos educativos de alta calidad</w:t>
      </w:r>
    </w:p>
    <w:p w:rsidR="00000000" w:rsidDel="00000000" w:rsidP="00000000" w:rsidRDefault="00000000" w:rsidRPr="00000000" w14:paraId="0000008B">
      <w:pPr>
        <w:keepNext w:val="1"/>
        <w:numPr>
          <w:ilvl w:val="0"/>
          <w:numId w:val="6"/>
        </w:numPr>
        <w:spacing w:after="240" w:before="0" w:beforeAutospacing="0" w:line="276" w:lineRule="auto"/>
        <w:ind w:left="1440" w:hanging="360"/>
        <w:rPr>
          <w:sz w:val="22"/>
          <w:szCs w:val="22"/>
        </w:rPr>
      </w:pPr>
      <w:r w:rsidDel="00000000" w:rsidR="00000000" w:rsidRPr="00000000">
        <w:rPr>
          <w:sz w:val="22"/>
          <w:szCs w:val="22"/>
          <w:rtl w:val="0"/>
        </w:rPr>
        <w:t xml:space="preserve">Desarrollo de competencias digitales esenciales</w:t>
      </w:r>
    </w:p>
    <w:p w:rsidR="00000000" w:rsidDel="00000000" w:rsidP="00000000" w:rsidRDefault="00000000" w:rsidRPr="00000000" w14:paraId="0000008C">
      <w:pPr>
        <w:keepNext w:val="1"/>
        <w:spacing w:after="240" w:before="240" w:line="276" w:lineRule="auto"/>
        <w:ind w:left="0" w:firstLine="0"/>
        <w:rPr>
          <w:b w:val="1"/>
          <w:sz w:val="22"/>
          <w:szCs w:val="22"/>
        </w:rPr>
      </w:pPr>
      <w:r w:rsidDel="00000000" w:rsidR="00000000" w:rsidRPr="00000000">
        <w:rPr>
          <w:b w:val="1"/>
          <w:sz w:val="22"/>
          <w:szCs w:val="22"/>
          <w:rtl w:val="0"/>
        </w:rPr>
        <w:tab/>
        <w:t xml:space="preserve">Beneficios administrativos:</w:t>
      </w:r>
    </w:p>
    <w:p w:rsidR="00000000" w:rsidDel="00000000" w:rsidP="00000000" w:rsidRDefault="00000000" w:rsidRPr="00000000" w14:paraId="0000008D">
      <w:pPr>
        <w:keepNext w:val="1"/>
        <w:numPr>
          <w:ilvl w:val="0"/>
          <w:numId w:val="7"/>
        </w:numPr>
        <w:spacing w:after="0" w:afterAutospacing="0" w:before="240" w:line="276" w:lineRule="auto"/>
        <w:ind w:left="1440" w:hanging="360"/>
        <w:rPr>
          <w:sz w:val="22"/>
          <w:szCs w:val="22"/>
        </w:rPr>
      </w:pPr>
      <w:r w:rsidDel="00000000" w:rsidR="00000000" w:rsidRPr="00000000">
        <w:rPr>
          <w:sz w:val="22"/>
          <w:szCs w:val="22"/>
          <w:rtl w:val="0"/>
        </w:rPr>
        <w:t xml:space="preserve">Reducción significativa en la carga administrativa del personal docente</w:t>
      </w:r>
    </w:p>
    <w:p w:rsidR="00000000" w:rsidDel="00000000" w:rsidP="00000000" w:rsidRDefault="00000000" w:rsidRPr="00000000" w14:paraId="0000008E">
      <w:pPr>
        <w:keepNext w:val="1"/>
        <w:numPr>
          <w:ilvl w:val="0"/>
          <w:numId w:val="7"/>
        </w:numPr>
        <w:spacing w:after="0" w:afterAutospacing="0" w:before="0" w:beforeAutospacing="0" w:line="276" w:lineRule="auto"/>
        <w:ind w:left="1440" w:hanging="360"/>
        <w:rPr>
          <w:sz w:val="22"/>
          <w:szCs w:val="22"/>
        </w:rPr>
      </w:pPr>
      <w:r w:rsidDel="00000000" w:rsidR="00000000" w:rsidRPr="00000000">
        <w:rPr>
          <w:sz w:val="22"/>
          <w:szCs w:val="22"/>
          <w:rtl w:val="0"/>
        </w:rPr>
        <w:t xml:space="preserve">Mejora en la gestion y organizacion de recursos educativos</w:t>
      </w:r>
    </w:p>
    <w:p w:rsidR="00000000" w:rsidDel="00000000" w:rsidP="00000000" w:rsidRDefault="00000000" w:rsidRPr="00000000" w14:paraId="0000008F">
      <w:pPr>
        <w:keepNext w:val="1"/>
        <w:numPr>
          <w:ilvl w:val="0"/>
          <w:numId w:val="7"/>
        </w:numPr>
        <w:spacing w:after="0" w:afterAutospacing="0" w:before="0" w:beforeAutospacing="0" w:line="276" w:lineRule="auto"/>
        <w:ind w:left="1440" w:hanging="360"/>
        <w:rPr>
          <w:sz w:val="22"/>
          <w:szCs w:val="22"/>
        </w:rPr>
      </w:pPr>
      <w:r w:rsidDel="00000000" w:rsidR="00000000" w:rsidRPr="00000000">
        <w:rPr>
          <w:sz w:val="22"/>
          <w:szCs w:val="22"/>
          <w:rtl w:val="0"/>
        </w:rPr>
        <w:t xml:space="preserve">sistematización de procesos de seguimiento y evaluación</w:t>
      </w:r>
    </w:p>
    <w:p w:rsidR="00000000" w:rsidDel="00000000" w:rsidP="00000000" w:rsidRDefault="00000000" w:rsidRPr="00000000" w14:paraId="00000090">
      <w:pPr>
        <w:keepNext w:val="1"/>
        <w:numPr>
          <w:ilvl w:val="0"/>
          <w:numId w:val="7"/>
        </w:numPr>
        <w:spacing w:after="240" w:before="0" w:beforeAutospacing="0" w:line="276" w:lineRule="auto"/>
        <w:ind w:left="1440" w:hanging="360"/>
        <w:rPr>
          <w:sz w:val="22"/>
          <w:szCs w:val="22"/>
        </w:rPr>
      </w:pPr>
      <w:r w:rsidDel="00000000" w:rsidR="00000000" w:rsidRPr="00000000">
        <w:rPr>
          <w:sz w:val="22"/>
          <w:szCs w:val="22"/>
          <w:rtl w:val="0"/>
        </w:rPr>
        <w:t xml:space="preserve">optimización en la administración de tiempo y recursos</w:t>
      </w:r>
    </w:p>
    <w:p w:rsidR="00000000" w:rsidDel="00000000" w:rsidP="00000000" w:rsidRDefault="00000000" w:rsidRPr="00000000" w14:paraId="00000091">
      <w:pPr>
        <w:keepNext w:val="1"/>
        <w:spacing w:after="240" w:before="240" w:line="276" w:lineRule="auto"/>
        <w:ind w:left="0" w:firstLine="0"/>
        <w:rPr>
          <w:b w:val="1"/>
          <w:sz w:val="22"/>
          <w:szCs w:val="22"/>
        </w:rPr>
      </w:pPr>
      <w:r w:rsidDel="00000000" w:rsidR="00000000" w:rsidRPr="00000000">
        <w:rPr>
          <w:b w:val="1"/>
          <w:sz w:val="22"/>
          <w:szCs w:val="22"/>
          <w:rtl w:val="0"/>
        </w:rPr>
        <w:tab/>
        <w:t xml:space="preserve">Beneficios para la comunidad educativa:</w:t>
      </w:r>
    </w:p>
    <w:p w:rsidR="00000000" w:rsidDel="00000000" w:rsidP="00000000" w:rsidRDefault="00000000" w:rsidRPr="00000000" w14:paraId="00000092">
      <w:pPr>
        <w:keepNext w:val="1"/>
        <w:numPr>
          <w:ilvl w:val="0"/>
          <w:numId w:val="4"/>
        </w:numPr>
        <w:spacing w:after="0" w:afterAutospacing="0" w:before="240" w:line="276" w:lineRule="auto"/>
        <w:ind w:left="1440" w:hanging="360"/>
        <w:rPr>
          <w:sz w:val="22"/>
          <w:szCs w:val="22"/>
        </w:rPr>
      </w:pPr>
      <w:r w:rsidDel="00000000" w:rsidR="00000000" w:rsidRPr="00000000">
        <w:rPr>
          <w:sz w:val="22"/>
          <w:szCs w:val="22"/>
          <w:rtl w:val="0"/>
        </w:rPr>
        <w:t xml:space="preserve">Fortalecimiento de los canales de comunicación entre institución, docentes y familias</w:t>
      </w:r>
    </w:p>
    <w:p w:rsidR="00000000" w:rsidDel="00000000" w:rsidP="00000000" w:rsidRDefault="00000000" w:rsidRPr="00000000" w14:paraId="00000093">
      <w:pPr>
        <w:keepNext w:val="1"/>
        <w:numPr>
          <w:ilvl w:val="0"/>
          <w:numId w:val="4"/>
        </w:numPr>
        <w:spacing w:after="0" w:afterAutospacing="0" w:before="0" w:beforeAutospacing="0" w:line="276" w:lineRule="auto"/>
        <w:ind w:left="1440" w:hanging="360"/>
        <w:rPr>
          <w:sz w:val="22"/>
          <w:szCs w:val="22"/>
        </w:rPr>
      </w:pPr>
      <w:r w:rsidDel="00000000" w:rsidR="00000000" w:rsidRPr="00000000">
        <w:rPr>
          <w:sz w:val="22"/>
          <w:szCs w:val="22"/>
          <w:rtl w:val="0"/>
        </w:rPr>
        <w:t xml:space="preserve">mayor participación y seguimiento del proceso educativo por parte de los padres</w:t>
      </w:r>
    </w:p>
    <w:p w:rsidR="00000000" w:rsidDel="00000000" w:rsidP="00000000" w:rsidRDefault="00000000" w:rsidRPr="00000000" w14:paraId="00000094">
      <w:pPr>
        <w:keepNext w:val="1"/>
        <w:numPr>
          <w:ilvl w:val="0"/>
          <w:numId w:val="4"/>
        </w:numPr>
        <w:spacing w:after="0" w:afterAutospacing="0" w:before="0" w:beforeAutospacing="0" w:line="276" w:lineRule="auto"/>
        <w:ind w:left="1440" w:hanging="360"/>
        <w:rPr>
          <w:sz w:val="22"/>
          <w:szCs w:val="22"/>
        </w:rPr>
      </w:pPr>
      <w:r w:rsidDel="00000000" w:rsidR="00000000" w:rsidRPr="00000000">
        <w:rPr>
          <w:sz w:val="22"/>
          <w:szCs w:val="22"/>
          <w:rtl w:val="0"/>
        </w:rPr>
        <w:t xml:space="preserve">mejora en la transparencia y acceso a la información académica</w:t>
      </w:r>
    </w:p>
    <w:p w:rsidR="00000000" w:rsidDel="00000000" w:rsidP="00000000" w:rsidRDefault="00000000" w:rsidRPr="00000000" w14:paraId="00000095">
      <w:pPr>
        <w:keepNext w:val="1"/>
        <w:numPr>
          <w:ilvl w:val="0"/>
          <w:numId w:val="4"/>
        </w:numPr>
        <w:spacing w:after="240" w:before="0" w:beforeAutospacing="0" w:line="276" w:lineRule="auto"/>
        <w:ind w:left="1440" w:hanging="360"/>
        <w:rPr>
          <w:sz w:val="22"/>
          <w:szCs w:val="22"/>
        </w:rPr>
      </w:pPr>
      <w:r w:rsidDel="00000000" w:rsidR="00000000" w:rsidRPr="00000000">
        <w:rPr>
          <w:sz w:val="22"/>
          <w:szCs w:val="22"/>
          <w:rtl w:val="0"/>
        </w:rPr>
        <w:t xml:space="preserve">desarrollo de una comunidad educativa más integrada y participativa</w:t>
      </w:r>
    </w:p>
    <w:p w:rsidR="00000000" w:rsidDel="00000000" w:rsidP="00000000" w:rsidRDefault="00000000" w:rsidRPr="00000000" w14:paraId="00000096">
      <w:pPr>
        <w:keepNext w:val="1"/>
        <w:spacing w:after="240" w:before="240" w:lineRule="auto"/>
        <w:ind w:left="720" w:firstLine="0"/>
        <w:rPr>
          <w:b w:val="1"/>
          <w:sz w:val="24"/>
          <w:szCs w:val="24"/>
        </w:rPr>
      </w:pPr>
      <w:r w:rsidDel="00000000" w:rsidR="00000000" w:rsidRPr="00000000">
        <w:rPr>
          <w:rtl w:val="0"/>
        </w:rPr>
      </w:r>
    </w:p>
    <w:p w:rsidR="00000000" w:rsidDel="00000000" w:rsidP="00000000" w:rsidRDefault="00000000" w:rsidRPr="00000000" w14:paraId="00000097">
      <w:pPr>
        <w:keepNext w:val="1"/>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sz w:val="24"/>
          <w:szCs w:val="24"/>
          <w:shd w:fill="auto" w:val="clear"/>
          <w:vertAlign w:val="baseline"/>
        </w:rPr>
      </w:pPr>
      <w:bookmarkStart w:colFirst="0" w:colLast="0" w:name="_heading=h.1fob9te" w:id="6"/>
      <w:bookmarkEnd w:id="6"/>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Propósito</w:t>
      </w:r>
    </w:p>
    <w:p w:rsidR="00000000" w:rsidDel="00000000" w:rsidP="00000000" w:rsidRDefault="00000000" w:rsidRPr="00000000" w14:paraId="0000009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576" w:right="0" w:firstLine="0"/>
        <w:jc w:val="both"/>
        <w:rPr>
          <w:sz w:val="22"/>
          <w:szCs w:val="22"/>
        </w:rPr>
      </w:pPr>
      <w:bookmarkStart w:colFirst="0" w:colLast="0" w:name="_heading=h.a9pl6c95i7qo" w:id="7"/>
      <w:bookmarkEnd w:id="7"/>
      <w:r w:rsidDel="00000000" w:rsidR="00000000" w:rsidRPr="00000000">
        <w:rPr>
          <w:sz w:val="22"/>
          <w:szCs w:val="22"/>
          <w:rtl w:val="0"/>
        </w:rPr>
        <w:t xml:space="preserve">La presente propuesta tiene como finalidad fundamental el desarrollo e implementación de una plataforma web educativa que transforme la gestión académica tradicional, superando las limitaciones de los libros de clases físicos. Esta solución tecnológica integral se constituye como un sistema centralizado que optimiza la administración de procesos académicos y administrativos en instituciones educativas.</w:t>
      </w:r>
    </w:p>
    <w:p w:rsidR="00000000" w:rsidDel="00000000" w:rsidP="00000000" w:rsidRDefault="00000000" w:rsidRPr="00000000" w14:paraId="00000099">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both"/>
        <w:rPr>
          <w:sz w:val="22"/>
          <w:szCs w:val="22"/>
        </w:rPr>
      </w:pPr>
      <w:bookmarkStart w:colFirst="0" w:colLast="0" w:name="_heading=h.opocjl2yn7b2" w:id="8"/>
      <w:bookmarkEnd w:id="8"/>
      <w:r w:rsidDel="00000000" w:rsidR="00000000" w:rsidRPr="00000000">
        <w:rPr>
          <w:sz w:val="22"/>
          <w:szCs w:val="22"/>
          <w:rtl w:val="0"/>
        </w:rPr>
        <w:t xml:space="preserve">La plataforma contempla la incorporación de módulos especializados que permiten:</w:t>
      </w:r>
    </w:p>
    <w:p w:rsidR="00000000" w:rsidDel="00000000" w:rsidP="00000000" w:rsidRDefault="00000000" w:rsidRPr="00000000" w14:paraId="0000009A">
      <w:pPr>
        <w:keepNext w:val="1"/>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afterAutospacing="0" w:before="120" w:line="276" w:lineRule="auto"/>
        <w:ind w:left="1440" w:right="0" w:hanging="360"/>
        <w:jc w:val="both"/>
        <w:rPr>
          <w:sz w:val="22"/>
          <w:szCs w:val="22"/>
          <w:u w:val="none"/>
        </w:rPr>
      </w:pPr>
      <w:bookmarkStart w:colFirst="0" w:colLast="0" w:name="_heading=h.hnhlecv3vo4n" w:id="9"/>
      <w:bookmarkEnd w:id="9"/>
      <w:r w:rsidDel="00000000" w:rsidR="00000000" w:rsidRPr="00000000">
        <w:rPr>
          <w:sz w:val="22"/>
          <w:szCs w:val="22"/>
          <w:rtl w:val="0"/>
        </w:rPr>
        <w:t xml:space="preserve">Digitalizacion y gestion eficiente de registros académicos</w:t>
      </w:r>
    </w:p>
    <w:p w:rsidR="00000000" w:rsidDel="00000000" w:rsidP="00000000" w:rsidRDefault="00000000" w:rsidRPr="00000000" w14:paraId="0000009B">
      <w:pPr>
        <w:keepNext w:val="1"/>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sz w:val="22"/>
          <w:szCs w:val="22"/>
          <w:u w:val="none"/>
        </w:rPr>
      </w:pPr>
      <w:bookmarkStart w:colFirst="0" w:colLast="0" w:name="_heading=h.ww1sd92mp00w" w:id="10"/>
      <w:bookmarkEnd w:id="10"/>
      <w:r w:rsidDel="00000000" w:rsidR="00000000" w:rsidRPr="00000000">
        <w:rPr>
          <w:sz w:val="22"/>
          <w:szCs w:val="22"/>
          <w:rtl w:val="0"/>
        </w:rPr>
        <w:t xml:space="preserve">Automatización de procesos administrativos</w:t>
      </w:r>
    </w:p>
    <w:p w:rsidR="00000000" w:rsidDel="00000000" w:rsidP="00000000" w:rsidRDefault="00000000" w:rsidRPr="00000000" w14:paraId="0000009C">
      <w:pPr>
        <w:keepNext w:val="1"/>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sz w:val="22"/>
          <w:szCs w:val="22"/>
          <w:u w:val="none"/>
        </w:rPr>
      </w:pPr>
      <w:bookmarkStart w:colFirst="0" w:colLast="0" w:name="_heading=h.gjp9wziksxk" w:id="11"/>
      <w:bookmarkEnd w:id="11"/>
      <w:r w:rsidDel="00000000" w:rsidR="00000000" w:rsidRPr="00000000">
        <w:rPr>
          <w:sz w:val="22"/>
          <w:szCs w:val="22"/>
          <w:rtl w:val="0"/>
        </w:rPr>
        <w:t xml:space="preserve">Establecimiento de canales de comunicación efectivos entre docentes, estudiantes y apoderados</w:t>
      </w:r>
    </w:p>
    <w:p w:rsidR="00000000" w:rsidDel="00000000" w:rsidP="00000000" w:rsidRDefault="00000000" w:rsidRPr="00000000" w14:paraId="0000009D">
      <w:pPr>
        <w:keepNext w:val="1"/>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60" w:before="0" w:beforeAutospacing="0" w:line="276" w:lineRule="auto"/>
        <w:ind w:left="1440" w:right="0" w:hanging="360"/>
        <w:jc w:val="both"/>
        <w:rPr>
          <w:sz w:val="22"/>
          <w:szCs w:val="22"/>
          <w:u w:val="none"/>
        </w:rPr>
      </w:pPr>
      <w:bookmarkStart w:colFirst="0" w:colLast="0" w:name="_heading=h.h8tcsxd4ttqw" w:id="12"/>
      <w:bookmarkEnd w:id="12"/>
      <w:r w:rsidDel="00000000" w:rsidR="00000000" w:rsidRPr="00000000">
        <w:rPr>
          <w:sz w:val="22"/>
          <w:szCs w:val="22"/>
          <w:rtl w:val="0"/>
        </w:rPr>
        <w:t xml:space="preserve">Personalización de la experiencia de usuario según roles y necesidades específicas</w:t>
      </w:r>
    </w:p>
    <w:p w:rsidR="00000000" w:rsidDel="00000000" w:rsidP="00000000" w:rsidRDefault="00000000" w:rsidRPr="00000000" w14:paraId="0000009E">
      <w:pPr>
        <w:keepNext w:val="1"/>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sz w:val="24"/>
          <w:szCs w:val="24"/>
          <w:shd w:fill="auto" w:val="clear"/>
          <w:vertAlign w:val="baseline"/>
        </w:rPr>
      </w:pPr>
      <w:bookmarkStart w:colFirst="0" w:colLast="0" w:name="_heading=h.3znysh7" w:id="13"/>
      <w:bookmarkEnd w:id="13"/>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Ámbito</w:t>
      </w:r>
    </w:p>
    <w:p w:rsidR="00000000" w:rsidDel="00000000" w:rsidP="00000000" w:rsidRDefault="00000000" w:rsidRPr="00000000" w14:paraId="0000009F">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432" w:right="0" w:hanging="432"/>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El alcance del proyecto se centra en el desarrollo e implementación de soluciones tecnológicas innovadoras orientadas al sector educativo. El sistema propuesto abarca:</w:t>
      </w:r>
    </w:p>
    <w:p w:rsidR="00000000" w:rsidDel="00000000" w:rsidP="00000000" w:rsidRDefault="00000000" w:rsidRPr="00000000" w14:paraId="000000A0">
      <w:pPr>
        <w:keepNext w:val="1"/>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120" w:line="276" w:lineRule="auto"/>
        <w:ind w:left="1440" w:right="0" w:hanging="360"/>
        <w:jc w:val="both"/>
        <w:rPr>
          <w:u w:val="none"/>
        </w:rPr>
      </w:pPr>
      <w:r w:rsidDel="00000000" w:rsidR="00000000" w:rsidRPr="00000000">
        <w:rPr>
          <w:b w:val="1"/>
          <w:sz w:val="22"/>
          <w:szCs w:val="22"/>
          <w:rtl w:val="0"/>
        </w:rPr>
        <w:t xml:space="preserve">Gestión Académica:</w:t>
      </w:r>
    </w:p>
    <w:p w:rsidR="00000000" w:rsidDel="00000000" w:rsidP="00000000" w:rsidRDefault="00000000" w:rsidRPr="00000000" w14:paraId="000000A1">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pPr>
      <w:r w:rsidDel="00000000" w:rsidR="00000000" w:rsidRPr="00000000">
        <w:rPr>
          <w:rtl w:val="0"/>
        </w:rPr>
        <w:t xml:space="preserve">Registro y seguimiento del proceso enseñanza-aprendizaje</w:t>
      </w:r>
    </w:p>
    <w:p w:rsidR="00000000" w:rsidDel="00000000" w:rsidP="00000000" w:rsidRDefault="00000000" w:rsidRPr="00000000" w14:paraId="000000A2">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u w:val="none"/>
        </w:rPr>
      </w:pPr>
      <w:r w:rsidDel="00000000" w:rsidR="00000000" w:rsidRPr="00000000">
        <w:rPr>
          <w:rtl w:val="0"/>
        </w:rPr>
        <w:t xml:space="preserve">Evaluacion y retroalimentacion continua</w:t>
      </w:r>
    </w:p>
    <w:p w:rsidR="00000000" w:rsidDel="00000000" w:rsidP="00000000" w:rsidRDefault="00000000" w:rsidRPr="00000000" w14:paraId="000000A3">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u w:val="none"/>
        </w:rPr>
      </w:pPr>
      <w:r w:rsidDel="00000000" w:rsidR="00000000" w:rsidRPr="00000000">
        <w:rPr>
          <w:rtl w:val="0"/>
        </w:rPr>
        <w:t xml:space="preserve">Planificación curricular digital</w:t>
      </w:r>
    </w:p>
    <w:p w:rsidR="00000000" w:rsidDel="00000000" w:rsidP="00000000" w:rsidRDefault="00000000" w:rsidRPr="00000000" w14:paraId="000000A4">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u w:val="none"/>
        </w:rPr>
      </w:pPr>
      <w:r w:rsidDel="00000000" w:rsidR="00000000" w:rsidRPr="00000000">
        <w:rPr>
          <w:rtl w:val="0"/>
        </w:rPr>
        <w:t xml:space="preserve">Gestión de asistencia y conducta</w:t>
      </w:r>
    </w:p>
    <w:p w:rsidR="00000000" w:rsidDel="00000000" w:rsidP="00000000" w:rsidRDefault="00000000" w:rsidRPr="00000000" w14:paraId="000000A5">
      <w:pPr>
        <w:keepNext w:val="1"/>
        <w:numPr>
          <w:ilvl w:val="0"/>
          <w:numId w:val="1"/>
        </w:numPr>
        <w:spacing w:after="0" w:afterAutospacing="0" w:before="0" w:beforeAutospacing="0" w:line="276" w:lineRule="auto"/>
        <w:ind w:left="1440" w:hanging="360"/>
        <w:jc w:val="both"/>
        <w:rPr>
          <w:b w:val="1"/>
          <w:sz w:val="22"/>
          <w:szCs w:val="22"/>
          <w:u w:val="none"/>
        </w:rPr>
      </w:pPr>
      <w:r w:rsidDel="00000000" w:rsidR="00000000" w:rsidRPr="00000000">
        <w:rPr>
          <w:b w:val="1"/>
          <w:sz w:val="22"/>
          <w:szCs w:val="22"/>
          <w:rtl w:val="0"/>
        </w:rPr>
        <w:t xml:space="preserve">Gestión Administrativa:</w:t>
      </w:r>
    </w:p>
    <w:p w:rsidR="00000000" w:rsidDel="00000000" w:rsidP="00000000" w:rsidRDefault="00000000" w:rsidRPr="00000000" w14:paraId="000000A6">
      <w:pPr>
        <w:keepNext w:val="1"/>
        <w:numPr>
          <w:ilvl w:val="1"/>
          <w:numId w:val="1"/>
        </w:numPr>
        <w:spacing w:after="0" w:afterAutospacing="0" w:before="0" w:beforeAutospacing="0" w:line="276" w:lineRule="auto"/>
        <w:ind w:left="2160" w:hanging="360"/>
        <w:jc w:val="both"/>
        <w:rPr/>
      </w:pPr>
      <w:r w:rsidDel="00000000" w:rsidR="00000000" w:rsidRPr="00000000">
        <w:rPr>
          <w:rtl w:val="0"/>
        </w:rPr>
        <w:t xml:space="preserve">Automatización de procesos institucionales</w:t>
      </w:r>
    </w:p>
    <w:p w:rsidR="00000000" w:rsidDel="00000000" w:rsidP="00000000" w:rsidRDefault="00000000" w:rsidRPr="00000000" w14:paraId="000000A7">
      <w:pPr>
        <w:keepNext w:val="1"/>
        <w:numPr>
          <w:ilvl w:val="1"/>
          <w:numId w:val="1"/>
        </w:numPr>
        <w:spacing w:after="0" w:afterAutospacing="0" w:before="0" w:beforeAutospacing="0" w:line="276" w:lineRule="auto"/>
        <w:ind w:left="2160" w:hanging="360"/>
        <w:jc w:val="both"/>
        <w:rPr>
          <w:u w:val="none"/>
        </w:rPr>
      </w:pPr>
      <w:r w:rsidDel="00000000" w:rsidR="00000000" w:rsidRPr="00000000">
        <w:rPr>
          <w:rtl w:val="0"/>
        </w:rPr>
        <w:t xml:space="preserve">Administración de recursos educativos</w:t>
      </w:r>
    </w:p>
    <w:p w:rsidR="00000000" w:rsidDel="00000000" w:rsidP="00000000" w:rsidRDefault="00000000" w:rsidRPr="00000000" w14:paraId="000000A8">
      <w:pPr>
        <w:keepNext w:val="1"/>
        <w:numPr>
          <w:ilvl w:val="1"/>
          <w:numId w:val="1"/>
        </w:numPr>
        <w:spacing w:after="0" w:afterAutospacing="0" w:before="0" w:beforeAutospacing="0" w:line="276" w:lineRule="auto"/>
        <w:ind w:left="2160" w:hanging="360"/>
        <w:jc w:val="both"/>
        <w:rPr>
          <w:u w:val="none"/>
        </w:rPr>
      </w:pPr>
      <w:r w:rsidDel="00000000" w:rsidR="00000000" w:rsidRPr="00000000">
        <w:rPr>
          <w:rtl w:val="0"/>
        </w:rPr>
        <w:t xml:space="preserve">Gestión documental centralizada</w:t>
      </w:r>
    </w:p>
    <w:p w:rsidR="00000000" w:rsidDel="00000000" w:rsidP="00000000" w:rsidRDefault="00000000" w:rsidRPr="00000000" w14:paraId="000000A9">
      <w:pPr>
        <w:keepNext w:val="1"/>
        <w:numPr>
          <w:ilvl w:val="1"/>
          <w:numId w:val="1"/>
        </w:numPr>
        <w:spacing w:after="0" w:afterAutospacing="0" w:before="0" w:beforeAutospacing="0" w:line="276" w:lineRule="auto"/>
        <w:ind w:left="2160" w:hanging="360"/>
        <w:jc w:val="both"/>
        <w:rPr>
          <w:u w:val="none"/>
        </w:rPr>
      </w:pPr>
      <w:r w:rsidDel="00000000" w:rsidR="00000000" w:rsidRPr="00000000">
        <w:rPr>
          <w:rtl w:val="0"/>
        </w:rPr>
        <w:t xml:space="preserve">Generación de reportes e indicadores</w:t>
      </w:r>
    </w:p>
    <w:p w:rsidR="00000000" w:rsidDel="00000000" w:rsidP="00000000" w:rsidRDefault="00000000" w:rsidRPr="00000000" w14:paraId="000000AA">
      <w:pPr>
        <w:keepNext w:val="1"/>
        <w:numPr>
          <w:ilvl w:val="0"/>
          <w:numId w:val="1"/>
        </w:numPr>
        <w:spacing w:after="0" w:afterAutospacing="0" w:before="0" w:beforeAutospacing="0" w:line="276" w:lineRule="auto"/>
        <w:ind w:left="1440" w:hanging="360"/>
        <w:jc w:val="both"/>
        <w:rPr>
          <w:b w:val="1"/>
          <w:sz w:val="22"/>
          <w:szCs w:val="22"/>
          <w:u w:val="none"/>
        </w:rPr>
      </w:pPr>
      <w:r w:rsidDel="00000000" w:rsidR="00000000" w:rsidRPr="00000000">
        <w:rPr>
          <w:b w:val="1"/>
          <w:sz w:val="22"/>
          <w:szCs w:val="22"/>
          <w:rtl w:val="0"/>
        </w:rPr>
        <w:t xml:space="preserve">Comunicacion y colaboracion:</w:t>
      </w:r>
    </w:p>
    <w:p w:rsidR="00000000" w:rsidDel="00000000" w:rsidP="00000000" w:rsidRDefault="00000000" w:rsidRPr="00000000" w14:paraId="000000AB">
      <w:pPr>
        <w:keepNext w:val="1"/>
        <w:numPr>
          <w:ilvl w:val="1"/>
          <w:numId w:val="1"/>
        </w:numPr>
        <w:spacing w:after="0" w:afterAutospacing="0" w:before="0" w:beforeAutospacing="0" w:line="276" w:lineRule="auto"/>
        <w:ind w:left="2160" w:hanging="360"/>
        <w:jc w:val="both"/>
        <w:rPr/>
      </w:pPr>
      <w:r w:rsidDel="00000000" w:rsidR="00000000" w:rsidRPr="00000000">
        <w:rPr>
          <w:rtl w:val="0"/>
        </w:rPr>
        <w:t xml:space="preserve">Integración de herramientas de comunicación asincrónica</w:t>
      </w:r>
    </w:p>
    <w:p w:rsidR="00000000" w:rsidDel="00000000" w:rsidP="00000000" w:rsidRDefault="00000000" w:rsidRPr="00000000" w14:paraId="000000AC">
      <w:pPr>
        <w:keepNext w:val="1"/>
        <w:numPr>
          <w:ilvl w:val="1"/>
          <w:numId w:val="1"/>
        </w:numPr>
        <w:spacing w:after="0" w:afterAutospacing="0" w:before="0" w:beforeAutospacing="0" w:line="276" w:lineRule="auto"/>
        <w:ind w:left="2160" w:hanging="360"/>
        <w:jc w:val="both"/>
        <w:rPr>
          <w:u w:val="none"/>
        </w:rPr>
      </w:pPr>
      <w:r w:rsidDel="00000000" w:rsidR="00000000" w:rsidRPr="00000000">
        <w:rPr>
          <w:rtl w:val="0"/>
        </w:rPr>
        <w:t xml:space="preserve">Espacios virtuales para trabajo colaborativo</w:t>
      </w:r>
    </w:p>
    <w:p w:rsidR="00000000" w:rsidDel="00000000" w:rsidP="00000000" w:rsidRDefault="00000000" w:rsidRPr="00000000" w14:paraId="000000AD">
      <w:pPr>
        <w:keepNext w:val="1"/>
        <w:numPr>
          <w:ilvl w:val="1"/>
          <w:numId w:val="1"/>
        </w:numPr>
        <w:spacing w:after="0" w:afterAutospacing="0" w:before="0" w:beforeAutospacing="0" w:line="276" w:lineRule="auto"/>
        <w:ind w:left="2160" w:hanging="360"/>
        <w:jc w:val="both"/>
        <w:rPr>
          <w:u w:val="none"/>
        </w:rPr>
      </w:pPr>
      <w:r w:rsidDel="00000000" w:rsidR="00000000" w:rsidRPr="00000000">
        <w:rPr>
          <w:rtl w:val="0"/>
        </w:rPr>
        <w:t xml:space="preserve">sistema de notificaciones</w:t>
      </w:r>
    </w:p>
    <w:p w:rsidR="00000000" w:rsidDel="00000000" w:rsidP="00000000" w:rsidRDefault="00000000" w:rsidRPr="00000000" w14:paraId="000000AE">
      <w:pPr>
        <w:keepNext w:val="1"/>
        <w:numPr>
          <w:ilvl w:val="1"/>
          <w:numId w:val="1"/>
        </w:numPr>
        <w:spacing w:after="60" w:before="0" w:beforeAutospacing="0" w:line="276" w:lineRule="auto"/>
        <w:ind w:left="2160" w:hanging="360"/>
        <w:jc w:val="both"/>
        <w:rPr>
          <w:u w:val="none"/>
        </w:rPr>
      </w:pPr>
      <w:r w:rsidDel="00000000" w:rsidR="00000000" w:rsidRPr="00000000">
        <w:rPr>
          <w:rtl w:val="0"/>
        </w:rPr>
        <w:t xml:space="preserve">Portal de información para la comunidad educativa</w:t>
      </w:r>
    </w:p>
    <w:p w:rsidR="00000000" w:rsidDel="00000000" w:rsidP="00000000" w:rsidRDefault="00000000" w:rsidRPr="00000000" w14:paraId="000000AF">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432" w:right="0" w:hanging="432"/>
        <w:jc w:val="both"/>
        <w:rPr>
          <w:sz w:val="24"/>
          <w:szCs w:val="24"/>
        </w:rPr>
      </w:pPr>
      <w:r w:rsidDel="00000000" w:rsidR="00000000" w:rsidRPr="00000000">
        <w:rPr>
          <w:sz w:val="24"/>
          <w:szCs w:val="24"/>
          <w:rtl w:val="0"/>
        </w:rPr>
        <w:tab/>
        <w:t xml:space="preserve">Esta iniciativa busca establecer un nuevo paradigma en la gestión educativa, aprovechando el potencial de las tecnologías emergentes para crear ambientes de aprendizaje más efectivos, dinámicos y adaptados a las necesidades contemporáneas de la educación.</w:t>
      </w:r>
    </w:p>
    <w:p w:rsidR="00000000" w:rsidDel="00000000" w:rsidP="00000000" w:rsidRDefault="00000000" w:rsidRPr="00000000" w14:paraId="000000B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40" w:right="0" w:firstLine="0"/>
        <w:jc w:val="both"/>
        <w:rPr>
          <w:sz w:val="22"/>
          <w:szCs w:val="22"/>
        </w:rPr>
      </w:pPr>
      <w:r w:rsidDel="00000000" w:rsidR="00000000" w:rsidRPr="00000000">
        <w:rPr>
          <w:rtl w:val="0"/>
        </w:rPr>
      </w:r>
    </w:p>
    <w:p w:rsidR="00000000" w:rsidDel="00000000" w:rsidP="00000000" w:rsidRDefault="00000000" w:rsidRPr="00000000" w14:paraId="000000B1">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rFonts w:ascii="Arial" w:cs="Arial" w:eastAsia="Arial" w:hAnsi="Arial"/>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1"/>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sz w:val="24"/>
          <w:szCs w:val="24"/>
          <w:shd w:fill="auto" w:val="clear"/>
          <w:vertAlign w:val="baseline"/>
        </w:rPr>
      </w:pPr>
      <w:bookmarkStart w:colFirst="0" w:colLast="0" w:name="_heading=h.2et92p0" w:id="14"/>
      <w:bookmarkEnd w:id="14"/>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Definiciones, acrónimos y abreviaciones</w:t>
      </w:r>
    </w:p>
    <w:tbl>
      <w:tblPr>
        <w:tblStyle w:val="Table5"/>
        <w:tblW w:w="95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7812"/>
        <w:tblGridChange w:id="0">
          <w:tblGrid>
            <w:gridCol w:w="1728"/>
            <w:gridCol w:w="7812"/>
          </w:tblGrid>
        </w:tblGridChange>
      </w:tblGrid>
      <w:tr>
        <w:trPr>
          <w:cantSplit w:val="0"/>
          <w:tblHeader w:val="0"/>
        </w:trPr>
        <w:tc>
          <w:tcPr>
            <w:shd w:fill="e0e0e0" w:val="clear"/>
          </w:tcPr>
          <w:p w:rsidR="00000000" w:rsidDel="00000000" w:rsidP="00000000" w:rsidRDefault="00000000" w:rsidRPr="00000000" w14:paraId="000000B3">
            <w:pPr>
              <w:widowControl w:val="1"/>
              <w:spacing w:line="240" w:lineRule="auto"/>
              <w:jc w:val="center"/>
              <w:rPr>
                <w:b w:val="1"/>
                <w:sz w:val="16"/>
                <w:szCs w:val="16"/>
              </w:rPr>
            </w:pPr>
            <w:r w:rsidDel="00000000" w:rsidR="00000000" w:rsidRPr="00000000">
              <w:rPr>
                <w:b w:val="1"/>
                <w:sz w:val="16"/>
                <w:szCs w:val="16"/>
                <w:rtl w:val="0"/>
              </w:rPr>
              <w:t xml:space="preserve">ACRÓNIMO</w:t>
            </w:r>
          </w:p>
        </w:tc>
        <w:tc>
          <w:tcPr>
            <w:shd w:fill="e0e0e0" w:val="clear"/>
          </w:tcPr>
          <w:p w:rsidR="00000000" w:rsidDel="00000000" w:rsidP="00000000" w:rsidRDefault="00000000" w:rsidRPr="00000000" w14:paraId="000000B4">
            <w:pPr>
              <w:widowControl w:val="1"/>
              <w:spacing w:line="240" w:lineRule="auto"/>
              <w:jc w:val="center"/>
              <w:rPr>
                <w:b w:val="1"/>
                <w:sz w:val="16"/>
                <w:szCs w:val="16"/>
              </w:rPr>
            </w:pPr>
            <w:r w:rsidDel="00000000" w:rsidR="00000000" w:rsidRPr="00000000">
              <w:rPr>
                <w:b w:val="1"/>
                <w:sz w:val="16"/>
                <w:szCs w:val="16"/>
                <w:rtl w:val="0"/>
              </w:rPr>
              <w:t xml:space="preserve">DESCRIPCIÓN</w:t>
            </w:r>
          </w:p>
        </w:tc>
      </w:tr>
      <w:tr>
        <w:trPr>
          <w:cantSplit w:val="0"/>
          <w:tblHeader w:val="0"/>
        </w:trPr>
        <w:tc>
          <w:tcPr>
            <w:shd w:fill="auto" w:val="clear"/>
          </w:tcPr>
          <w:p w:rsidR="00000000" w:rsidDel="00000000" w:rsidP="00000000" w:rsidRDefault="00000000" w:rsidRPr="00000000" w14:paraId="000000B5">
            <w:pPr>
              <w:keepNext w:val="1"/>
              <w:spacing w:after="240" w:before="240" w:lineRule="auto"/>
              <w:ind w:left="0" w:firstLine="0"/>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CU</w:t>
            </w:r>
          </w:p>
        </w:tc>
        <w:tc>
          <w:tcPr>
            <w:shd w:fill="auto" w:val="clear"/>
          </w:tcPr>
          <w:p w:rsidR="00000000" w:rsidDel="00000000" w:rsidP="00000000" w:rsidRDefault="00000000" w:rsidRPr="00000000" w14:paraId="000000B6">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Casos de uso </w:t>
            </w:r>
          </w:p>
        </w:tc>
      </w:tr>
      <w:tr>
        <w:trPr>
          <w:cantSplit w:val="0"/>
          <w:tblHeader w:val="0"/>
        </w:trPr>
        <w:tc>
          <w:tcPr>
            <w:shd w:fill="auto" w:val="clear"/>
          </w:tcPr>
          <w:p w:rsidR="00000000" w:rsidDel="00000000" w:rsidP="00000000" w:rsidRDefault="00000000" w:rsidRPr="00000000" w14:paraId="000000B7">
            <w:pP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QA</w:t>
            </w:r>
          </w:p>
        </w:tc>
        <w:tc>
          <w:tcPr>
            <w:shd w:fill="auto" w:val="clear"/>
          </w:tcPr>
          <w:p w:rsidR="00000000" w:rsidDel="00000000" w:rsidP="00000000" w:rsidRDefault="00000000" w:rsidRPr="00000000" w14:paraId="000000B8">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Quality accurance</w:t>
            </w:r>
          </w:p>
        </w:tc>
      </w:tr>
      <w:tr>
        <w:trPr>
          <w:cantSplit w:val="0"/>
          <w:tblHeader w:val="0"/>
        </w:trPr>
        <w:tc>
          <w:tcPr>
            <w:shd w:fill="auto" w:val="clear"/>
          </w:tcPr>
          <w:p w:rsidR="00000000" w:rsidDel="00000000" w:rsidP="00000000" w:rsidRDefault="00000000" w:rsidRPr="00000000" w14:paraId="000000B9">
            <w:pP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EC</w:t>
            </w:r>
          </w:p>
        </w:tc>
        <w:tc>
          <w:tcPr>
            <w:shd w:fill="auto" w:val="clear"/>
          </w:tcPr>
          <w:p w:rsidR="00000000" w:rsidDel="00000000" w:rsidP="00000000" w:rsidRDefault="00000000" w:rsidRPr="00000000" w14:paraId="000000BA">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Escenarios de calidad</w:t>
            </w:r>
          </w:p>
        </w:tc>
      </w:tr>
      <w:tr>
        <w:trPr>
          <w:cantSplit w:val="0"/>
          <w:tblHeader w:val="0"/>
        </w:trPr>
        <w:tc>
          <w:tcPr>
            <w:shd w:fill="auto" w:val="clear"/>
          </w:tcPr>
          <w:p w:rsidR="00000000" w:rsidDel="00000000" w:rsidP="00000000" w:rsidRDefault="00000000" w:rsidRPr="00000000" w14:paraId="000000BB">
            <w:pPr>
              <w:rPr>
                <w:rFonts w:ascii="Verdana" w:cs="Verdana" w:eastAsia="Verdana" w:hAnsi="Verdana"/>
                <w:i w:val="1"/>
                <w:sz w:val="18"/>
                <w:szCs w:val="18"/>
              </w:rPr>
            </w:pPr>
            <w:r w:rsidDel="00000000" w:rsidR="00000000" w:rsidRPr="00000000">
              <w:rPr>
                <w:rtl w:val="0"/>
              </w:rPr>
            </w:r>
          </w:p>
        </w:tc>
        <w:tc>
          <w:tcPr>
            <w:shd w:fill="auto" w:val="clear"/>
          </w:tcPr>
          <w:p w:rsidR="00000000" w:rsidDel="00000000" w:rsidP="00000000" w:rsidRDefault="00000000" w:rsidRPr="00000000" w14:paraId="000000BC">
            <w:pPr>
              <w:rPr>
                <w:rFonts w:ascii="Verdana" w:cs="Verdana" w:eastAsia="Verdana" w:hAnsi="Verdana"/>
                <w:sz w:val="18"/>
                <w:szCs w:val="18"/>
              </w:rPr>
            </w:pPr>
            <w:r w:rsidDel="00000000" w:rsidR="00000000" w:rsidRPr="00000000">
              <w:rPr>
                <w:rtl w:val="0"/>
              </w:rPr>
            </w:r>
          </w:p>
        </w:tc>
      </w:tr>
    </w:tbl>
    <w:p w:rsidR="00000000" w:rsidDel="00000000" w:rsidP="00000000" w:rsidRDefault="00000000" w:rsidRPr="00000000" w14:paraId="000000B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1"/>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sz w:val="24"/>
          <w:szCs w:val="24"/>
          <w:shd w:fill="auto" w:val="clear"/>
          <w:vertAlign w:val="baseline"/>
        </w:rPr>
      </w:pPr>
      <w:bookmarkStart w:colFirst="0" w:colLast="0" w:name="_heading=h.tyjcwt" w:id="15"/>
      <w:bookmarkEnd w:id="15"/>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Referencias</w:t>
      </w:r>
    </w:p>
    <w:p w:rsidR="00000000" w:rsidDel="00000000" w:rsidP="00000000" w:rsidRDefault="00000000" w:rsidRPr="00000000" w14:paraId="000000B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A continuación, se listan las referencias a otros documentos :</w:t>
      </w:r>
    </w:p>
    <w:p w:rsidR="00000000" w:rsidDel="00000000" w:rsidP="00000000" w:rsidRDefault="00000000" w:rsidRPr="00000000" w14:paraId="000000C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1"/>
        <w:pageBreakBefore w:val="0"/>
        <w:widowControl w:val="0"/>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sz w:val="20"/>
          <w:szCs w:val="20"/>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ERS</w:t>
        <w:tab/>
        <w:tab/>
      </w:r>
    </w:p>
    <w:p w:rsidR="00000000" w:rsidDel="00000000" w:rsidP="00000000" w:rsidRDefault="00000000" w:rsidRPr="00000000" w14:paraId="000000C2">
      <w:pPr>
        <w:keepNext w:val="0"/>
        <w:keepLines w:val="1"/>
        <w:pageBreakBefore w:val="0"/>
        <w:widowControl w:val="0"/>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sz w:val="20"/>
          <w:szCs w:val="20"/>
          <w:shd w:fill="auto" w:val="clear"/>
          <w:vertAlign w:val="baseline"/>
        </w:rPr>
      </w:pPr>
      <w:r w:rsidDel="00000000" w:rsidR="00000000" w:rsidRPr="00000000">
        <w:rPr>
          <w:b w:val="1"/>
          <w:rtl w:val="0"/>
        </w:rPr>
        <w:t xml:space="preserve">Documento proceso de negocio</w:t>
      </w:r>
    </w:p>
    <w:p w:rsidR="00000000" w:rsidDel="00000000" w:rsidP="00000000" w:rsidRDefault="00000000" w:rsidRPr="00000000" w14:paraId="000000C3">
      <w:pPr>
        <w:keepNext w:val="0"/>
        <w:keepLines w:val="1"/>
        <w:pageBreakBefore w:val="0"/>
        <w:widowControl w:val="0"/>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sz w:val="20"/>
          <w:szCs w:val="20"/>
          <w:shd w:fill="auto" w:val="clear"/>
          <w:vertAlign w:val="baseline"/>
        </w:rPr>
      </w:pPr>
      <w:r w:rsidDel="00000000" w:rsidR="00000000" w:rsidRPr="00000000">
        <w:rPr>
          <w:b w:val="1"/>
          <w:rtl w:val="0"/>
        </w:rPr>
        <w:t xml:space="preserve">Matriz raci</w:t>
      </w:r>
    </w:p>
    <w:p w:rsidR="00000000" w:rsidDel="00000000" w:rsidP="00000000" w:rsidRDefault="00000000" w:rsidRPr="00000000" w14:paraId="000000C4">
      <w:pPr>
        <w:keepNext w:val="0"/>
        <w:keepLines w:val="1"/>
        <w:pageBreakBefore w:val="0"/>
        <w:widowControl w:val="0"/>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sz w:val="20"/>
          <w:szCs w:val="20"/>
          <w:shd w:fill="auto" w:val="clear"/>
          <w:vertAlign w:val="baseline"/>
        </w:rPr>
      </w:pPr>
      <w:r w:rsidDel="00000000" w:rsidR="00000000" w:rsidRPr="00000000">
        <w:rPr>
          <w:b w:val="1"/>
          <w:rtl w:val="0"/>
        </w:rPr>
        <w:t xml:space="preserve">Modelo MVT</w:t>
      </w:r>
    </w:p>
    <w:p w:rsidR="00000000" w:rsidDel="00000000" w:rsidP="00000000" w:rsidRDefault="00000000" w:rsidRPr="00000000" w14:paraId="000000C5">
      <w:pPr>
        <w:keepNext w:val="0"/>
        <w:keepLines w:val="1"/>
        <w:pageBreakBefore w:val="0"/>
        <w:widowControl w:val="0"/>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sz w:val="20"/>
          <w:szCs w:val="20"/>
          <w:shd w:fill="auto" w:val="clear"/>
          <w:vertAlign w:val="baseline"/>
        </w:rPr>
      </w:pPr>
      <w:r w:rsidDel="00000000" w:rsidR="00000000" w:rsidRPr="00000000">
        <w:rPr>
          <w:b w:val="1"/>
          <w:rtl w:val="0"/>
        </w:rPr>
        <w:t xml:space="preserve">Plantillas atributos de calidad</w:t>
      </w:r>
      <w:r w:rsidDel="00000000" w:rsidR="00000000" w:rsidRPr="00000000">
        <w:rPr>
          <w:rtl w:val="0"/>
        </w:rPr>
      </w:r>
    </w:p>
    <w:p w:rsidR="00000000" w:rsidDel="00000000" w:rsidP="00000000" w:rsidRDefault="00000000" w:rsidRPr="00000000" w14:paraId="000000C6">
      <w:pPr>
        <w:keepNext w:val="1"/>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sz w:val="24"/>
          <w:szCs w:val="24"/>
          <w:shd w:fill="auto" w:val="clear"/>
          <w:vertAlign w:val="baseline"/>
        </w:rPr>
      </w:pPr>
      <w:bookmarkStart w:colFirst="0" w:colLast="0" w:name="_heading=h.3dy6vkm" w:id="16"/>
      <w:bookmarkEnd w:id="16"/>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Resumen ejecutivo </w:t>
      </w:r>
    </w:p>
    <w:p w:rsidR="00000000" w:rsidDel="00000000" w:rsidP="00000000" w:rsidRDefault="00000000" w:rsidRPr="00000000" w14:paraId="000000C7">
      <w:pPr>
        <w:keepNext w:val="1"/>
        <w:spacing w:after="240" w:before="240" w:line="276" w:lineRule="auto"/>
        <w:jc w:val="both"/>
        <w:rPr>
          <w:sz w:val="24"/>
          <w:szCs w:val="24"/>
        </w:rPr>
      </w:pPr>
      <w:r w:rsidDel="00000000" w:rsidR="00000000" w:rsidRPr="00000000">
        <w:rPr>
          <w:sz w:val="24"/>
          <w:szCs w:val="24"/>
          <w:rtl w:val="0"/>
        </w:rPr>
        <w:t xml:space="preserve">El presente proyecto propone el desarrollo e implementación de una plataforma virtual educativa integral, diseñada específicamente para instituciones escolares, que busca transformar los procesos educativos tradicionales mediante la incorporación de tecnologías avanzadas.</w:t>
      </w:r>
    </w:p>
    <w:p w:rsidR="00000000" w:rsidDel="00000000" w:rsidP="00000000" w:rsidRDefault="00000000" w:rsidRPr="00000000" w14:paraId="000000C8">
      <w:pPr>
        <w:keepNext w:val="1"/>
        <w:spacing w:after="240" w:before="240" w:line="276" w:lineRule="auto"/>
        <w:jc w:val="both"/>
        <w:rPr>
          <w:b w:val="1"/>
          <w:sz w:val="24"/>
          <w:szCs w:val="24"/>
        </w:rPr>
      </w:pPr>
      <w:r w:rsidDel="00000000" w:rsidR="00000000" w:rsidRPr="00000000">
        <w:rPr>
          <w:b w:val="1"/>
          <w:sz w:val="24"/>
          <w:szCs w:val="24"/>
          <w:rtl w:val="0"/>
        </w:rPr>
        <w:t xml:space="preserve">Objetivo Principal:</w:t>
      </w:r>
    </w:p>
    <w:p w:rsidR="00000000" w:rsidDel="00000000" w:rsidP="00000000" w:rsidRDefault="00000000" w:rsidRPr="00000000" w14:paraId="000000C9">
      <w:pPr>
        <w:keepNext w:val="1"/>
        <w:spacing w:after="240" w:before="240" w:line="276" w:lineRule="auto"/>
        <w:jc w:val="both"/>
        <w:rPr>
          <w:b w:val="1"/>
          <w:sz w:val="22"/>
          <w:szCs w:val="22"/>
        </w:rPr>
      </w:pPr>
      <w:r w:rsidDel="00000000" w:rsidR="00000000" w:rsidRPr="00000000">
        <w:rPr>
          <w:b w:val="1"/>
          <w:sz w:val="22"/>
          <w:szCs w:val="22"/>
          <w:rtl w:val="0"/>
        </w:rPr>
        <w:t xml:space="preserve">El proyecto se centra en el desarrollo de una solución tecnológica orientada a:</w:t>
      </w:r>
    </w:p>
    <w:p w:rsidR="00000000" w:rsidDel="00000000" w:rsidP="00000000" w:rsidRDefault="00000000" w:rsidRPr="00000000" w14:paraId="000000CA">
      <w:pPr>
        <w:keepNext w:val="1"/>
        <w:numPr>
          <w:ilvl w:val="0"/>
          <w:numId w:val="5"/>
        </w:numPr>
        <w:spacing w:after="0" w:afterAutospacing="0" w:before="240" w:line="276" w:lineRule="auto"/>
        <w:ind w:left="720" w:hanging="360"/>
        <w:jc w:val="both"/>
        <w:rPr>
          <w:sz w:val="22"/>
          <w:szCs w:val="22"/>
        </w:rPr>
      </w:pPr>
      <w:r w:rsidDel="00000000" w:rsidR="00000000" w:rsidRPr="00000000">
        <w:rPr>
          <w:sz w:val="22"/>
          <w:szCs w:val="22"/>
          <w:rtl w:val="0"/>
        </w:rPr>
        <w:t xml:space="preserve">Implementar sistemas de aprendizaje personalizado basado en análisis de datos</w:t>
      </w:r>
    </w:p>
    <w:p w:rsidR="00000000" w:rsidDel="00000000" w:rsidP="00000000" w:rsidRDefault="00000000" w:rsidRPr="00000000" w14:paraId="000000CB">
      <w:pPr>
        <w:keepNext w:val="1"/>
        <w:numPr>
          <w:ilvl w:val="0"/>
          <w:numId w:val="5"/>
        </w:numPr>
        <w:spacing w:after="0" w:afterAutospacing="0" w:before="0" w:beforeAutospacing="0" w:line="276" w:lineRule="auto"/>
        <w:ind w:left="720" w:hanging="360"/>
        <w:jc w:val="both"/>
        <w:rPr>
          <w:sz w:val="22"/>
          <w:szCs w:val="22"/>
        </w:rPr>
      </w:pPr>
      <w:r w:rsidDel="00000000" w:rsidR="00000000" w:rsidRPr="00000000">
        <w:rPr>
          <w:sz w:val="22"/>
          <w:szCs w:val="22"/>
          <w:rtl w:val="0"/>
        </w:rPr>
        <w:t xml:space="preserve">Automatizar y optimizar procesos administrativos y académicos</w:t>
      </w:r>
    </w:p>
    <w:p w:rsidR="00000000" w:rsidDel="00000000" w:rsidP="00000000" w:rsidRDefault="00000000" w:rsidRPr="00000000" w14:paraId="000000CC">
      <w:pPr>
        <w:keepNext w:val="1"/>
        <w:numPr>
          <w:ilvl w:val="0"/>
          <w:numId w:val="5"/>
        </w:numPr>
        <w:spacing w:after="240" w:before="0" w:beforeAutospacing="0" w:line="276" w:lineRule="auto"/>
        <w:ind w:left="720" w:hanging="360"/>
        <w:jc w:val="both"/>
        <w:rPr>
          <w:sz w:val="22"/>
          <w:szCs w:val="22"/>
        </w:rPr>
      </w:pPr>
      <w:r w:rsidDel="00000000" w:rsidR="00000000" w:rsidRPr="00000000">
        <w:rPr>
          <w:sz w:val="22"/>
          <w:szCs w:val="22"/>
          <w:rtl w:val="0"/>
        </w:rPr>
        <w:t xml:space="preserve">Establecer canales de comunicación efectivos entre todos los miembros de la comunidad educativa</w:t>
      </w:r>
      <w:r w:rsidDel="00000000" w:rsidR="00000000" w:rsidRPr="00000000">
        <w:rPr>
          <w:rtl w:val="0"/>
        </w:rPr>
      </w:r>
    </w:p>
    <w:p w:rsidR="00000000" w:rsidDel="00000000" w:rsidP="00000000" w:rsidRDefault="00000000" w:rsidRPr="00000000" w14:paraId="000000CD">
      <w:pPr>
        <w:keepNext w:val="1"/>
        <w:spacing w:after="240" w:before="240" w:line="276" w:lineRule="auto"/>
        <w:jc w:val="both"/>
        <w:rPr>
          <w:b w:val="1"/>
          <w:sz w:val="24"/>
          <w:szCs w:val="24"/>
        </w:rPr>
      </w:pPr>
      <w:r w:rsidDel="00000000" w:rsidR="00000000" w:rsidRPr="00000000">
        <w:rPr>
          <w:b w:val="1"/>
          <w:sz w:val="24"/>
          <w:szCs w:val="24"/>
          <w:rtl w:val="0"/>
        </w:rPr>
        <w:t xml:space="preserve">Beneficios Estratégicos:</w:t>
      </w:r>
    </w:p>
    <w:p w:rsidR="00000000" w:rsidDel="00000000" w:rsidP="00000000" w:rsidRDefault="00000000" w:rsidRPr="00000000" w14:paraId="000000CE">
      <w:pPr>
        <w:keepNext w:val="1"/>
        <w:numPr>
          <w:ilvl w:val="0"/>
          <w:numId w:val="9"/>
        </w:numPr>
        <w:spacing w:after="0" w:afterAutospacing="0" w:before="240" w:line="276" w:lineRule="auto"/>
        <w:ind w:left="720" w:hanging="360"/>
        <w:rPr>
          <w:b w:val="1"/>
          <w:sz w:val="24"/>
          <w:szCs w:val="24"/>
          <w:u w:val="none"/>
        </w:rPr>
      </w:pPr>
      <w:r w:rsidDel="00000000" w:rsidR="00000000" w:rsidRPr="00000000">
        <w:rPr>
          <w:b w:val="1"/>
          <w:sz w:val="24"/>
          <w:szCs w:val="24"/>
          <w:rtl w:val="0"/>
        </w:rPr>
        <w:t xml:space="preserve">Optimización operativa:</w:t>
      </w:r>
    </w:p>
    <w:p w:rsidR="00000000" w:rsidDel="00000000" w:rsidP="00000000" w:rsidRDefault="00000000" w:rsidRPr="00000000" w14:paraId="000000CF">
      <w:pPr>
        <w:keepNext w:val="1"/>
        <w:numPr>
          <w:ilvl w:val="1"/>
          <w:numId w:val="9"/>
        </w:numPr>
        <w:spacing w:after="0" w:afterAutospacing="0" w:before="0" w:beforeAutospacing="0" w:line="276" w:lineRule="auto"/>
        <w:ind w:left="1440" w:hanging="360"/>
        <w:rPr>
          <w:sz w:val="22"/>
          <w:szCs w:val="22"/>
        </w:rPr>
      </w:pPr>
      <w:r w:rsidDel="00000000" w:rsidR="00000000" w:rsidRPr="00000000">
        <w:rPr>
          <w:sz w:val="22"/>
          <w:szCs w:val="22"/>
          <w:rtl w:val="0"/>
        </w:rPr>
        <w:t xml:space="preserve">Automatización de procesos administrativos</w:t>
      </w:r>
    </w:p>
    <w:p w:rsidR="00000000" w:rsidDel="00000000" w:rsidP="00000000" w:rsidRDefault="00000000" w:rsidRPr="00000000" w14:paraId="000000D0">
      <w:pPr>
        <w:keepNext w:val="1"/>
        <w:numPr>
          <w:ilvl w:val="1"/>
          <w:numId w:val="9"/>
        </w:numPr>
        <w:spacing w:after="0" w:afterAutospacing="0" w:before="0" w:beforeAutospacing="0" w:line="276" w:lineRule="auto"/>
        <w:ind w:left="1440" w:hanging="360"/>
        <w:rPr>
          <w:sz w:val="22"/>
          <w:szCs w:val="22"/>
        </w:rPr>
      </w:pPr>
      <w:r w:rsidDel="00000000" w:rsidR="00000000" w:rsidRPr="00000000">
        <w:rPr>
          <w:sz w:val="22"/>
          <w:szCs w:val="22"/>
          <w:rtl w:val="0"/>
        </w:rPr>
        <w:t xml:space="preserve">Reducción significativa de carga administrativa</w:t>
      </w:r>
    </w:p>
    <w:p w:rsidR="00000000" w:rsidDel="00000000" w:rsidP="00000000" w:rsidRDefault="00000000" w:rsidRPr="00000000" w14:paraId="000000D1">
      <w:pPr>
        <w:keepNext w:val="1"/>
        <w:numPr>
          <w:ilvl w:val="1"/>
          <w:numId w:val="9"/>
        </w:numPr>
        <w:spacing w:after="0" w:afterAutospacing="0" w:before="0" w:beforeAutospacing="0" w:line="276" w:lineRule="auto"/>
        <w:ind w:left="1440" w:hanging="360"/>
        <w:rPr>
          <w:sz w:val="22"/>
          <w:szCs w:val="22"/>
        </w:rPr>
      </w:pPr>
      <w:r w:rsidDel="00000000" w:rsidR="00000000" w:rsidRPr="00000000">
        <w:rPr>
          <w:sz w:val="22"/>
          <w:szCs w:val="22"/>
          <w:rtl w:val="0"/>
        </w:rPr>
        <w:t xml:space="preserve">Gestión eficiente de recursos educativos</w:t>
      </w:r>
    </w:p>
    <w:p w:rsidR="00000000" w:rsidDel="00000000" w:rsidP="00000000" w:rsidRDefault="00000000" w:rsidRPr="00000000" w14:paraId="000000D2">
      <w:pPr>
        <w:keepNext w:val="1"/>
        <w:numPr>
          <w:ilvl w:val="1"/>
          <w:numId w:val="9"/>
        </w:numPr>
        <w:spacing w:after="0" w:afterAutospacing="0" w:before="0" w:beforeAutospacing="0" w:line="276" w:lineRule="auto"/>
        <w:ind w:left="1440" w:hanging="360"/>
        <w:rPr>
          <w:sz w:val="22"/>
          <w:szCs w:val="22"/>
        </w:rPr>
      </w:pPr>
      <w:r w:rsidDel="00000000" w:rsidR="00000000" w:rsidRPr="00000000">
        <w:rPr>
          <w:sz w:val="22"/>
          <w:szCs w:val="22"/>
          <w:rtl w:val="0"/>
        </w:rPr>
        <w:t xml:space="preserve">Centralización de la información académica</w:t>
      </w:r>
    </w:p>
    <w:p w:rsidR="00000000" w:rsidDel="00000000" w:rsidP="00000000" w:rsidRDefault="00000000" w:rsidRPr="00000000" w14:paraId="000000D3">
      <w:pPr>
        <w:keepNext w:val="1"/>
        <w:numPr>
          <w:ilvl w:val="0"/>
          <w:numId w:val="9"/>
        </w:numPr>
        <w:spacing w:after="0" w:afterAutospacing="0" w:before="0" w:beforeAutospacing="0" w:line="276" w:lineRule="auto"/>
        <w:ind w:left="720" w:hanging="360"/>
        <w:rPr>
          <w:b w:val="1"/>
          <w:sz w:val="24"/>
          <w:szCs w:val="24"/>
          <w:u w:val="none"/>
        </w:rPr>
      </w:pPr>
      <w:r w:rsidDel="00000000" w:rsidR="00000000" w:rsidRPr="00000000">
        <w:rPr>
          <w:b w:val="1"/>
          <w:sz w:val="24"/>
          <w:szCs w:val="24"/>
          <w:rtl w:val="0"/>
        </w:rPr>
        <w:t xml:space="preserve">Innovación pedagógica:</w:t>
      </w:r>
    </w:p>
    <w:p w:rsidR="00000000" w:rsidDel="00000000" w:rsidP="00000000" w:rsidRDefault="00000000" w:rsidRPr="00000000" w14:paraId="000000D4">
      <w:pPr>
        <w:keepNext w:val="1"/>
        <w:numPr>
          <w:ilvl w:val="1"/>
          <w:numId w:val="9"/>
        </w:numPr>
        <w:spacing w:after="0" w:afterAutospacing="0" w:before="0" w:beforeAutospacing="0" w:line="276" w:lineRule="auto"/>
        <w:ind w:left="1440" w:hanging="360"/>
        <w:rPr>
          <w:sz w:val="22"/>
          <w:szCs w:val="22"/>
        </w:rPr>
      </w:pPr>
      <w:r w:rsidDel="00000000" w:rsidR="00000000" w:rsidRPr="00000000">
        <w:rPr>
          <w:sz w:val="22"/>
          <w:szCs w:val="22"/>
          <w:rtl w:val="0"/>
        </w:rPr>
        <w:t xml:space="preserve">Implementación de metodologías de aprendizaje adaptativo</w:t>
      </w:r>
    </w:p>
    <w:p w:rsidR="00000000" w:rsidDel="00000000" w:rsidP="00000000" w:rsidRDefault="00000000" w:rsidRPr="00000000" w14:paraId="000000D5">
      <w:pPr>
        <w:keepNext w:val="1"/>
        <w:numPr>
          <w:ilvl w:val="1"/>
          <w:numId w:val="9"/>
        </w:numPr>
        <w:spacing w:after="0" w:afterAutospacing="0" w:before="0" w:beforeAutospacing="0" w:line="276" w:lineRule="auto"/>
        <w:ind w:left="1440" w:hanging="360"/>
        <w:rPr>
          <w:sz w:val="22"/>
          <w:szCs w:val="22"/>
          <w:u w:val="none"/>
        </w:rPr>
      </w:pPr>
      <w:r w:rsidDel="00000000" w:rsidR="00000000" w:rsidRPr="00000000">
        <w:rPr>
          <w:sz w:val="22"/>
          <w:szCs w:val="22"/>
          <w:rtl w:val="0"/>
        </w:rPr>
        <w:t xml:space="preserve">Seguimiento personalizado del progreso estudiantil </w:t>
      </w:r>
    </w:p>
    <w:p w:rsidR="00000000" w:rsidDel="00000000" w:rsidP="00000000" w:rsidRDefault="00000000" w:rsidRPr="00000000" w14:paraId="000000D6">
      <w:pPr>
        <w:keepNext w:val="1"/>
        <w:numPr>
          <w:ilvl w:val="1"/>
          <w:numId w:val="9"/>
        </w:numPr>
        <w:spacing w:after="0" w:afterAutospacing="0" w:before="0" w:beforeAutospacing="0" w:line="276" w:lineRule="auto"/>
        <w:ind w:left="1440" w:hanging="360"/>
        <w:rPr>
          <w:sz w:val="22"/>
          <w:szCs w:val="22"/>
          <w:u w:val="none"/>
        </w:rPr>
      </w:pPr>
      <w:r w:rsidDel="00000000" w:rsidR="00000000" w:rsidRPr="00000000">
        <w:rPr>
          <w:sz w:val="22"/>
          <w:szCs w:val="22"/>
          <w:rtl w:val="0"/>
        </w:rPr>
        <w:t xml:space="preserve">Diversificación de recursos didácticos digitales</w:t>
      </w:r>
    </w:p>
    <w:p w:rsidR="00000000" w:rsidDel="00000000" w:rsidP="00000000" w:rsidRDefault="00000000" w:rsidRPr="00000000" w14:paraId="000000D7">
      <w:pPr>
        <w:keepNext w:val="1"/>
        <w:numPr>
          <w:ilvl w:val="1"/>
          <w:numId w:val="9"/>
        </w:numPr>
        <w:spacing w:after="0" w:afterAutospacing="0" w:before="0" w:beforeAutospacing="0" w:line="276" w:lineRule="auto"/>
        <w:ind w:left="1440" w:hanging="360"/>
        <w:rPr>
          <w:sz w:val="22"/>
          <w:szCs w:val="22"/>
          <w:u w:val="none"/>
        </w:rPr>
      </w:pPr>
      <w:r w:rsidDel="00000000" w:rsidR="00000000" w:rsidRPr="00000000">
        <w:rPr>
          <w:sz w:val="22"/>
          <w:szCs w:val="22"/>
          <w:rtl w:val="0"/>
        </w:rPr>
        <w:t xml:space="preserve">Evaluación continua y retroalimentación inmediata</w:t>
      </w:r>
    </w:p>
    <w:p w:rsidR="00000000" w:rsidDel="00000000" w:rsidP="00000000" w:rsidRDefault="00000000" w:rsidRPr="00000000" w14:paraId="000000D8">
      <w:pPr>
        <w:keepNext w:val="1"/>
        <w:numPr>
          <w:ilvl w:val="0"/>
          <w:numId w:val="9"/>
        </w:numPr>
        <w:spacing w:after="0" w:afterAutospacing="0" w:before="0" w:beforeAutospacing="0" w:line="276" w:lineRule="auto"/>
        <w:ind w:left="720" w:hanging="360"/>
        <w:rPr>
          <w:b w:val="1"/>
          <w:sz w:val="24"/>
          <w:szCs w:val="24"/>
          <w:u w:val="none"/>
        </w:rPr>
      </w:pPr>
      <w:r w:rsidDel="00000000" w:rsidR="00000000" w:rsidRPr="00000000">
        <w:rPr>
          <w:b w:val="1"/>
          <w:sz w:val="24"/>
          <w:szCs w:val="24"/>
          <w:rtl w:val="0"/>
        </w:rPr>
        <w:t xml:space="preserve">Integración comunitaria:</w:t>
      </w:r>
    </w:p>
    <w:p w:rsidR="00000000" w:rsidDel="00000000" w:rsidP="00000000" w:rsidRDefault="00000000" w:rsidRPr="00000000" w14:paraId="000000D9">
      <w:pPr>
        <w:keepNext w:val="1"/>
        <w:numPr>
          <w:ilvl w:val="1"/>
          <w:numId w:val="9"/>
        </w:numPr>
        <w:spacing w:after="0" w:afterAutospacing="0" w:before="0" w:beforeAutospacing="0" w:line="276" w:lineRule="auto"/>
        <w:ind w:left="1440" w:hanging="360"/>
        <w:rPr>
          <w:sz w:val="22"/>
          <w:szCs w:val="22"/>
        </w:rPr>
      </w:pPr>
      <w:r w:rsidDel="00000000" w:rsidR="00000000" w:rsidRPr="00000000">
        <w:rPr>
          <w:sz w:val="22"/>
          <w:szCs w:val="22"/>
          <w:rtl w:val="0"/>
        </w:rPr>
        <w:t xml:space="preserve">Fortalecimiento de la comunidad institucional</w:t>
      </w:r>
    </w:p>
    <w:p w:rsidR="00000000" w:rsidDel="00000000" w:rsidP="00000000" w:rsidRDefault="00000000" w:rsidRPr="00000000" w14:paraId="000000DA">
      <w:pPr>
        <w:keepNext w:val="1"/>
        <w:numPr>
          <w:ilvl w:val="1"/>
          <w:numId w:val="9"/>
        </w:numPr>
        <w:spacing w:after="0" w:afterAutospacing="0" w:before="0" w:beforeAutospacing="0" w:line="276" w:lineRule="auto"/>
        <w:ind w:left="1440" w:hanging="360"/>
        <w:rPr>
          <w:sz w:val="22"/>
          <w:szCs w:val="22"/>
          <w:u w:val="none"/>
        </w:rPr>
      </w:pPr>
      <w:r w:rsidDel="00000000" w:rsidR="00000000" w:rsidRPr="00000000">
        <w:rPr>
          <w:sz w:val="22"/>
          <w:szCs w:val="22"/>
          <w:rtl w:val="0"/>
        </w:rPr>
        <w:t xml:space="preserve">Participación activa de la comunidad educativa</w:t>
      </w:r>
    </w:p>
    <w:p w:rsidR="00000000" w:rsidDel="00000000" w:rsidP="00000000" w:rsidRDefault="00000000" w:rsidRPr="00000000" w14:paraId="000000DB">
      <w:pPr>
        <w:keepNext w:val="1"/>
        <w:numPr>
          <w:ilvl w:val="1"/>
          <w:numId w:val="9"/>
        </w:numPr>
        <w:spacing w:after="0" w:afterAutospacing="0" w:before="0" w:beforeAutospacing="0" w:line="276" w:lineRule="auto"/>
        <w:ind w:left="1440" w:hanging="360"/>
        <w:rPr>
          <w:sz w:val="22"/>
          <w:szCs w:val="22"/>
          <w:u w:val="none"/>
        </w:rPr>
      </w:pPr>
      <w:r w:rsidDel="00000000" w:rsidR="00000000" w:rsidRPr="00000000">
        <w:rPr>
          <w:sz w:val="22"/>
          <w:szCs w:val="22"/>
          <w:rtl w:val="0"/>
        </w:rPr>
        <w:t xml:space="preserve">Acceso en tiempo real a información académica</w:t>
      </w:r>
    </w:p>
    <w:p w:rsidR="00000000" w:rsidDel="00000000" w:rsidP="00000000" w:rsidRDefault="00000000" w:rsidRPr="00000000" w14:paraId="000000DC">
      <w:pPr>
        <w:keepNext w:val="1"/>
        <w:numPr>
          <w:ilvl w:val="1"/>
          <w:numId w:val="9"/>
        </w:numPr>
        <w:spacing w:after="240" w:before="0" w:beforeAutospacing="0" w:line="276" w:lineRule="auto"/>
        <w:ind w:left="1440" w:hanging="360"/>
        <w:rPr>
          <w:sz w:val="22"/>
          <w:szCs w:val="22"/>
          <w:u w:val="none"/>
        </w:rPr>
      </w:pPr>
      <w:r w:rsidDel="00000000" w:rsidR="00000000" w:rsidRPr="00000000">
        <w:rPr>
          <w:sz w:val="22"/>
          <w:szCs w:val="22"/>
          <w:rtl w:val="0"/>
        </w:rPr>
        <w:t xml:space="preserve">Colaboración efectiva entre docentes y estudiantes</w:t>
      </w:r>
    </w:p>
    <w:p w:rsidR="00000000" w:rsidDel="00000000" w:rsidP="00000000" w:rsidRDefault="00000000" w:rsidRPr="00000000" w14:paraId="000000DD">
      <w:pPr>
        <w:keepNext w:val="1"/>
        <w:spacing w:after="240" w:before="240" w:line="276" w:lineRule="auto"/>
        <w:jc w:val="both"/>
        <w:rPr>
          <w:b w:val="1"/>
          <w:sz w:val="24"/>
          <w:szCs w:val="24"/>
        </w:rPr>
      </w:pPr>
      <w:r w:rsidDel="00000000" w:rsidR="00000000" w:rsidRPr="00000000">
        <w:rPr>
          <w:b w:val="1"/>
          <w:sz w:val="24"/>
          <w:szCs w:val="24"/>
          <w:rtl w:val="0"/>
        </w:rPr>
        <w:t xml:space="preserve">Características Técnicas Principales:</w:t>
      </w:r>
    </w:p>
    <w:p w:rsidR="00000000" w:rsidDel="00000000" w:rsidP="00000000" w:rsidRDefault="00000000" w:rsidRPr="00000000" w14:paraId="000000DE">
      <w:pPr>
        <w:keepNext w:val="1"/>
        <w:numPr>
          <w:ilvl w:val="0"/>
          <w:numId w:val="2"/>
        </w:numPr>
        <w:spacing w:after="0" w:afterAutospacing="0" w:before="240" w:line="276" w:lineRule="auto"/>
        <w:ind w:left="720" w:hanging="360"/>
        <w:jc w:val="both"/>
        <w:rPr>
          <w:sz w:val="22"/>
          <w:szCs w:val="22"/>
        </w:rPr>
      </w:pPr>
      <w:r w:rsidDel="00000000" w:rsidR="00000000" w:rsidRPr="00000000">
        <w:rPr>
          <w:sz w:val="22"/>
          <w:szCs w:val="22"/>
          <w:rtl w:val="0"/>
        </w:rPr>
        <w:t xml:space="preserve">Arquitectura modular y escalable</w:t>
      </w:r>
    </w:p>
    <w:p w:rsidR="00000000" w:rsidDel="00000000" w:rsidP="00000000" w:rsidRDefault="00000000" w:rsidRPr="00000000" w14:paraId="000000DF">
      <w:pPr>
        <w:keepNext w:val="1"/>
        <w:numPr>
          <w:ilvl w:val="0"/>
          <w:numId w:val="2"/>
        </w:numPr>
        <w:spacing w:after="0" w:afterAutospacing="0" w:before="0" w:beforeAutospacing="0" w:line="276" w:lineRule="auto"/>
        <w:ind w:left="720" w:hanging="360"/>
        <w:jc w:val="both"/>
        <w:rPr>
          <w:sz w:val="22"/>
          <w:szCs w:val="22"/>
          <w:u w:val="none"/>
        </w:rPr>
      </w:pPr>
      <w:r w:rsidDel="00000000" w:rsidR="00000000" w:rsidRPr="00000000">
        <w:rPr>
          <w:sz w:val="22"/>
          <w:szCs w:val="22"/>
          <w:rtl w:val="0"/>
        </w:rPr>
        <w:t xml:space="preserve">Interfaces intuitivas diferenciadas por rol de usuario</w:t>
      </w:r>
    </w:p>
    <w:p w:rsidR="00000000" w:rsidDel="00000000" w:rsidP="00000000" w:rsidRDefault="00000000" w:rsidRPr="00000000" w14:paraId="000000E0">
      <w:pPr>
        <w:keepNext w:val="1"/>
        <w:numPr>
          <w:ilvl w:val="0"/>
          <w:numId w:val="2"/>
        </w:numPr>
        <w:spacing w:after="0" w:afterAutospacing="0" w:before="0" w:beforeAutospacing="0" w:line="276" w:lineRule="auto"/>
        <w:ind w:left="720" w:hanging="360"/>
        <w:jc w:val="both"/>
        <w:rPr>
          <w:sz w:val="22"/>
          <w:szCs w:val="22"/>
          <w:u w:val="none"/>
        </w:rPr>
      </w:pPr>
      <w:r w:rsidDel="00000000" w:rsidR="00000000" w:rsidRPr="00000000">
        <w:rPr>
          <w:sz w:val="22"/>
          <w:szCs w:val="22"/>
          <w:rtl w:val="0"/>
        </w:rPr>
        <w:t xml:space="preserve">Herramientas colaborativas asíncronas</w:t>
      </w:r>
    </w:p>
    <w:p w:rsidR="00000000" w:rsidDel="00000000" w:rsidP="00000000" w:rsidRDefault="00000000" w:rsidRPr="00000000" w14:paraId="000000E1">
      <w:pPr>
        <w:keepNext w:val="1"/>
        <w:numPr>
          <w:ilvl w:val="0"/>
          <w:numId w:val="2"/>
        </w:numPr>
        <w:spacing w:after="240" w:before="0" w:beforeAutospacing="0" w:line="276" w:lineRule="auto"/>
        <w:ind w:left="720" w:hanging="360"/>
        <w:jc w:val="both"/>
        <w:rPr>
          <w:sz w:val="22"/>
          <w:szCs w:val="22"/>
          <w:u w:val="none"/>
        </w:rPr>
      </w:pPr>
      <w:r w:rsidDel="00000000" w:rsidR="00000000" w:rsidRPr="00000000">
        <w:rPr>
          <w:sz w:val="22"/>
          <w:szCs w:val="22"/>
          <w:rtl w:val="0"/>
        </w:rPr>
        <w:t xml:space="preserve">Sistema robusto de análisis y reportería </w:t>
      </w:r>
    </w:p>
    <w:p w:rsidR="00000000" w:rsidDel="00000000" w:rsidP="00000000" w:rsidRDefault="00000000" w:rsidRPr="00000000" w14:paraId="000000E2">
      <w:pPr>
        <w:keepNext w:val="1"/>
        <w:spacing w:after="240" w:before="240" w:line="276" w:lineRule="auto"/>
        <w:jc w:val="both"/>
        <w:rPr>
          <w:b w:val="1"/>
          <w:sz w:val="24"/>
          <w:szCs w:val="24"/>
        </w:rPr>
      </w:pPr>
      <w:r w:rsidDel="00000000" w:rsidR="00000000" w:rsidRPr="00000000">
        <w:rPr>
          <w:b w:val="1"/>
          <w:sz w:val="24"/>
          <w:szCs w:val="24"/>
          <w:rtl w:val="0"/>
        </w:rPr>
        <w:t xml:space="preserve">Propuesta de Valor:</w:t>
      </w:r>
    </w:p>
    <w:p w:rsidR="00000000" w:rsidDel="00000000" w:rsidP="00000000" w:rsidRDefault="00000000" w:rsidRPr="00000000" w14:paraId="000000E3">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576" w:right="0" w:hanging="432"/>
        <w:jc w:val="both"/>
        <w:rPr>
          <w:sz w:val="22"/>
          <w:szCs w:val="22"/>
        </w:rPr>
      </w:pPr>
      <w:r w:rsidDel="00000000" w:rsidR="00000000" w:rsidRPr="00000000">
        <w:rPr>
          <w:sz w:val="22"/>
          <w:szCs w:val="22"/>
          <w:rtl w:val="0"/>
        </w:rPr>
        <w:t xml:space="preserve">La plataforma ofrece una solución integral que permite:</w:t>
      </w:r>
    </w:p>
    <w:p w:rsidR="00000000" w:rsidDel="00000000" w:rsidP="00000000" w:rsidRDefault="00000000" w:rsidRPr="00000000" w14:paraId="000000E4">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120" w:line="276" w:lineRule="auto"/>
        <w:ind w:left="720" w:right="0" w:hanging="360"/>
        <w:jc w:val="both"/>
        <w:rPr>
          <w:b w:val="1"/>
        </w:rPr>
      </w:pPr>
      <w:r w:rsidDel="00000000" w:rsidR="00000000" w:rsidRPr="00000000">
        <w:rPr>
          <w:b w:val="1"/>
          <w:rtl w:val="0"/>
        </w:rPr>
        <w:t xml:space="preserve">Excelencia académica</w:t>
      </w:r>
    </w:p>
    <w:p w:rsidR="00000000" w:rsidDel="00000000" w:rsidP="00000000" w:rsidRDefault="00000000" w:rsidRPr="00000000" w14:paraId="000000E5">
      <w:pPr>
        <w:keepNext w:val="1"/>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sz w:val="22"/>
          <w:szCs w:val="22"/>
          <w:u w:val="none"/>
        </w:rPr>
      </w:pPr>
      <w:r w:rsidDel="00000000" w:rsidR="00000000" w:rsidRPr="00000000">
        <w:rPr>
          <w:sz w:val="22"/>
          <w:szCs w:val="22"/>
          <w:rtl w:val="0"/>
        </w:rPr>
        <w:t xml:space="preserve">Implementación de metodologías pedagógicas innovadoras</w:t>
      </w:r>
    </w:p>
    <w:p w:rsidR="00000000" w:rsidDel="00000000" w:rsidP="00000000" w:rsidRDefault="00000000" w:rsidRPr="00000000" w14:paraId="000000E6">
      <w:pPr>
        <w:keepNext w:val="1"/>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sz w:val="22"/>
          <w:szCs w:val="22"/>
          <w:u w:val="none"/>
        </w:rPr>
      </w:pPr>
      <w:r w:rsidDel="00000000" w:rsidR="00000000" w:rsidRPr="00000000">
        <w:rPr>
          <w:sz w:val="22"/>
          <w:szCs w:val="22"/>
          <w:rtl w:val="0"/>
        </w:rPr>
        <w:t xml:space="preserve">seguimiento detallado del rendimiento académico</w:t>
      </w:r>
    </w:p>
    <w:p w:rsidR="00000000" w:rsidDel="00000000" w:rsidP="00000000" w:rsidRDefault="00000000" w:rsidRPr="00000000" w14:paraId="000000E7">
      <w:pPr>
        <w:keepNext w:val="1"/>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sz w:val="22"/>
          <w:szCs w:val="22"/>
          <w:u w:val="none"/>
        </w:rPr>
      </w:pPr>
      <w:r w:rsidDel="00000000" w:rsidR="00000000" w:rsidRPr="00000000">
        <w:rPr>
          <w:sz w:val="22"/>
          <w:szCs w:val="22"/>
          <w:rtl w:val="0"/>
        </w:rPr>
        <w:t xml:space="preserve">recursos educativos digitales de alta calidad</w:t>
      </w:r>
    </w:p>
    <w:p w:rsidR="00000000" w:rsidDel="00000000" w:rsidP="00000000" w:rsidRDefault="00000000" w:rsidRPr="00000000" w14:paraId="000000E8">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b w:val="1"/>
        </w:rPr>
      </w:pPr>
      <w:r w:rsidDel="00000000" w:rsidR="00000000" w:rsidRPr="00000000">
        <w:rPr>
          <w:b w:val="1"/>
          <w:rtl w:val="0"/>
        </w:rPr>
        <w:t xml:space="preserve">Eficiencia operacional</w:t>
      </w:r>
    </w:p>
    <w:p w:rsidR="00000000" w:rsidDel="00000000" w:rsidP="00000000" w:rsidRDefault="00000000" w:rsidRPr="00000000" w14:paraId="000000E9">
      <w:pPr>
        <w:keepNext w:val="1"/>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pPr>
      <w:r w:rsidDel="00000000" w:rsidR="00000000" w:rsidRPr="00000000">
        <w:rPr>
          <w:rtl w:val="0"/>
        </w:rPr>
        <w:t xml:space="preserve">Optimización de procesos administrativos</w:t>
      </w:r>
    </w:p>
    <w:p w:rsidR="00000000" w:rsidDel="00000000" w:rsidP="00000000" w:rsidRDefault="00000000" w:rsidRPr="00000000" w14:paraId="000000EA">
      <w:pPr>
        <w:keepNext w:val="1"/>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u w:val="none"/>
        </w:rPr>
      </w:pPr>
      <w:r w:rsidDel="00000000" w:rsidR="00000000" w:rsidRPr="00000000">
        <w:rPr>
          <w:rtl w:val="0"/>
        </w:rPr>
        <w:t xml:space="preserve">Gestión centralizada de recursos</w:t>
      </w:r>
    </w:p>
    <w:p w:rsidR="00000000" w:rsidDel="00000000" w:rsidP="00000000" w:rsidRDefault="00000000" w:rsidRPr="00000000" w14:paraId="000000EB">
      <w:pPr>
        <w:keepNext w:val="1"/>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u w:val="none"/>
        </w:rPr>
      </w:pPr>
      <w:r w:rsidDel="00000000" w:rsidR="00000000" w:rsidRPr="00000000">
        <w:rPr>
          <w:rtl w:val="0"/>
        </w:rPr>
        <w:t xml:space="preserve">Reducción de costos operativos</w:t>
      </w:r>
    </w:p>
    <w:p w:rsidR="00000000" w:rsidDel="00000000" w:rsidP="00000000" w:rsidRDefault="00000000" w:rsidRPr="00000000" w14:paraId="000000EC">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b w:val="1"/>
        </w:rPr>
      </w:pPr>
      <w:r w:rsidDel="00000000" w:rsidR="00000000" w:rsidRPr="00000000">
        <w:rPr>
          <w:b w:val="1"/>
          <w:rtl w:val="0"/>
        </w:rPr>
        <w:t xml:space="preserve">Desarrollo institucional</w:t>
      </w:r>
    </w:p>
    <w:p w:rsidR="00000000" w:rsidDel="00000000" w:rsidP="00000000" w:rsidRDefault="00000000" w:rsidRPr="00000000" w14:paraId="000000ED">
      <w:pPr>
        <w:keepNext w:val="1"/>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pPr>
      <w:r w:rsidDel="00000000" w:rsidR="00000000" w:rsidRPr="00000000">
        <w:rPr>
          <w:rtl w:val="0"/>
        </w:rPr>
        <w:t xml:space="preserve">Posicionamiento tecnológico diferenciado</w:t>
      </w:r>
    </w:p>
    <w:p w:rsidR="00000000" w:rsidDel="00000000" w:rsidP="00000000" w:rsidRDefault="00000000" w:rsidRPr="00000000" w14:paraId="000000EE">
      <w:pPr>
        <w:keepNext w:val="1"/>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u w:val="none"/>
        </w:rPr>
      </w:pPr>
      <w:r w:rsidDel="00000000" w:rsidR="00000000" w:rsidRPr="00000000">
        <w:rPr>
          <w:rtl w:val="0"/>
        </w:rPr>
        <w:t xml:space="preserve">Adaptabilidad a necesidades específicas</w:t>
      </w:r>
    </w:p>
    <w:p w:rsidR="00000000" w:rsidDel="00000000" w:rsidP="00000000" w:rsidRDefault="00000000" w:rsidRPr="00000000" w14:paraId="000000EF">
      <w:pPr>
        <w:keepNext w:val="1"/>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60" w:before="0" w:beforeAutospacing="0" w:line="276" w:lineRule="auto"/>
        <w:ind w:left="1440" w:right="0" w:hanging="360"/>
        <w:jc w:val="both"/>
        <w:rPr>
          <w:u w:val="none"/>
        </w:rPr>
      </w:pPr>
      <w:r w:rsidDel="00000000" w:rsidR="00000000" w:rsidRPr="00000000">
        <w:rPr>
          <w:rtl w:val="0"/>
        </w:rPr>
        <w:t xml:space="preserve">Escalabilidad para crecimiento futuro</w:t>
      </w:r>
    </w:p>
    <w:p w:rsidR="00000000" w:rsidDel="00000000" w:rsidP="00000000" w:rsidRDefault="00000000" w:rsidRPr="00000000" w14:paraId="000000F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0" w:right="0" w:firstLine="0"/>
        <w:jc w:val="both"/>
        <w:rPr>
          <w:sz w:val="22"/>
          <w:szCs w:val="22"/>
        </w:rPr>
      </w:pPr>
      <w:r w:rsidDel="00000000" w:rsidR="00000000" w:rsidRPr="00000000">
        <w:rPr>
          <w:sz w:val="22"/>
          <w:szCs w:val="22"/>
          <w:rtl w:val="0"/>
        </w:rPr>
        <w:t xml:space="preserve">Esta iniciativa representa una inversión estratégica en la modernización educativa, proporcionando las herramientas necesarias para potenciar la calidad educativa y la eficiencia institucional en la era digital.</w:t>
      </w:r>
    </w:p>
    <w:p w:rsidR="00000000" w:rsidDel="00000000" w:rsidP="00000000" w:rsidRDefault="00000000" w:rsidRPr="00000000" w14:paraId="000000F1">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rFonts w:ascii="Arial" w:cs="Arial" w:eastAsia="Arial" w:hAnsi="Arial"/>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widowControl w:val="1"/>
        <w:spacing w:lin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3">
      <w:pPr>
        <w:keepNext w:val="1"/>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sz w:val="24"/>
          <w:szCs w:val="24"/>
          <w:shd w:fill="auto" w:val="clear"/>
          <w:vertAlign w:val="baseline"/>
        </w:rPr>
      </w:pPr>
      <w:bookmarkStart w:colFirst="0" w:colLast="0" w:name="_heading=h.1t3h5sf" w:id="17"/>
      <w:bookmarkEnd w:id="17"/>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Representación</w:t>
      </w:r>
    </w:p>
    <w:p w:rsidR="00000000" w:rsidDel="00000000" w:rsidP="00000000" w:rsidRDefault="00000000" w:rsidRPr="00000000" w14:paraId="000000F4">
      <w:pPr>
        <w:rPr/>
      </w:pPr>
      <w:r w:rsidDel="00000000" w:rsidR="00000000" w:rsidRPr="00000000">
        <w:rPr>
          <w:rtl w:val="0"/>
        </w:rPr>
        <w:t xml:space="preserve">La arquitectura del sistema “Aula Virtual” está representada siguiendo el enfoque del framework 4+1 y las recomendaciones del proceso unificado. Las vistas incluidas en esta versión del documento son:</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numPr>
          <w:ilvl w:val="0"/>
          <w:numId w:val="14"/>
        </w:numPr>
        <w:ind w:left="720" w:hanging="360"/>
        <w:jc w:val="both"/>
        <w:rPr/>
      </w:pPr>
      <w:r w:rsidDel="00000000" w:rsidR="00000000" w:rsidRPr="00000000">
        <w:rPr>
          <w:b w:val="1"/>
          <w:rtl w:val="0"/>
        </w:rPr>
        <w:t xml:space="preserve">Vista de Escenarios</w:t>
      </w:r>
      <w:r w:rsidDel="00000000" w:rsidR="00000000" w:rsidRPr="00000000">
        <w:rPr>
          <w:rtl w:val="0"/>
        </w:rPr>
        <w:t xml:space="preserve">: Describe los casos de uso más significativos, presenta los actores y una descripción de sus casos de uso asociados. De igual forma describe los escenarios de calidad más relevantes para la arquitectura.</w:t>
      </w:r>
    </w:p>
    <w:p w:rsidR="00000000" w:rsidDel="00000000" w:rsidP="00000000" w:rsidRDefault="00000000" w:rsidRPr="00000000" w14:paraId="000000F7">
      <w:pPr>
        <w:ind w:left="720" w:firstLine="0"/>
        <w:jc w:val="both"/>
        <w:rPr/>
      </w:pPr>
      <w:r w:rsidDel="00000000" w:rsidR="00000000" w:rsidRPr="00000000">
        <w:rPr>
          <w:rtl w:val="0"/>
        </w:rPr>
      </w:r>
    </w:p>
    <w:p w:rsidR="00000000" w:rsidDel="00000000" w:rsidP="00000000" w:rsidRDefault="00000000" w:rsidRPr="00000000" w14:paraId="000000F8">
      <w:pPr>
        <w:numPr>
          <w:ilvl w:val="0"/>
          <w:numId w:val="14"/>
        </w:numPr>
        <w:ind w:left="720" w:hanging="360"/>
        <w:jc w:val="both"/>
        <w:rPr/>
      </w:pPr>
      <w:r w:rsidDel="00000000" w:rsidR="00000000" w:rsidRPr="00000000">
        <w:rPr>
          <w:b w:val="1"/>
          <w:rtl w:val="0"/>
        </w:rPr>
        <w:t xml:space="preserve">Vista de Procesos</w:t>
      </w:r>
      <w:r w:rsidDel="00000000" w:rsidR="00000000" w:rsidRPr="00000000">
        <w:rPr>
          <w:rtl w:val="0"/>
        </w:rPr>
        <w:t xml:space="preserve">: Describe los procesos involucrados para darle sentido a la ejecución del sistema, así como sus relaciones de comunicación y sincronización.</w:t>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numPr>
          <w:ilvl w:val="0"/>
          <w:numId w:val="14"/>
        </w:numPr>
        <w:ind w:left="720" w:hanging="360"/>
        <w:jc w:val="both"/>
        <w:rPr/>
      </w:pPr>
      <w:r w:rsidDel="00000000" w:rsidR="00000000" w:rsidRPr="00000000">
        <w:rPr>
          <w:b w:val="1"/>
          <w:rtl w:val="0"/>
        </w:rPr>
        <w:t xml:space="preserve">Vista Lógica</w:t>
      </w:r>
      <w:r w:rsidDel="00000000" w:rsidR="00000000" w:rsidRPr="00000000">
        <w:rPr>
          <w:rtl w:val="0"/>
        </w:rPr>
        <w:t xml:space="preserve">: Describe la arquitectura del sistema presentando varios niveles de refinamiento. Indica los módulos lógicos principales, sus responsabilidades y dependencias.</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C">
      <w:pPr>
        <w:numPr>
          <w:ilvl w:val="0"/>
          <w:numId w:val="14"/>
        </w:numPr>
        <w:ind w:left="720" w:hanging="360"/>
        <w:jc w:val="both"/>
        <w:rPr/>
      </w:pPr>
      <w:r w:rsidDel="00000000" w:rsidR="00000000" w:rsidRPr="00000000">
        <w:rPr>
          <w:b w:val="1"/>
          <w:rtl w:val="0"/>
        </w:rPr>
        <w:t xml:space="preserve">Vista de Desarrollo o Despliegue</w:t>
      </w:r>
      <w:r w:rsidDel="00000000" w:rsidR="00000000" w:rsidRPr="00000000">
        <w:rPr>
          <w:rtl w:val="0"/>
        </w:rPr>
        <w:t xml:space="preserve">: Describe los componentes de deployment construidos y sus dependencias.</w:t>
      </w:r>
    </w:p>
    <w:p w:rsidR="00000000" w:rsidDel="00000000" w:rsidP="00000000" w:rsidRDefault="00000000" w:rsidRPr="00000000" w14:paraId="000000FD">
      <w:pPr>
        <w:ind w:left="360" w:firstLine="0"/>
        <w:jc w:val="both"/>
        <w:rPr/>
      </w:pPr>
      <w:r w:rsidDel="00000000" w:rsidR="00000000" w:rsidRPr="00000000">
        <w:rPr>
          <w:rtl w:val="0"/>
        </w:rPr>
      </w:r>
    </w:p>
    <w:p w:rsidR="00000000" w:rsidDel="00000000" w:rsidP="00000000" w:rsidRDefault="00000000" w:rsidRPr="00000000" w14:paraId="000000FE">
      <w:pPr>
        <w:numPr>
          <w:ilvl w:val="0"/>
          <w:numId w:val="14"/>
        </w:numPr>
        <w:ind w:left="720" w:hanging="360"/>
        <w:jc w:val="both"/>
        <w:rPr/>
      </w:pPr>
      <w:r w:rsidDel="00000000" w:rsidR="00000000" w:rsidRPr="00000000">
        <w:rPr>
          <w:b w:val="1"/>
          <w:rtl w:val="0"/>
        </w:rPr>
        <w:t xml:space="preserve">Vista Física</w:t>
      </w:r>
      <w:r w:rsidDel="00000000" w:rsidR="00000000" w:rsidRPr="00000000">
        <w:rPr>
          <w:rtl w:val="0"/>
        </w:rPr>
        <w:t xml:space="preserve">: Describe restricciones tecnológicas, normativas, estándares, etc., los cuales influyen sobre las decisiones arquitectónicas, del producto y del proceso de desarrollo.</w:t>
      </w:r>
    </w:p>
    <w:p w:rsidR="00000000" w:rsidDel="00000000" w:rsidP="00000000" w:rsidRDefault="00000000" w:rsidRPr="00000000" w14:paraId="000000FF">
      <w:pPr>
        <w:ind w:left="360" w:firstLine="0"/>
        <w:jc w:val="both"/>
        <w:rPr/>
      </w:pPr>
      <w:r w:rsidDel="00000000" w:rsidR="00000000" w:rsidRPr="00000000">
        <w:rPr>
          <w:rtl w:val="0"/>
        </w:rPr>
      </w:r>
    </w:p>
    <w:p w:rsidR="00000000" w:rsidDel="00000000" w:rsidP="00000000" w:rsidRDefault="00000000" w:rsidRPr="00000000" w14:paraId="00000100">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center"/>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keepNext w:val="1"/>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40" w:before="120" w:line="240" w:lineRule="auto"/>
        <w:ind w:left="431" w:right="0" w:hanging="431"/>
        <w:jc w:val="both"/>
        <w:rPr>
          <w:rFonts w:ascii="Arial" w:cs="Arial" w:eastAsia="Arial" w:hAnsi="Arial"/>
          <w:b w:val="1"/>
          <w:i w:val="0"/>
          <w:smallCaps w:val="0"/>
          <w:strike w:val="0"/>
          <w:sz w:val="28"/>
          <w:szCs w:val="28"/>
          <w:shd w:fill="auto" w:val="clear"/>
          <w:vertAlign w:val="baseline"/>
        </w:rPr>
      </w:pPr>
      <w:bookmarkStart w:colFirst="0" w:colLast="0" w:name="_heading=h.4d34og8" w:id="18"/>
      <w:bookmarkEnd w:id="18"/>
      <w:r w:rsidDel="00000000" w:rsidR="00000000" w:rsidRPr="00000000">
        <w:br w:type="page"/>
      </w: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Metas y Restricciones de la Arquitectura</w:t>
      </w:r>
    </w:p>
    <w:p w:rsidR="00000000" w:rsidDel="00000000" w:rsidP="00000000" w:rsidRDefault="00000000" w:rsidRPr="00000000" w14:paraId="00000103">
      <w:pPr>
        <w:jc w:val="both"/>
        <w:rPr/>
      </w:pPr>
      <w:r w:rsidDel="00000000" w:rsidR="00000000" w:rsidRPr="00000000">
        <w:rPr>
          <w:rtl w:val="0"/>
        </w:rPr>
        <w:t xml:space="preserve">A continuación, se revisan las metas y restricciones de la arquitectura.</w:t>
      </w:r>
    </w:p>
    <w:p w:rsidR="00000000" w:rsidDel="00000000" w:rsidP="00000000" w:rsidRDefault="00000000" w:rsidRPr="00000000" w14:paraId="00000104">
      <w:pPr>
        <w:keepNext w:val="1"/>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sz w:val="24"/>
          <w:szCs w:val="24"/>
          <w:shd w:fill="auto" w:val="clear"/>
          <w:vertAlign w:val="baseline"/>
        </w:rPr>
      </w:pPr>
      <w:bookmarkStart w:colFirst="0" w:colLast="0" w:name="_heading=h.2s8eyo1" w:id="19"/>
      <w:bookmarkEnd w:id="19"/>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Metas de la arquitectura</w:t>
      </w:r>
    </w:p>
    <w:p w:rsidR="00000000" w:rsidDel="00000000" w:rsidP="00000000" w:rsidRDefault="00000000" w:rsidRPr="00000000" w14:paraId="00000105">
      <w:pPr>
        <w:jc w:val="both"/>
        <w:rPr/>
      </w:pPr>
      <w:r w:rsidDel="00000000" w:rsidR="00000000" w:rsidRPr="00000000">
        <w:rPr>
          <w:rtl w:val="0"/>
        </w:rPr>
        <w:t xml:space="preserve">De acuerdo a las reuniones y al análisis de los requerimientos, se listan los principales conductores iniciales de la arquitectura los cuales corresponden a las metas arquitectónicas iniciales ( atributos de calidad)</w:t>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numPr>
          <w:ilvl w:val="0"/>
          <w:numId w:val="13"/>
        </w:numPr>
        <w:ind w:left="720" w:hanging="360"/>
        <w:jc w:val="both"/>
        <w:rPr/>
      </w:pPr>
      <w:r w:rsidDel="00000000" w:rsidR="00000000" w:rsidRPr="00000000">
        <w:rPr>
          <w:rtl w:val="0"/>
        </w:rPr>
        <w:t xml:space="preserve">Seguridad - Autenticación </w:t>
      </w:r>
    </w:p>
    <w:p w:rsidR="00000000" w:rsidDel="00000000" w:rsidP="00000000" w:rsidRDefault="00000000" w:rsidRPr="00000000" w14:paraId="00000108">
      <w:pPr>
        <w:numPr>
          <w:ilvl w:val="0"/>
          <w:numId w:val="13"/>
        </w:numPr>
        <w:ind w:left="720" w:hanging="360"/>
        <w:jc w:val="both"/>
        <w:rPr/>
      </w:pPr>
      <w:r w:rsidDel="00000000" w:rsidR="00000000" w:rsidRPr="00000000">
        <w:rPr>
          <w:rtl w:val="0"/>
        </w:rPr>
        <w:t xml:space="preserve">Precisión - integridad de datos</w:t>
      </w:r>
    </w:p>
    <w:p w:rsidR="00000000" w:rsidDel="00000000" w:rsidP="00000000" w:rsidRDefault="00000000" w:rsidRPr="00000000" w14:paraId="00000109">
      <w:pPr>
        <w:numPr>
          <w:ilvl w:val="0"/>
          <w:numId w:val="13"/>
        </w:numPr>
        <w:ind w:left="720" w:hanging="360"/>
        <w:jc w:val="both"/>
        <w:rPr/>
      </w:pPr>
      <w:r w:rsidDel="00000000" w:rsidR="00000000" w:rsidRPr="00000000">
        <w:rPr>
          <w:rtl w:val="0"/>
        </w:rPr>
        <w:t xml:space="preserve">Disponibilidad - Accesibilidad</w:t>
      </w:r>
    </w:p>
    <w:p w:rsidR="00000000" w:rsidDel="00000000" w:rsidP="00000000" w:rsidRDefault="00000000" w:rsidRPr="00000000" w14:paraId="0000010A">
      <w:pPr>
        <w:numPr>
          <w:ilvl w:val="0"/>
          <w:numId w:val="13"/>
        </w:numPr>
        <w:ind w:left="720" w:hanging="360"/>
        <w:jc w:val="both"/>
        <w:rPr/>
      </w:pPr>
      <w:r w:rsidDel="00000000" w:rsidR="00000000" w:rsidRPr="00000000">
        <w:rPr>
          <w:rtl w:val="0"/>
        </w:rPr>
        <w:t xml:space="preserve">Usabilidad - facilidad de navegación</w:t>
      </w:r>
    </w:p>
    <w:p w:rsidR="00000000" w:rsidDel="00000000" w:rsidP="00000000" w:rsidRDefault="00000000" w:rsidRPr="00000000" w14:paraId="0000010B">
      <w:pPr>
        <w:numPr>
          <w:ilvl w:val="0"/>
          <w:numId w:val="13"/>
        </w:numPr>
        <w:ind w:left="720" w:hanging="360"/>
        <w:jc w:val="both"/>
        <w:rPr/>
      </w:pPr>
      <w:r w:rsidDel="00000000" w:rsidR="00000000" w:rsidRPr="00000000">
        <w:rPr>
          <w:rtl w:val="0"/>
        </w:rPr>
        <w:t xml:space="preserve">Usabilidad  - claridad</w:t>
      </w:r>
    </w:p>
    <w:p w:rsidR="00000000" w:rsidDel="00000000" w:rsidP="00000000" w:rsidRDefault="00000000" w:rsidRPr="00000000" w14:paraId="0000010C">
      <w:pPr>
        <w:numPr>
          <w:ilvl w:val="0"/>
          <w:numId w:val="13"/>
        </w:numPr>
        <w:ind w:left="720" w:hanging="360"/>
        <w:jc w:val="both"/>
        <w:rPr/>
      </w:pPr>
      <w:r w:rsidDel="00000000" w:rsidR="00000000" w:rsidRPr="00000000">
        <w:rPr>
          <w:rtl w:val="0"/>
        </w:rPr>
        <w:t xml:space="preserve">Disponibilidad - Funcionalidad</w:t>
      </w:r>
    </w:p>
    <w:p w:rsidR="00000000" w:rsidDel="00000000" w:rsidP="00000000" w:rsidRDefault="00000000" w:rsidRPr="00000000" w14:paraId="0000010D">
      <w:pPr>
        <w:numPr>
          <w:ilvl w:val="0"/>
          <w:numId w:val="13"/>
        </w:numPr>
        <w:ind w:left="720" w:hanging="360"/>
        <w:jc w:val="both"/>
        <w:rPr/>
      </w:pPr>
      <w:r w:rsidDel="00000000" w:rsidR="00000000" w:rsidRPr="00000000">
        <w:rPr>
          <w:rtl w:val="0"/>
        </w:rPr>
        <w:t xml:space="preserve">Usabilidad - Facilidad de uso</w:t>
      </w:r>
    </w:p>
    <w:p w:rsidR="00000000" w:rsidDel="00000000" w:rsidP="00000000" w:rsidRDefault="00000000" w:rsidRPr="00000000" w14:paraId="0000010E">
      <w:pPr>
        <w:numPr>
          <w:ilvl w:val="0"/>
          <w:numId w:val="13"/>
        </w:numPr>
        <w:ind w:left="720" w:hanging="360"/>
        <w:jc w:val="both"/>
        <w:rPr/>
      </w:pPr>
      <w:r w:rsidDel="00000000" w:rsidR="00000000" w:rsidRPr="00000000">
        <w:rPr>
          <w:rtl w:val="0"/>
        </w:rPr>
        <w:t xml:space="preserve">Usabilidad - Eficiencia</w:t>
      </w:r>
    </w:p>
    <w:p w:rsidR="00000000" w:rsidDel="00000000" w:rsidP="00000000" w:rsidRDefault="00000000" w:rsidRPr="00000000" w14:paraId="0000010F">
      <w:pPr>
        <w:numPr>
          <w:ilvl w:val="0"/>
          <w:numId w:val="13"/>
        </w:numPr>
        <w:ind w:left="720" w:hanging="360"/>
        <w:jc w:val="both"/>
        <w:rPr/>
      </w:pPr>
      <w:r w:rsidDel="00000000" w:rsidR="00000000" w:rsidRPr="00000000">
        <w:rPr>
          <w:rtl w:val="0"/>
        </w:rPr>
        <w:t xml:space="preserve">Seguridad- Confidencialidad </w:t>
      </w:r>
    </w:p>
    <w:p w:rsidR="00000000" w:rsidDel="00000000" w:rsidP="00000000" w:rsidRDefault="00000000" w:rsidRPr="00000000" w14:paraId="00000110">
      <w:pPr>
        <w:numPr>
          <w:ilvl w:val="0"/>
          <w:numId w:val="13"/>
        </w:numPr>
        <w:ind w:left="720" w:hanging="360"/>
        <w:jc w:val="both"/>
        <w:rPr/>
      </w:pPr>
      <w:r w:rsidDel="00000000" w:rsidR="00000000" w:rsidRPr="00000000">
        <w:rPr>
          <w:rtl w:val="0"/>
        </w:rPr>
        <w:t xml:space="preserve">Usabilidad - flexibilidad</w:t>
      </w:r>
    </w:p>
    <w:p w:rsidR="00000000" w:rsidDel="00000000" w:rsidP="00000000" w:rsidRDefault="00000000" w:rsidRPr="00000000" w14:paraId="00000111">
      <w:pPr>
        <w:ind w:left="0" w:firstLine="0"/>
        <w:jc w:val="both"/>
        <w:rPr/>
      </w:pPr>
      <w:r w:rsidDel="00000000" w:rsidR="00000000" w:rsidRPr="00000000">
        <w:rPr>
          <w:rtl w:val="0"/>
        </w:rPr>
      </w:r>
    </w:p>
    <w:p w:rsidR="00000000" w:rsidDel="00000000" w:rsidP="00000000" w:rsidRDefault="00000000" w:rsidRPr="00000000" w14:paraId="00000112">
      <w:pPr>
        <w:keepNext w:val="1"/>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sz w:val="24"/>
          <w:szCs w:val="24"/>
          <w:shd w:fill="auto" w:val="clear"/>
          <w:vertAlign w:val="baseline"/>
        </w:rPr>
      </w:pPr>
      <w:bookmarkStart w:colFirst="0" w:colLast="0" w:name="_heading=h.17dp8vu" w:id="20"/>
      <w:bookmarkEnd w:id="20"/>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Restricciones de la Arquitectura</w:t>
      </w:r>
    </w:p>
    <w:p w:rsidR="00000000" w:rsidDel="00000000" w:rsidP="00000000" w:rsidRDefault="00000000" w:rsidRPr="00000000" w14:paraId="00000113">
      <w:pPr>
        <w:jc w:val="both"/>
        <w:rPr/>
      </w:pPr>
      <w:r w:rsidDel="00000000" w:rsidR="00000000" w:rsidRPr="00000000">
        <w:rPr>
          <w:rtl w:val="0"/>
        </w:rPr>
        <w:t xml:space="preserve">Existen restricciones que han sido levantadas con los stakeholders, las cuales se presentan a continuación:</w:t>
      </w:r>
    </w:p>
    <w:p w:rsidR="00000000" w:rsidDel="00000000" w:rsidP="00000000" w:rsidRDefault="00000000" w:rsidRPr="00000000" w14:paraId="00000114">
      <w:pPr>
        <w:ind w:left="360" w:firstLine="0"/>
        <w:rPr/>
      </w:pPr>
      <w:r w:rsidDel="00000000" w:rsidR="00000000" w:rsidRPr="00000000">
        <w:rPr>
          <w:rtl w:val="0"/>
        </w:rPr>
      </w:r>
    </w:p>
    <w:p w:rsidR="00000000" w:rsidDel="00000000" w:rsidP="00000000" w:rsidRDefault="00000000" w:rsidRPr="00000000" w14:paraId="00000115">
      <w:pPr>
        <w:numPr>
          <w:ilvl w:val="0"/>
          <w:numId w:val="11"/>
        </w:numPr>
        <w:ind w:left="720" w:hanging="360"/>
        <w:rPr/>
      </w:pPr>
      <w:r w:rsidDel="00000000" w:rsidR="00000000" w:rsidRPr="00000000">
        <w:rPr>
          <w:b w:val="1"/>
          <w:rtl w:val="0"/>
        </w:rPr>
        <w:t xml:space="preserve">Tiempo de construcción</w:t>
      </w:r>
      <w:r w:rsidDel="00000000" w:rsidR="00000000" w:rsidRPr="00000000">
        <w:rPr>
          <w:rtl w:val="0"/>
        </w:rPr>
        <w:t xml:space="preserve">: se cuenta con un plazo de tiempo para su construcción, 12 semanas según la planificación.</w:t>
      </w:r>
    </w:p>
    <w:p w:rsidR="00000000" w:rsidDel="00000000" w:rsidP="00000000" w:rsidRDefault="00000000" w:rsidRPr="00000000" w14:paraId="00000116">
      <w:pPr>
        <w:ind w:left="360" w:firstLine="0"/>
        <w:rPr/>
      </w:pPr>
      <w:r w:rsidDel="00000000" w:rsidR="00000000" w:rsidRPr="00000000">
        <w:rPr>
          <w:rtl w:val="0"/>
        </w:rPr>
      </w:r>
    </w:p>
    <w:p w:rsidR="00000000" w:rsidDel="00000000" w:rsidP="00000000" w:rsidRDefault="00000000" w:rsidRPr="00000000" w14:paraId="00000117">
      <w:pPr>
        <w:numPr>
          <w:ilvl w:val="0"/>
          <w:numId w:val="11"/>
        </w:numPr>
        <w:ind w:left="720" w:hanging="360"/>
        <w:rPr/>
      </w:pPr>
      <w:r w:rsidDel="00000000" w:rsidR="00000000" w:rsidRPr="00000000">
        <w:rPr>
          <w:b w:val="1"/>
          <w:rtl w:val="0"/>
        </w:rPr>
        <w:t xml:space="preserve">Infraestructura</w:t>
      </w:r>
      <w:r w:rsidDel="00000000" w:rsidR="00000000" w:rsidRPr="00000000">
        <w:rPr>
          <w:rtl w:val="0"/>
        </w:rPr>
        <w:t xml:space="preserve">: se cuenta con servidores de aplicación replicados y con una base de datos  Firebase .</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numPr>
          <w:ilvl w:val="0"/>
          <w:numId w:val="11"/>
        </w:numPr>
        <w:ind w:left="720" w:hanging="360"/>
        <w:rPr/>
      </w:pPr>
      <w:r w:rsidDel="00000000" w:rsidR="00000000" w:rsidRPr="00000000">
        <w:rPr>
          <w:b w:val="1"/>
          <w:rtl w:val="0"/>
        </w:rPr>
        <w:t xml:space="preserve">Otros componentes de software</w:t>
      </w:r>
      <w:r w:rsidDel="00000000" w:rsidR="00000000" w:rsidRPr="00000000">
        <w:rPr>
          <w:rtl w:val="0"/>
        </w:rPr>
        <w:t xml:space="preserve">: no se considera la adquisición y licenciamiento de otros componentes de software.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keepNext w:val="1"/>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sz w:val="24"/>
          <w:szCs w:val="24"/>
          <w:shd w:fill="auto" w:val="clear"/>
          <w:vertAlign w:val="baseline"/>
        </w:rPr>
      </w:pPr>
      <w:bookmarkStart w:colFirst="0" w:colLast="0" w:name="_heading=h.3rdcrjn" w:id="21"/>
      <w:bookmarkEnd w:id="21"/>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Otros antecedentes y consideraciones</w:t>
      </w:r>
    </w:p>
    <w:p w:rsidR="00000000" w:rsidDel="00000000" w:rsidP="00000000" w:rsidRDefault="00000000" w:rsidRPr="00000000" w14:paraId="0000011C">
      <w:pPr>
        <w:jc w:val="both"/>
        <w:rPr/>
      </w:pPr>
      <w:r w:rsidDel="00000000" w:rsidR="00000000" w:rsidRPr="00000000">
        <w:rPr>
          <w:rtl w:val="0"/>
        </w:rPr>
        <w:t xml:space="preserve">La empresa desarrolladora cuenta con un framework que considera los siguientes componentes que permiten satisfacer los requerimientos arquitectónicos:</w:t>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numPr>
          <w:ilvl w:val="0"/>
          <w:numId w:val="12"/>
        </w:numPr>
        <w:ind w:left="720" w:hanging="360"/>
        <w:jc w:val="both"/>
        <w:rPr/>
      </w:pPr>
      <w:r w:rsidDel="00000000" w:rsidR="00000000" w:rsidRPr="00000000">
        <w:rPr>
          <w:rtl w:val="0"/>
        </w:rPr>
        <w:t xml:space="preserve">Framework Django 3.2 y Django REST, con esto se soporta la encapsulación y modularización de componentes para facilitar la mantenibilidad del sistema. Asimismo, privilegia el performance en tiempo de ejecución dado que es un framework conocido y amigable.</w:t>
      </w:r>
    </w:p>
    <w:p w:rsidR="00000000" w:rsidDel="00000000" w:rsidP="00000000" w:rsidRDefault="00000000" w:rsidRPr="00000000" w14:paraId="0000011F">
      <w:pPr>
        <w:ind w:left="360" w:firstLine="0"/>
        <w:jc w:val="both"/>
        <w:rPr/>
      </w:pPr>
      <w:r w:rsidDel="00000000" w:rsidR="00000000" w:rsidRPr="00000000">
        <w:rPr>
          <w:rtl w:val="0"/>
        </w:rPr>
      </w:r>
    </w:p>
    <w:p w:rsidR="00000000" w:rsidDel="00000000" w:rsidP="00000000" w:rsidRDefault="00000000" w:rsidRPr="00000000" w14:paraId="00000120">
      <w:pPr>
        <w:numPr>
          <w:ilvl w:val="0"/>
          <w:numId w:val="12"/>
        </w:numPr>
        <w:ind w:left="720" w:hanging="360"/>
        <w:jc w:val="both"/>
        <w:rPr/>
      </w:pPr>
      <w:r w:rsidDel="00000000" w:rsidR="00000000" w:rsidRPr="00000000">
        <w:rPr>
          <w:rtl w:val="0"/>
        </w:rPr>
        <w:t xml:space="preserve">Framework de seguridad se utilizará Django authentication system y Django permissions, con esto se soporta la meta de seguridad.</w:t>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keepNext w:val="1"/>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sz w:val="28"/>
          <w:szCs w:val="28"/>
          <w:shd w:fill="auto" w:val="clear"/>
          <w:vertAlign w:val="baseline"/>
        </w:rPr>
      </w:pPr>
      <w:bookmarkStart w:colFirst="0" w:colLast="0" w:name="_heading=h.26in1rg" w:id="22"/>
      <w:bookmarkEnd w:id="22"/>
      <w:r w:rsidDel="00000000" w:rsidR="00000000" w:rsidRPr="00000000">
        <w:br w:type="page"/>
      </w: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Vista de Escenarios </w:t>
      </w:r>
    </w:p>
    <w:p w:rsidR="00000000" w:rsidDel="00000000" w:rsidP="00000000" w:rsidRDefault="00000000" w:rsidRPr="00000000" w14:paraId="00000124">
      <w:pPr>
        <w:jc w:val="both"/>
        <w:rPr/>
      </w:pPr>
      <w:r w:rsidDel="00000000" w:rsidR="00000000" w:rsidRPr="00000000">
        <w:rPr>
          <w:rtl w:val="0"/>
        </w:rPr>
        <w:t xml:space="preserve">Esta sección describe en detalle el conjunto de escenarios funcionales y no funcionales que obtuvieron la mayor prioridad en el análisis. Para esto se presenta y describe el diagrama de casos de uso y los casos de uso prioritarios, así como los escenarios en que uno o más atributos de calidad se ven involucrados de manera significativa.</w:t>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keepNext w:val="1"/>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sz w:val="24"/>
          <w:szCs w:val="24"/>
          <w:shd w:fill="auto" w:val="clear"/>
          <w:vertAlign w:val="baseline"/>
        </w:rPr>
      </w:pPr>
      <w:bookmarkStart w:colFirst="0" w:colLast="0" w:name="_heading=h.lnxbz9" w:id="23"/>
      <w:bookmarkEnd w:id="23"/>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Modelo de Casos de Uso</w:t>
      </w:r>
    </w:p>
    <w:p w:rsidR="00000000" w:rsidDel="00000000" w:rsidP="00000000" w:rsidRDefault="00000000" w:rsidRPr="00000000" w14:paraId="0000012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Agregar el modelo de caso uso general del sistema</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Ilustración 1: Diagrama de Caso Uso General del Sistema</w:t>
      </w:r>
    </w:p>
    <w:p w:rsidR="00000000" w:rsidDel="00000000" w:rsidP="00000000" w:rsidRDefault="00000000" w:rsidRPr="00000000" w14:paraId="0000012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drawing>
          <wp:inline distB="114300" distT="114300" distL="114300" distR="114300">
            <wp:extent cx="5740400" cy="4000500"/>
            <wp:effectExtent b="0" l="0" r="0" t="0"/>
            <wp:docPr id="22" name="image26.jpg"/>
            <a:graphic>
              <a:graphicData uri="http://schemas.openxmlformats.org/drawingml/2006/picture">
                <pic:pic>
                  <pic:nvPicPr>
                    <pic:cNvPr id="0" name="image26.jpg"/>
                    <pic:cNvPicPr preferRelativeResize="0"/>
                  </pic:nvPicPr>
                  <pic:blipFill>
                    <a:blip r:embed="rId7"/>
                    <a:srcRect b="0" l="0" r="0" t="0"/>
                    <a:stretch>
                      <a:fillRect/>
                    </a:stretch>
                  </pic:blipFill>
                  <pic:spPr>
                    <a:xfrm>
                      <a:off x="0" y="0"/>
                      <a:ext cx="57404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keepNext w:val="1"/>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sz w:val="24"/>
          <w:szCs w:val="24"/>
          <w:shd w:fill="auto" w:val="clear"/>
          <w:vertAlign w:val="baseline"/>
        </w:rPr>
      </w:pPr>
      <w:bookmarkStart w:colFirst="0" w:colLast="0" w:name="_heading=h.35nkun2" w:id="24"/>
      <w:bookmarkEnd w:id="24"/>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Casos de Usos Extendidos </w:t>
      </w:r>
    </w:p>
    <w:p w:rsidR="00000000" w:rsidDel="00000000" w:rsidP="00000000" w:rsidRDefault="00000000" w:rsidRPr="00000000" w14:paraId="0000012D">
      <w:pPr>
        <w:jc w:val="both"/>
        <w:rPr/>
      </w:pPr>
      <w:r w:rsidDel="00000000" w:rsidR="00000000" w:rsidRPr="00000000">
        <w:rPr>
          <w:rtl w:val="0"/>
        </w:rPr>
        <w:t xml:space="preserve">Los casos de uso considerados son los más relevantes para el desarrollo de la arquitectura. Se adjunta el documento o planilla caso uso.</w:t>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Adjuntar la planilla caso uso extendido</w:t>
      </w:r>
    </w:p>
    <w:p w:rsidR="00000000" w:rsidDel="00000000" w:rsidP="00000000" w:rsidRDefault="00000000" w:rsidRPr="00000000" w14:paraId="0000013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3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3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3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3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A continuación, se listan los casos de uso relevantes, los cuales pueden ser encontrados con su especificación detallada en el documento “Casos de Uso Extendido”.</w:t>
      </w:r>
    </w:p>
    <w:tbl>
      <w:tblPr>
        <w:tblStyle w:val="Table6"/>
        <w:tblpPr w:leftFromText="141" w:rightFromText="141" w:topFromText="0" w:bottomFromText="0" w:vertAnchor="text" w:horzAnchor="text" w:tblpX="0" w:tblpY="0"/>
        <w:tblW w:w="8715.0" w:type="dxa"/>
        <w:jc w:val="left"/>
        <w:tblLayout w:type="fixed"/>
        <w:tblLook w:val="0000"/>
      </w:tblPr>
      <w:tblGrid>
        <w:gridCol w:w="1260"/>
        <w:gridCol w:w="4755"/>
        <w:gridCol w:w="1717.5"/>
        <w:gridCol w:w="982.5"/>
        <w:tblGridChange w:id="0">
          <w:tblGrid>
            <w:gridCol w:w="1260"/>
            <w:gridCol w:w="4755"/>
            <w:gridCol w:w="1717.5"/>
            <w:gridCol w:w="982.5"/>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35">
            <w:pPr>
              <w:widowControl w:val="1"/>
              <w:spacing w:line="240" w:lineRule="auto"/>
              <w:jc w:val="center"/>
              <w:rPr>
                <w:b w:val="1"/>
                <w:sz w:val="16"/>
                <w:szCs w:val="16"/>
              </w:rPr>
            </w:pPr>
            <w:r w:rsidDel="00000000" w:rsidR="00000000" w:rsidRPr="00000000">
              <w:rPr>
                <w:b w:val="1"/>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36">
            <w:pPr>
              <w:widowControl w:val="1"/>
              <w:spacing w:line="240" w:lineRule="auto"/>
              <w:jc w:val="center"/>
              <w:rPr>
                <w:b w:val="1"/>
                <w:sz w:val="16"/>
                <w:szCs w:val="16"/>
              </w:rPr>
            </w:pPr>
            <w:r w:rsidDel="00000000" w:rsidR="00000000" w:rsidRPr="00000000">
              <w:rPr>
                <w:b w:val="1"/>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37">
            <w:pPr>
              <w:widowControl w:val="1"/>
              <w:spacing w:line="240" w:lineRule="auto"/>
              <w:jc w:val="center"/>
              <w:rPr>
                <w:b w:val="1"/>
                <w:sz w:val="16"/>
                <w:szCs w:val="16"/>
              </w:rPr>
            </w:pPr>
            <w:r w:rsidDel="00000000" w:rsidR="00000000" w:rsidRPr="00000000">
              <w:rPr>
                <w:b w:val="1"/>
                <w:sz w:val="16"/>
                <w:szCs w:val="16"/>
                <w:rtl w:val="0"/>
              </w:rPr>
              <w:t xml:space="preserve">Actores</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38">
            <w:pPr>
              <w:widowControl w:val="1"/>
              <w:spacing w:line="240" w:lineRule="auto"/>
              <w:jc w:val="center"/>
              <w:rPr>
                <w:b w:val="1"/>
                <w:sz w:val="16"/>
                <w:szCs w:val="16"/>
              </w:rPr>
            </w:pPr>
            <w:r w:rsidDel="00000000" w:rsidR="00000000" w:rsidRPr="00000000">
              <w:rPr>
                <w:b w:val="1"/>
                <w:sz w:val="16"/>
                <w:szCs w:val="16"/>
                <w:rtl w:val="0"/>
              </w:rPr>
              <w:t xml:space="preserve">Prioridad</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9">
            <w:pPr>
              <w:widowControl w:val="1"/>
              <w:spacing w:line="240" w:lineRule="auto"/>
              <w:rPr>
                <w:sz w:val="16"/>
                <w:szCs w:val="16"/>
              </w:rPr>
            </w:pPr>
            <w:r w:rsidDel="00000000" w:rsidR="00000000" w:rsidRPr="00000000">
              <w:rPr>
                <w:sz w:val="16"/>
                <w:szCs w:val="16"/>
                <w:rtl w:val="0"/>
              </w:rPr>
              <w:t xml:space="preserve">CU-001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A">
            <w:pPr>
              <w:widowControl w:val="1"/>
              <w:spacing w:line="240" w:lineRule="auto"/>
              <w:rPr>
                <w:sz w:val="16"/>
                <w:szCs w:val="16"/>
              </w:rPr>
            </w:pPr>
            <w:r w:rsidDel="00000000" w:rsidR="00000000" w:rsidRPr="00000000">
              <w:rPr>
                <w:sz w:val="16"/>
                <w:szCs w:val="16"/>
                <w:rtl w:val="0"/>
              </w:rPr>
              <w:t xml:space="preserve">Autentificar Usuario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B">
            <w:pPr>
              <w:widowControl w:val="1"/>
              <w:spacing w:line="240" w:lineRule="auto"/>
              <w:rPr>
                <w:sz w:val="16"/>
                <w:szCs w:val="16"/>
              </w:rPr>
            </w:pPr>
            <w:r w:rsidDel="00000000" w:rsidR="00000000" w:rsidRPr="00000000">
              <w:rPr>
                <w:sz w:val="16"/>
                <w:szCs w:val="16"/>
                <w:rtl w:val="0"/>
              </w:rPr>
              <w:t xml:space="preserve">Todos los usuarios</w:t>
            </w:r>
          </w:p>
        </w:tc>
        <w:tc>
          <w:tcPr>
            <w:tcBorders>
              <w:top w:color="000000" w:space="0" w:sz="6" w:val="single"/>
              <w:left w:color="000000" w:space="0" w:sz="6" w:val="single"/>
              <w:bottom w:color="000000" w:space="0" w:sz="6" w:val="single"/>
              <w:right w:color="000000" w:space="0" w:sz="6" w:val="single"/>
            </w:tcBorders>
            <w:shd w:fill="ffff00" w:val="clear"/>
          </w:tcPr>
          <w:p w:rsidR="00000000" w:rsidDel="00000000" w:rsidP="00000000" w:rsidRDefault="00000000" w:rsidRPr="00000000" w14:paraId="0000013C">
            <w:pPr>
              <w:widowControl w:val="1"/>
              <w:spacing w:line="240" w:lineRule="auto"/>
              <w:rPr>
                <w:sz w:val="16"/>
                <w:szCs w:val="16"/>
              </w:rPr>
            </w:pPr>
            <w:r w:rsidDel="00000000" w:rsidR="00000000" w:rsidRPr="00000000">
              <w:rPr>
                <w:sz w:val="16"/>
                <w:szCs w:val="16"/>
                <w:rtl w:val="0"/>
              </w:rPr>
              <w:t xml:space="preserve">Media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D">
            <w:pPr>
              <w:widowControl w:val="1"/>
              <w:spacing w:line="240" w:lineRule="auto"/>
              <w:rPr>
                <w:sz w:val="16"/>
                <w:szCs w:val="16"/>
              </w:rPr>
            </w:pPr>
            <w:r w:rsidDel="00000000" w:rsidR="00000000" w:rsidRPr="00000000">
              <w:rPr>
                <w:sz w:val="16"/>
                <w:szCs w:val="16"/>
                <w:rtl w:val="0"/>
              </w:rPr>
              <w:t xml:space="preserve">CU-002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E">
            <w:pPr>
              <w:widowControl w:val="1"/>
              <w:spacing w:line="240" w:lineRule="auto"/>
              <w:rPr>
                <w:sz w:val="16"/>
                <w:szCs w:val="16"/>
              </w:rPr>
            </w:pPr>
            <w:r w:rsidDel="00000000" w:rsidR="00000000" w:rsidRPr="00000000">
              <w:rPr>
                <w:sz w:val="16"/>
                <w:szCs w:val="16"/>
                <w:rtl w:val="0"/>
              </w:rPr>
              <w:t xml:space="preserve">Visualizar notas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F">
            <w:pPr>
              <w:widowControl w:val="1"/>
              <w:spacing w:line="240" w:lineRule="auto"/>
              <w:rPr>
                <w:sz w:val="16"/>
                <w:szCs w:val="16"/>
              </w:rPr>
            </w:pPr>
            <w:r w:rsidDel="00000000" w:rsidR="00000000" w:rsidRPr="00000000">
              <w:rPr>
                <w:sz w:val="16"/>
                <w:szCs w:val="16"/>
                <w:rtl w:val="0"/>
              </w:rPr>
              <w:t xml:space="preserve">Todos los usuarios</w:t>
            </w:r>
          </w:p>
        </w:tc>
        <w:tc>
          <w:tcPr>
            <w:tcBorders>
              <w:top w:color="000000" w:space="0" w:sz="6" w:val="single"/>
              <w:left w:color="000000" w:space="0" w:sz="6" w:val="single"/>
              <w:bottom w:color="000000" w:space="0" w:sz="6" w:val="single"/>
              <w:right w:color="000000" w:space="0" w:sz="6" w:val="single"/>
            </w:tcBorders>
            <w:shd w:fill="ff0000" w:val="clear"/>
          </w:tcPr>
          <w:p w:rsidR="00000000" w:rsidDel="00000000" w:rsidP="00000000" w:rsidRDefault="00000000" w:rsidRPr="00000000" w14:paraId="00000140">
            <w:pPr>
              <w:widowControl w:val="1"/>
              <w:spacing w:line="240" w:lineRule="auto"/>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1">
            <w:pPr>
              <w:widowControl w:val="1"/>
              <w:rPr>
                <w:sz w:val="16"/>
                <w:szCs w:val="16"/>
              </w:rPr>
            </w:pPr>
            <w:r w:rsidDel="00000000" w:rsidR="00000000" w:rsidRPr="00000000">
              <w:rPr>
                <w:sz w:val="16"/>
                <w:szCs w:val="16"/>
                <w:rtl w:val="0"/>
              </w:rPr>
              <w:t xml:space="preserve">CU-003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2">
            <w:pPr>
              <w:widowControl w:val="1"/>
              <w:spacing w:line="240" w:lineRule="auto"/>
              <w:rPr>
                <w:sz w:val="16"/>
                <w:szCs w:val="16"/>
              </w:rPr>
            </w:pPr>
            <w:r w:rsidDel="00000000" w:rsidR="00000000" w:rsidRPr="00000000">
              <w:rPr>
                <w:sz w:val="16"/>
                <w:szCs w:val="16"/>
                <w:rtl w:val="0"/>
              </w:rPr>
              <w:t xml:space="preserve">Visualizar horario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3">
            <w:pPr>
              <w:widowControl w:val="1"/>
              <w:rPr>
                <w:sz w:val="16"/>
                <w:szCs w:val="16"/>
              </w:rPr>
            </w:pPr>
            <w:r w:rsidDel="00000000" w:rsidR="00000000" w:rsidRPr="00000000">
              <w:rPr>
                <w:sz w:val="16"/>
                <w:szCs w:val="16"/>
                <w:rtl w:val="0"/>
              </w:rPr>
              <w:t xml:space="preserve">Todos los usuarios</w:t>
            </w:r>
          </w:p>
        </w:tc>
        <w:tc>
          <w:tcPr>
            <w:tcBorders>
              <w:top w:color="000000" w:space="0" w:sz="6" w:val="single"/>
              <w:left w:color="000000" w:space="0" w:sz="6" w:val="single"/>
              <w:bottom w:color="000000" w:space="0" w:sz="6" w:val="single"/>
              <w:right w:color="000000" w:space="0" w:sz="6" w:val="single"/>
            </w:tcBorders>
            <w:shd w:fill="ffff00" w:val="clear"/>
          </w:tcPr>
          <w:p w:rsidR="00000000" w:rsidDel="00000000" w:rsidP="00000000" w:rsidRDefault="00000000" w:rsidRPr="00000000" w14:paraId="00000144">
            <w:pPr>
              <w:widowControl w:val="1"/>
              <w:spacing w:line="240" w:lineRule="auto"/>
              <w:rPr>
                <w:sz w:val="16"/>
                <w:szCs w:val="16"/>
              </w:rPr>
            </w:pPr>
            <w:r w:rsidDel="00000000" w:rsidR="00000000" w:rsidRPr="00000000">
              <w:rPr>
                <w:sz w:val="16"/>
                <w:szCs w:val="16"/>
                <w:rtl w:val="0"/>
              </w:rPr>
              <w:t xml:space="preserve">Media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5">
            <w:pPr>
              <w:widowControl w:val="1"/>
              <w:rPr>
                <w:sz w:val="16"/>
                <w:szCs w:val="16"/>
              </w:rPr>
            </w:pPr>
            <w:r w:rsidDel="00000000" w:rsidR="00000000" w:rsidRPr="00000000">
              <w:rPr>
                <w:sz w:val="16"/>
                <w:szCs w:val="16"/>
                <w:rtl w:val="0"/>
              </w:rPr>
              <w:t xml:space="preserve">CU-004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6">
            <w:pPr>
              <w:widowControl w:val="1"/>
              <w:spacing w:line="240" w:lineRule="auto"/>
              <w:rPr>
                <w:sz w:val="16"/>
                <w:szCs w:val="16"/>
              </w:rPr>
            </w:pPr>
            <w:r w:rsidDel="00000000" w:rsidR="00000000" w:rsidRPr="00000000">
              <w:rPr>
                <w:sz w:val="16"/>
                <w:szCs w:val="16"/>
                <w:rtl w:val="0"/>
              </w:rPr>
              <w:t xml:space="preserve">Visualizar anuncios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7">
            <w:pPr>
              <w:widowControl w:val="1"/>
              <w:rPr>
                <w:sz w:val="16"/>
                <w:szCs w:val="16"/>
              </w:rPr>
            </w:pPr>
            <w:r w:rsidDel="00000000" w:rsidR="00000000" w:rsidRPr="00000000">
              <w:rPr>
                <w:sz w:val="16"/>
                <w:szCs w:val="16"/>
                <w:rtl w:val="0"/>
              </w:rPr>
              <w:t xml:space="preserve">Todos los usuarios</w:t>
            </w:r>
          </w:p>
        </w:tc>
        <w:tc>
          <w:tcPr>
            <w:tcBorders>
              <w:top w:color="000000" w:space="0" w:sz="6" w:val="single"/>
              <w:left w:color="000000" w:space="0" w:sz="6" w:val="single"/>
              <w:bottom w:color="000000" w:space="0" w:sz="6" w:val="single"/>
              <w:right w:color="000000" w:space="0" w:sz="6" w:val="single"/>
            </w:tcBorders>
            <w:shd w:fill="ffff00" w:val="clear"/>
          </w:tcPr>
          <w:p w:rsidR="00000000" w:rsidDel="00000000" w:rsidP="00000000" w:rsidRDefault="00000000" w:rsidRPr="00000000" w14:paraId="00000148">
            <w:pPr>
              <w:widowControl w:val="1"/>
              <w:rPr>
                <w:sz w:val="16"/>
                <w:szCs w:val="16"/>
              </w:rPr>
            </w:pPr>
            <w:r w:rsidDel="00000000" w:rsidR="00000000" w:rsidRPr="00000000">
              <w:rPr>
                <w:sz w:val="16"/>
                <w:szCs w:val="16"/>
                <w:rtl w:val="0"/>
              </w:rPr>
              <w:t xml:space="preserve">Media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9">
            <w:pPr>
              <w:widowControl w:val="1"/>
              <w:rPr>
                <w:sz w:val="16"/>
                <w:szCs w:val="16"/>
              </w:rPr>
            </w:pPr>
            <w:r w:rsidDel="00000000" w:rsidR="00000000" w:rsidRPr="00000000">
              <w:rPr>
                <w:sz w:val="16"/>
                <w:szCs w:val="16"/>
                <w:rtl w:val="0"/>
              </w:rPr>
              <w:t xml:space="preserve">CU-005</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A">
            <w:pPr>
              <w:widowControl w:val="1"/>
              <w:spacing w:line="240" w:lineRule="auto"/>
              <w:rPr>
                <w:sz w:val="16"/>
                <w:szCs w:val="16"/>
              </w:rPr>
            </w:pPr>
            <w:r w:rsidDel="00000000" w:rsidR="00000000" w:rsidRPr="00000000">
              <w:rPr>
                <w:sz w:val="16"/>
                <w:szCs w:val="16"/>
                <w:rtl w:val="0"/>
              </w:rPr>
              <w:t xml:space="preserve">Visualizar cursos asignados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B">
            <w:pPr>
              <w:widowControl w:val="1"/>
              <w:rPr>
                <w:sz w:val="16"/>
                <w:szCs w:val="16"/>
              </w:rPr>
            </w:pPr>
            <w:r w:rsidDel="00000000" w:rsidR="00000000" w:rsidRPr="00000000">
              <w:rPr>
                <w:sz w:val="16"/>
                <w:szCs w:val="16"/>
                <w:rtl w:val="0"/>
              </w:rPr>
              <w:t xml:space="preserve">Todos los usuarios</w:t>
            </w:r>
          </w:p>
        </w:tc>
        <w:tc>
          <w:tcPr>
            <w:tcBorders>
              <w:top w:color="000000" w:space="0" w:sz="6" w:val="single"/>
              <w:left w:color="000000" w:space="0" w:sz="6" w:val="single"/>
              <w:bottom w:color="000000" w:space="0" w:sz="6" w:val="single"/>
              <w:right w:color="000000" w:space="0" w:sz="6" w:val="single"/>
            </w:tcBorders>
            <w:shd w:fill="ff0000" w:val="clear"/>
          </w:tcPr>
          <w:p w:rsidR="00000000" w:rsidDel="00000000" w:rsidP="00000000" w:rsidRDefault="00000000" w:rsidRPr="00000000" w14:paraId="0000014C">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D">
            <w:pPr>
              <w:widowControl w:val="1"/>
              <w:rPr>
                <w:sz w:val="16"/>
                <w:szCs w:val="16"/>
              </w:rPr>
            </w:pPr>
            <w:r w:rsidDel="00000000" w:rsidR="00000000" w:rsidRPr="00000000">
              <w:rPr>
                <w:sz w:val="16"/>
                <w:szCs w:val="16"/>
                <w:rtl w:val="0"/>
              </w:rPr>
              <w:t xml:space="preserve">CU-006</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E">
            <w:pPr>
              <w:widowControl w:val="1"/>
              <w:spacing w:line="240" w:lineRule="auto"/>
              <w:rPr>
                <w:sz w:val="16"/>
                <w:szCs w:val="16"/>
              </w:rPr>
            </w:pPr>
            <w:r w:rsidDel="00000000" w:rsidR="00000000" w:rsidRPr="00000000">
              <w:rPr>
                <w:sz w:val="16"/>
                <w:szCs w:val="16"/>
                <w:rtl w:val="0"/>
              </w:rPr>
              <w:t xml:space="preserve">Descargar material asignatura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F">
            <w:pPr>
              <w:widowControl w:val="1"/>
              <w:rPr>
                <w:sz w:val="16"/>
                <w:szCs w:val="16"/>
              </w:rPr>
            </w:pPr>
            <w:r w:rsidDel="00000000" w:rsidR="00000000" w:rsidRPr="00000000">
              <w:rPr>
                <w:sz w:val="16"/>
                <w:szCs w:val="16"/>
                <w:rtl w:val="0"/>
              </w:rPr>
              <w:t xml:space="preserve">Todos los usuarios</w:t>
            </w:r>
          </w:p>
        </w:tc>
        <w:tc>
          <w:tcPr>
            <w:tcBorders>
              <w:top w:color="000000" w:space="0" w:sz="6" w:val="single"/>
              <w:left w:color="000000" w:space="0" w:sz="6" w:val="single"/>
              <w:bottom w:color="000000" w:space="0" w:sz="6" w:val="single"/>
              <w:right w:color="000000" w:space="0" w:sz="6" w:val="single"/>
            </w:tcBorders>
            <w:shd w:fill="ffff00" w:val="clear"/>
          </w:tcPr>
          <w:p w:rsidR="00000000" w:rsidDel="00000000" w:rsidP="00000000" w:rsidRDefault="00000000" w:rsidRPr="00000000" w14:paraId="00000150">
            <w:pPr>
              <w:widowControl w:val="1"/>
              <w:rPr>
                <w:sz w:val="16"/>
                <w:szCs w:val="16"/>
              </w:rPr>
            </w:pPr>
            <w:r w:rsidDel="00000000" w:rsidR="00000000" w:rsidRPr="00000000">
              <w:rPr>
                <w:sz w:val="16"/>
                <w:szCs w:val="16"/>
                <w:rtl w:val="0"/>
              </w:rPr>
              <w:t xml:space="preserve">Media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1">
            <w:pPr>
              <w:widowControl w:val="1"/>
              <w:rPr>
                <w:sz w:val="16"/>
                <w:szCs w:val="16"/>
              </w:rPr>
            </w:pPr>
            <w:r w:rsidDel="00000000" w:rsidR="00000000" w:rsidRPr="00000000">
              <w:rPr>
                <w:sz w:val="16"/>
                <w:szCs w:val="16"/>
                <w:rtl w:val="0"/>
              </w:rPr>
              <w:t xml:space="preserve">CU-007</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2">
            <w:pPr>
              <w:widowControl w:val="1"/>
              <w:spacing w:line="240" w:lineRule="auto"/>
              <w:rPr>
                <w:sz w:val="16"/>
                <w:szCs w:val="16"/>
              </w:rPr>
            </w:pPr>
            <w:r w:rsidDel="00000000" w:rsidR="00000000" w:rsidRPr="00000000">
              <w:rPr>
                <w:sz w:val="16"/>
                <w:szCs w:val="16"/>
                <w:rtl w:val="0"/>
              </w:rPr>
              <w:t xml:space="preserve">Visualizar calendario pruebas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3">
            <w:pPr>
              <w:widowControl w:val="1"/>
              <w:rPr>
                <w:sz w:val="16"/>
                <w:szCs w:val="16"/>
              </w:rPr>
            </w:pPr>
            <w:r w:rsidDel="00000000" w:rsidR="00000000" w:rsidRPr="00000000">
              <w:rPr>
                <w:sz w:val="16"/>
                <w:szCs w:val="16"/>
                <w:rtl w:val="0"/>
              </w:rPr>
              <w:t xml:space="preserve">Todos los usuarios</w:t>
            </w:r>
          </w:p>
        </w:tc>
        <w:tc>
          <w:tcPr>
            <w:tcBorders>
              <w:top w:color="000000" w:space="0" w:sz="6" w:val="single"/>
              <w:left w:color="000000" w:space="0" w:sz="6" w:val="single"/>
              <w:bottom w:color="000000" w:space="0" w:sz="6" w:val="single"/>
              <w:right w:color="000000" w:space="0" w:sz="6" w:val="single"/>
            </w:tcBorders>
            <w:shd w:fill="ff0000" w:val="clear"/>
          </w:tcPr>
          <w:p w:rsidR="00000000" w:rsidDel="00000000" w:rsidP="00000000" w:rsidRDefault="00000000" w:rsidRPr="00000000" w14:paraId="00000154">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5">
            <w:pPr>
              <w:widowControl w:val="1"/>
              <w:rPr>
                <w:sz w:val="16"/>
                <w:szCs w:val="16"/>
              </w:rPr>
            </w:pPr>
            <w:r w:rsidDel="00000000" w:rsidR="00000000" w:rsidRPr="00000000">
              <w:rPr>
                <w:sz w:val="16"/>
                <w:szCs w:val="16"/>
                <w:rtl w:val="0"/>
              </w:rPr>
              <w:t xml:space="preserve">CU-008</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6">
            <w:pPr>
              <w:widowControl w:val="1"/>
              <w:spacing w:line="240" w:lineRule="auto"/>
              <w:rPr>
                <w:sz w:val="16"/>
                <w:szCs w:val="16"/>
              </w:rPr>
            </w:pPr>
            <w:r w:rsidDel="00000000" w:rsidR="00000000" w:rsidRPr="00000000">
              <w:rPr>
                <w:sz w:val="16"/>
                <w:szCs w:val="16"/>
                <w:rtl w:val="0"/>
              </w:rPr>
              <w:t xml:space="preserve">Compartir recursos, material de estudio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7">
            <w:pPr>
              <w:widowControl w:val="1"/>
              <w:spacing w:line="240" w:lineRule="auto"/>
              <w:rPr>
                <w:sz w:val="16"/>
                <w:szCs w:val="16"/>
              </w:rPr>
            </w:pPr>
            <w:r w:rsidDel="00000000" w:rsidR="00000000" w:rsidRPr="00000000">
              <w:rPr>
                <w:sz w:val="16"/>
                <w:szCs w:val="16"/>
                <w:rtl w:val="0"/>
              </w:rPr>
              <w:t xml:space="preserve">Profesor</w:t>
            </w:r>
          </w:p>
        </w:tc>
        <w:tc>
          <w:tcPr>
            <w:tcBorders>
              <w:top w:color="000000" w:space="0" w:sz="6" w:val="single"/>
              <w:left w:color="000000" w:space="0" w:sz="6" w:val="single"/>
              <w:bottom w:color="000000" w:space="0" w:sz="6" w:val="single"/>
              <w:right w:color="000000" w:space="0" w:sz="6" w:val="single"/>
            </w:tcBorders>
            <w:shd w:fill="ffff00" w:val="clear"/>
          </w:tcPr>
          <w:p w:rsidR="00000000" w:rsidDel="00000000" w:rsidP="00000000" w:rsidRDefault="00000000" w:rsidRPr="00000000" w14:paraId="00000158">
            <w:pPr>
              <w:widowControl w:val="1"/>
              <w:rPr>
                <w:sz w:val="16"/>
                <w:szCs w:val="16"/>
              </w:rPr>
            </w:pPr>
            <w:r w:rsidDel="00000000" w:rsidR="00000000" w:rsidRPr="00000000">
              <w:rPr>
                <w:sz w:val="16"/>
                <w:szCs w:val="16"/>
                <w:rtl w:val="0"/>
              </w:rPr>
              <w:t xml:space="preserve">Media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9">
            <w:pPr>
              <w:widowControl w:val="1"/>
              <w:rPr>
                <w:sz w:val="16"/>
                <w:szCs w:val="16"/>
              </w:rPr>
            </w:pPr>
            <w:r w:rsidDel="00000000" w:rsidR="00000000" w:rsidRPr="00000000">
              <w:rPr>
                <w:sz w:val="16"/>
                <w:szCs w:val="16"/>
                <w:rtl w:val="0"/>
              </w:rPr>
              <w:t xml:space="preserve">CU-009</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A">
            <w:pPr>
              <w:widowControl w:val="1"/>
              <w:spacing w:line="240" w:lineRule="auto"/>
              <w:rPr>
                <w:sz w:val="16"/>
                <w:szCs w:val="16"/>
              </w:rPr>
            </w:pPr>
            <w:r w:rsidDel="00000000" w:rsidR="00000000" w:rsidRPr="00000000">
              <w:rPr>
                <w:sz w:val="16"/>
                <w:szCs w:val="16"/>
                <w:rtl w:val="0"/>
              </w:rPr>
              <w:t xml:space="preserve">Gestionar anotaciones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B">
            <w:pPr>
              <w:widowControl w:val="1"/>
              <w:spacing w:line="240" w:lineRule="auto"/>
              <w:rPr>
                <w:sz w:val="16"/>
                <w:szCs w:val="16"/>
              </w:rPr>
            </w:pPr>
            <w:r w:rsidDel="00000000" w:rsidR="00000000" w:rsidRPr="00000000">
              <w:rPr>
                <w:sz w:val="16"/>
                <w:szCs w:val="16"/>
                <w:rtl w:val="0"/>
              </w:rPr>
              <w:t xml:space="preserve">Profesor</w:t>
            </w:r>
          </w:p>
        </w:tc>
        <w:tc>
          <w:tcPr>
            <w:tcBorders>
              <w:top w:color="000000" w:space="0" w:sz="6" w:val="single"/>
              <w:left w:color="000000" w:space="0" w:sz="6" w:val="single"/>
              <w:bottom w:color="000000" w:space="0" w:sz="6" w:val="single"/>
              <w:right w:color="000000" w:space="0" w:sz="6" w:val="single"/>
            </w:tcBorders>
            <w:shd w:fill="ff0000" w:val="clear"/>
          </w:tcPr>
          <w:p w:rsidR="00000000" w:rsidDel="00000000" w:rsidP="00000000" w:rsidRDefault="00000000" w:rsidRPr="00000000" w14:paraId="0000015C">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D">
            <w:pPr>
              <w:widowControl w:val="1"/>
              <w:rPr>
                <w:sz w:val="16"/>
                <w:szCs w:val="16"/>
              </w:rPr>
            </w:pPr>
            <w:r w:rsidDel="00000000" w:rsidR="00000000" w:rsidRPr="00000000">
              <w:rPr>
                <w:sz w:val="16"/>
                <w:szCs w:val="16"/>
                <w:rtl w:val="0"/>
              </w:rPr>
              <w:t xml:space="preserve">CU-010</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E">
            <w:pPr>
              <w:widowControl w:val="1"/>
              <w:spacing w:line="240" w:lineRule="auto"/>
              <w:rPr>
                <w:sz w:val="16"/>
                <w:szCs w:val="16"/>
              </w:rPr>
            </w:pPr>
            <w:r w:rsidDel="00000000" w:rsidR="00000000" w:rsidRPr="00000000">
              <w:rPr>
                <w:sz w:val="16"/>
                <w:szCs w:val="16"/>
                <w:rtl w:val="0"/>
              </w:rPr>
              <w:t xml:space="preserve">Gestionar asistencia </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F">
            <w:pPr>
              <w:widowControl w:val="1"/>
              <w:spacing w:line="240" w:lineRule="auto"/>
              <w:rPr>
                <w:sz w:val="16"/>
                <w:szCs w:val="16"/>
              </w:rPr>
            </w:pPr>
            <w:r w:rsidDel="00000000" w:rsidR="00000000" w:rsidRPr="00000000">
              <w:rPr>
                <w:sz w:val="16"/>
                <w:szCs w:val="16"/>
                <w:rtl w:val="0"/>
              </w:rPr>
              <w:t xml:space="preserve">Profesor</w:t>
            </w:r>
          </w:p>
        </w:tc>
        <w:tc>
          <w:tcPr>
            <w:tcBorders>
              <w:top w:color="000000" w:space="0" w:sz="6" w:val="single"/>
              <w:left w:color="000000" w:space="0" w:sz="6" w:val="single"/>
              <w:bottom w:color="000000" w:space="0" w:sz="6" w:val="single"/>
              <w:right w:color="000000" w:space="0" w:sz="6" w:val="single"/>
            </w:tcBorders>
            <w:shd w:fill="ff0000" w:val="clear"/>
          </w:tcPr>
          <w:p w:rsidR="00000000" w:rsidDel="00000000" w:rsidP="00000000" w:rsidRDefault="00000000" w:rsidRPr="00000000" w14:paraId="00000160">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1">
            <w:pPr>
              <w:widowControl w:val="1"/>
              <w:rPr>
                <w:sz w:val="16"/>
                <w:szCs w:val="16"/>
              </w:rPr>
            </w:pPr>
            <w:r w:rsidDel="00000000" w:rsidR="00000000" w:rsidRPr="00000000">
              <w:rPr>
                <w:sz w:val="16"/>
                <w:szCs w:val="16"/>
                <w:rtl w:val="0"/>
              </w:rPr>
              <w:t xml:space="preserve">CU-011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2">
            <w:pPr>
              <w:widowControl w:val="1"/>
              <w:spacing w:line="240" w:lineRule="auto"/>
              <w:rPr>
                <w:sz w:val="16"/>
                <w:szCs w:val="16"/>
              </w:rPr>
            </w:pPr>
            <w:r w:rsidDel="00000000" w:rsidR="00000000" w:rsidRPr="00000000">
              <w:rPr>
                <w:sz w:val="16"/>
                <w:szCs w:val="16"/>
                <w:rtl w:val="0"/>
              </w:rPr>
              <w:t xml:space="preserve">Publicar anuncios y noticias </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3">
            <w:pPr>
              <w:widowControl w:val="1"/>
              <w:spacing w:line="240" w:lineRule="auto"/>
              <w:rPr>
                <w:sz w:val="16"/>
                <w:szCs w:val="16"/>
              </w:rPr>
            </w:pPr>
            <w:r w:rsidDel="00000000" w:rsidR="00000000" w:rsidRPr="00000000">
              <w:rPr>
                <w:sz w:val="16"/>
                <w:szCs w:val="16"/>
                <w:rtl w:val="0"/>
              </w:rPr>
              <w:t xml:space="preserve">Profesor</w:t>
            </w:r>
          </w:p>
        </w:tc>
        <w:tc>
          <w:tcPr>
            <w:tcBorders>
              <w:top w:color="000000" w:space="0" w:sz="6" w:val="single"/>
              <w:left w:color="000000" w:space="0" w:sz="6" w:val="single"/>
              <w:bottom w:color="000000" w:space="0" w:sz="6" w:val="single"/>
              <w:right w:color="000000" w:space="0" w:sz="6" w:val="single"/>
            </w:tcBorders>
            <w:shd w:fill="ffff00" w:val="clear"/>
          </w:tcPr>
          <w:p w:rsidR="00000000" w:rsidDel="00000000" w:rsidP="00000000" w:rsidRDefault="00000000" w:rsidRPr="00000000" w14:paraId="00000164">
            <w:pPr>
              <w:widowControl w:val="1"/>
              <w:rPr>
                <w:sz w:val="16"/>
                <w:szCs w:val="16"/>
              </w:rPr>
            </w:pPr>
            <w:r w:rsidDel="00000000" w:rsidR="00000000" w:rsidRPr="00000000">
              <w:rPr>
                <w:sz w:val="16"/>
                <w:szCs w:val="16"/>
                <w:rtl w:val="0"/>
              </w:rPr>
              <w:t xml:space="preserve">Media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5">
            <w:pPr>
              <w:widowControl w:val="1"/>
              <w:rPr>
                <w:sz w:val="16"/>
                <w:szCs w:val="16"/>
              </w:rPr>
            </w:pPr>
            <w:r w:rsidDel="00000000" w:rsidR="00000000" w:rsidRPr="00000000">
              <w:rPr>
                <w:sz w:val="16"/>
                <w:szCs w:val="16"/>
                <w:rtl w:val="0"/>
              </w:rPr>
              <w:t xml:space="preserve">CU-012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6">
            <w:pPr>
              <w:widowControl w:val="1"/>
              <w:spacing w:line="240" w:lineRule="auto"/>
              <w:rPr>
                <w:sz w:val="16"/>
                <w:szCs w:val="16"/>
              </w:rPr>
            </w:pPr>
            <w:r w:rsidDel="00000000" w:rsidR="00000000" w:rsidRPr="00000000">
              <w:rPr>
                <w:sz w:val="16"/>
                <w:szCs w:val="16"/>
                <w:rtl w:val="0"/>
              </w:rPr>
              <w:t xml:space="preserve">Subir calendario de pruebas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7">
            <w:pPr>
              <w:widowControl w:val="1"/>
              <w:spacing w:line="240" w:lineRule="auto"/>
              <w:rPr>
                <w:sz w:val="16"/>
                <w:szCs w:val="16"/>
              </w:rPr>
            </w:pPr>
            <w:r w:rsidDel="00000000" w:rsidR="00000000" w:rsidRPr="00000000">
              <w:rPr>
                <w:sz w:val="16"/>
                <w:szCs w:val="16"/>
                <w:rtl w:val="0"/>
              </w:rPr>
              <w:t xml:space="preserve">Profesor</w:t>
            </w:r>
          </w:p>
        </w:tc>
        <w:tc>
          <w:tcPr>
            <w:tcBorders>
              <w:top w:color="000000" w:space="0" w:sz="6" w:val="single"/>
              <w:left w:color="000000" w:space="0" w:sz="6" w:val="single"/>
              <w:bottom w:color="000000" w:space="0" w:sz="6" w:val="single"/>
              <w:right w:color="000000" w:space="0" w:sz="6" w:val="single"/>
            </w:tcBorders>
            <w:shd w:fill="ff0000" w:val="clear"/>
          </w:tcPr>
          <w:p w:rsidR="00000000" w:rsidDel="00000000" w:rsidP="00000000" w:rsidRDefault="00000000" w:rsidRPr="00000000" w14:paraId="00000168">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9">
            <w:pPr>
              <w:widowControl w:val="1"/>
              <w:rPr>
                <w:sz w:val="16"/>
                <w:szCs w:val="16"/>
              </w:rPr>
            </w:pPr>
            <w:r w:rsidDel="00000000" w:rsidR="00000000" w:rsidRPr="00000000">
              <w:rPr>
                <w:sz w:val="16"/>
                <w:szCs w:val="16"/>
                <w:rtl w:val="0"/>
              </w:rPr>
              <w:t xml:space="preserve">CU-013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A">
            <w:pPr>
              <w:widowControl w:val="1"/>
              <w:spacing w:line="240" w:lineRule="auto"/>
              <w:rPr>
                <w:sz w:val="16"/>
                <w:szCs w:val="16"/>
              </w:rPr>
            </w:pPr>
            <w:r w:rsidDel="00000000" w:rsidR="00000000" w:rsidRPr="00000000">
              <w:rPr>
                <w:sz w:val="16"/>
                <w:szCs w:val="16"/>
                <w:rtl w:val="0"/>
              </w:rPr>
              <w:t xml:space="preserve">Edición perfil de usuario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B">
            <w:pPr>
              <w:widowControl w:val="1"/>
              <w:spacing w:line="240" w:lineRule="auto"/>
              <w:rPr>
                <w:sz w:val="16"/>
                <w:szCs w:val="16"/>
              </w:rPr>
            </w:pPr>
            <w:r w:rsidDel="00000000" w:rsidR="00000000" w:rsidRPr="00000000">
              <w:rPr>
                <w:sz w:val="16"/>
                <w:szCs w:val="16"/>
                <w:rtl w:val="0"/>
              </w:rPr>
              <w:t xml:space="preserve">Todos los usuarios</w:t>
            </w:r>
          </w:p>
        </w:tc>
        <w:tc>
          <w:tcPr>
            <w:tcBorders>
              <w:top w:color="000000" w:space="0" w:sz="6" w:val="single"/>
              <w:left w:color="000000" w:space="0" w:sz="6" w:val="single"/>
              <w:bottom w:color="000000" w:space="0" w:sz="6" w:val="single"/>
              <w:right w:color="000000" w:space="0" w:sz="6" w:val="single"/>
            </w:tcBorders>
            <w:shd w:fill="00ff00" w:val="clear"/>
          </w:tcPr>
          <w:p w:rsidR="00000000" w:rsidDel="00000000" w:rsidP="00000000" w:rsidRDefault="00000000" w:rsidRPr="00000000" w14:paraId="0000016C">
            <w:pPr>
              <w:widowControl w:val="1"/>
              <w:spacing w:line="240" w:lineRule="auto"/>
              <w:rPr>
                <w:sz w:val="16"/>
                <w:szCs w:val="16"/>
              </w:rPr>
            </w:pPr>
            <w:r w:rsidDel="00000000" w:rsidR="00000000" w:rsidRPr="00000000">
              <w:rPr>
                <w:sz w:val="16"/>
                <w:szCs w:val="16"/>
                <w:rtl w:val="0"/>
              </w:rPr>
              <w:t xml:space="preserve">Baja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D">
            <w:pPr>
              <w:widowControl w:val="1"/>
              <w:rPr>
                <w:sz w:val="16"/>
                <w:szCs w:val="16"/>
              </w:rPr>
            </w:pPr>
            <w:r w:rsidDel="00000000" w:rsidR="00000000" w:rsidRPr="00000000">
              <w:rPr>
                <w:sz w:val="16"/>
                <w:szCs w:val="16"/>
                <w:rtl w:val="0"/>
              </w:rPr>
              <w:t xml:space="preserve">CU-014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E">
            <w:pPr>
              <w:widowControl w:val="1"/>
              <w:spacing w:line="240" w:lineRule="auto"/>
              <w:rPr>
                <w:sz w:val="16"/>
                <w:szCs w:val="16"/>
              </w:rPr>
            </w:pPr>
            <w:r w:rsidDel="00000000" w:rsidR="00000000" w:rsidRPr="00000000">
              <w:rPr>
                <w:sz w:val="16"/>
                <w:szCs w:val="16"/>
                <w:rtl w:val="0"/>
              </w:rPr>
              <w:t xml:space="preserve">Gestionar creacion y actualizacion cuentas de usuarios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F">
            <w:pPr>
              <w:widowControl w:val="1"/>
              <w:spacing w:line="240" w:lineRule="auto"/>
              <w:rPr>
                <w:sz w:val="16"/>
                <w:szCs w:val="16"/>
              </w:rPr>
            </w:pPr>
            <w:r w:rsidDel="00000000" w:rsidR="00000000" w:rsidRPr="00000000">
              <w:rPr>
                <w:sz w:val="16"/>
                <w:szCs w:val="16"/>
                <w:rtl w:val="0"/>
              </w:rPr>
              <w:t xml:space="preserve">Admin</w:t>
            </w:r>
          </w:p>
        </w:tc>
        <w:tc>
          <w:tcPr>
            <w:tcBorders>
              <w:top w:color="000000" w:space="0" w:sz="6" w:val="single"/>
              <w:left w:color="000000" w:space="0" w:sz="6" w:val="single"/>
              <w:bottom w:color="000000" w:space="0" w:sz="6" w:val="single"/>
              <w:right w:color="000000" w:space="0" w:sz="6" w:val="single"/>
            </w:tcBorders>
            <w:shd w:fill="ff0000" w:val="clear"/>
          </w:tcPr>
          <w:p w:rsidR="00000000" w:rsidDel="00000000" w:rsidP="00000000" w:rsidRDefault="00000000" w:rsidRPr="00000000" w14:paraId="00000170">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1">
            <w:pPr>
              <w:widowControl w:val="1"/>
              <w:rPr>
                <w:sz w:val="16"/>
                <w:szCs w:val="16"/>
              </w:rPr>
            </w:pPr>
            <w:r w:rsidDel="00000000" w:rsidR="00000000" w:rsidRPr="00000000">
              <w:rPr>
                <w:sz w:val="16"/>
                <w:szCs w:val="16"/>
                <w:rtl w:val="0"/>
              </w:rPr>
              <w:t xml:space="preserve">CU-015</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2">
            <w:pPr>
              <w:widowControl w:val="1"/>
              <w:spacing w:line="240" w:lineRule="auto"/>
              <w:rPr>
                <w:sz w:val="16"/>
                <w:szCs w:val="16"/>
              </w:rPr>
            </w:pPr>
            <w:r w:rsidDel="00000000" w:rsidR="00000000" w:rsidRPr="00000000">
              <w:rPr>
                <w:sz w:val="16"/>
                <w:szCs w:val="16"/>
                <w:rtl w:val="0"/>
              </w:rPr>
              <w:t xml:space="preserve">Configurar los permisos y privilegios de cada tipo de usuario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3">
            <w:pPr>
              <w:widowControl w:val="1"/>
              <w:spacing w:line="240" w:lineRule="auto"/>
              <w:rPr>
                <w:sz w:val="16"/>
                <w:szCs w:val="16"/>
              </w:rPr>
            </w:pPr>
            <w:r w:rsidDel="00000000" w:rsidR="00000000" w:rsidRPr="00000000">
              <w:rPr>
                <w:sz w:val="16"/>
                <w:szCs w:val="16"/>
                <w:rtl w:val="0"/>
              </w:rPr>
              <w:t xml:space="preserve">admin</w:t>
            </w:r>
          </w:p>
        </w:tc>
        <w:tc>
          <w:tcPr>
            <w:tcBorders>
              <w:top w:color="000000" w:space="0" w:sz="6" w:val="single"/>
              <w:left w:color="000000" w:space="0" w:sz="6" w:val="single"/>
              <w:bottom w:color="000000" w:space="0" w:sz="6" w:val="single"/>
              <w:right w:color="000000" w:space="0" w:sz="6" w:val="single"/>
            </w:tcBorders>
            <w:shd w:fill="ff0000" w:val="clear"/>
          </w:tcPr>
          <w:p w:rsidR="00000000" w:rsidDel="00000000" w:rsidP="00000000" w:rsidRDefault="00000000" w:rsidRPr="00000000" w14:paraId="00000174">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5">
            <w:pPr>
              <w:widowControl w:val="1"/>
              <w:rPr>
                <w:sz w:val="16"/>
                <w:szCs w:val="16"/>
              </w:rPr>
            </w:pPr>
            <w:r w:rsidDel="00000000" w:rsidR="00000000" w:rsidRPr="00000000">
              <w:rPr>
                <w:sz w:val="16"/>
                <w:szCs w:val="16"/>
                <w:rtl w:val="0"/>
              </w:rPr>
              <w:t xml:space="preserve">CU-016</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6">
            <w:pPr>
              <w:widowControl w:val="1"/>
              <w:spacing w:line="240" w:lineRule="auto"/>
              <w:rPr>
                <w:sz w:val="16"/>
                <w:szCs w:val="16"/>
              </w:rPr>
            </w:pPr>
            <w:r w:rsidDel="00000000" w:rsidR="00000000" w:rsidRPr="00000000">
              <w:rPr>
                <w:sz w:val="16"/>
                <w:szCs w:val="16"/>
                <w:rtl w:val="0"/>
              </w:rPr>
              <w:t xml:space="preserve">Registrar nuevos estudiantes </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7">
            <w:pPr>
              <w:widowControl w:val="1"/>
              <w:spacing w:line="240" w:lineRule="auto"/>
              <w:rPr>
                <w:sz w:val="16"/>
                <w:szCs w:val="16"/>
              </w:rPr>
            </w:pPr>
            <w:r w:rsidDel="00000000" w:rsidR="00000000" w:rsidRPr="00000000">
              <w:rPr>
                <w:sz w:val="16"/>
                <w:szCs w:val="16"/>
                <w:rtl w:val="0"/>
              </w:rPr>
              <w:t xml:space="preserve">admin</w:t>
            </w:r>
          </w:p>
        </w:tc>
        <w:tc>
          <w:tcPr>
            <w:tcBorders>
              <w:top w:color="000000" w:space="0" w:sz="6" w:val="single"/>
              <w:left w:color="000000" w:space="0" w:sz="6" w:val="single"/>
              <w:bottom w:color="000000" w:space="0" w:sz="6" w:val="single"/>
              <w:right w:color="000000" w:space="0" w:sz="6" w:val="single"/>
            </w:tcBorders>
            <w:shd w:fill="ff0000" w:val="clear"/>
          </w:tcPr>
          <w:p w:rsidR="00000000" w:rsidDel="00000000" w:rsidP="00000000" w:rsidRDefault="00000000" w:rsidRPr="00000000" w14:paraId="00000178">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9">
            <w:pPr>
              <w:widowControl w:val="1"/>
              <w:rPr>
                <w:sz w:val="16"/>
                <w:szCs w:val="16"/>
              </w:rPr>
            </w:pPr>
            <w:r w:rsidDel="00000000" w:rsidR="00000000" w:rsidRPr="00000000">
              <w:rPr>
                <w:sz w:val="16"/>
                <w:szCs w:val="16"/>
                <w:rtl w:val="0"/>
              </w:rPr>
              <w:t xml:space="preserve">CU-017</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A">
            <w:pPr>
              <w:widowControl w:val="1"/>
              <w:spacing w:line="240" w:lineRule="auto"/>
              <w:rPr>
                <w:sz w:val="16"/>
                <w:szCs w:val="16"/>
              </w:rPr>
            </w:pPr>
            <w:r w:rsidDel="00000000" w:rsidR="00000000" w:rsidRPr="00000000">
              <w:rPr>
                <w:sz w:val="16"/>
                <w:szCs w:val="16"/>
                <w:rtl w:val="0"/>
              </w:rPr>
              <w:t xml:space="preserve">Actualización de datos de estudiantes </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B">
            <w:pPr>
              <w:widowControl w:val="1"/>
              <w:spacing w:line="240" w:lineRule="auto"/>
              <w:rPr>
                <w:sz w:val="16"/>
                <w:szCs w:val="16"/>
              </w:rPr>
            </w:pPr>
            <w:r w:rsidDel="00000000" w:rsidR="00000000" w:rsidRPr="00000000">
              <w:rPr>
                <w:sz w:val="16"/>
                <w:szCs w:val="16"/>
                <w:rtl w:val="0"/>
              </w:rPr>
              <w:t xml:space="preserve">admin</w:t>
            </w:r>
          </w:p>
        </w:tc>
        <w:tc>
          <w:tcPr>
            <w:tcBorders>
              <w:top w:color="000000" w:space="0" w:sz="6" w:val="single"/>
              <w:left w:color="000000" w:space="0" w:sz="6" w:val="single"/>
              <w:bottom w:color="000000" w:space="0" w:sz="6" w:val="single"/>
              <w:right w:color="000000" w:space="0" w:sz="6" w:val="single"/>
            </w:tcBorders>
            <w:shd w:fill="ffff00" w:val="clear"/>
          </w:tcPr>
          <w:p w:rsidR="00000000" w:rsidDel="00000000" w:rsidP="00000000" w:rsidRDefault="00000000" w:rsidRPr="00000000" w14:paraId="0000017C">
            <w:pPr>
              <w:widowControl w:val="1"/>
              <w:rPr>
                <w:sz w:val="16"/>
                <w:szCs w:val="16"/>
              </w:rPr>
            </w:pPr>
            <w:r w:rsidDel="00000000" w:rsidR="00000000" w:rsidRPr="00000000">
              <w:rPr>
                <w:sz w:val="16"/>
                <w:szCs w:val="16"/>
                <w:rtl w:val="0"/>
              </w:rPr>
              <w:t xml:space="preserve">Media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D">
            <w:pPr>
              <w:widowControl w:val="1"/>
              <w:rPr>
                <w:sz w:val="16"/>
                <w:szCs w:val="16"/>
              </w:rPr>
            </w:pPr>
            <w:r w:rsidDel="00000000" w:rsidR="00000000" w:rsidRPr="00000000">
              <w:rPr>
                <w:sz w:val="16"/>
                <w:szCs w:val="16"/>
                <w:rtl w:val="0"/>
              </w:rPr>
              <w:t xml:space="preserve">CU-018</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E">
            <w:pPr>
              <w:widowControl w:val="1"/>
              <w:spacing w:line="240" w:lineRule="auto"/>
              <w:rPr>
                <w:sz w:val="16"/>
                <w:szCs w:val="16"/>
              </w:rPr>
            </w:pPr>
            <w:r w:rsidDel="00000000" w:rsidR="00000000" w:rsidRPr="00000000">
              <w:rPr>
                <w:sz w:val="16"/>
                <w:szCs w:val="16"/>
                <w:rtl w:val="0"/>
              </w:rPr>
              <w:t xml:space="preserve">Asignar cursos a estudiantes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F">
            <w:pPr>
              <w:widowControl w:val="1"/>
              <w:spacing w:line="240" w:lineRule="auto"/>
              <w:rPr>
                <w:sz w:val="16"/>
                <w:szCs w:val="16"/>
              </w:rPr>
            </w:pPr>
            <w:r w:rsidDel="00000000" w:rsidR="00000000" w:rsidRPr="00000000">
              <w:rPr>
                <w:sz w:val="16"/>
                <w:szCs w:val="16"/>
                <w:rtl w:val="0"/>
              </w:rPr>
              <w:t xml:space="preserve">admin</w:t>
            </w:r>
          </w:p>
        </w:tc>
        <w:tc>
          <w:tcPr>
            <w:tcBorders>
              <w:top w:color="000000" w:space="0" w:sz="6" w:val="single"/>
              <w:left w:color="000000" w:space="0" w:sz="6" w:val="single"/>
              <w:bottom w:color="000000" w:space="0" w:sz="6" w:val="single"/>
              <w:right w:color="000000" w:space="0" w:sz="6" w:val="single"/>
            </w:tcBorders>
            <w:shd w:fill="ff0000" w:val="clear"/>
          </w:tcPr>
          <w:p w:rsidR="00000000" w:rsidDel="00000000" w:rsidP="00000000" w:rsidRDefault="00000000" w:rsidRPr="00000000" w14:paraId="00000180">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1">
            <w:pPr>
              <w:widowControl w:val="1"/>
              <w:rPr>
                <w:sz w:val="16"/>
                <w:szCs w:val="16"/>
              </w:rPr>
            </w:pPr>
            <w:r w:rsidDel="00000000" w:rsidR="00000000" w:rsidRPr="00000000">
              <w:rPr>
                <w:sz w:val="16"/>
                <w:szCs w:val="16"/>
                <w:rtl w:val="0"/>
              </w:rPr>
              <w:t xml:space="preserve">CU-019</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2">
            <w:pPr>
              <w:widowControl w:val="1"/>
              <w:spacing w:line="240" w:lineRule="auto"/>
              <w:rPr>
                <w:sz w:val="16"/>
                <w:szCs w:val="16"/>
              </w:rPr>
            </w:pPr>
            <w:r w:rsidDel="00000000" w:rsidR="00000000" w:rsidRPr="00000000">
              <w:rPr>
                <w:sz w:val="16"/>
                <w:szCs w:val="16"/>
                <w:rtl w:val="0"/>
              </w:rPr>
              <w:t xml:space="preserve">Poder elegir visualizar hijos y/o hijas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3">
            <w:pPr>
              <w:widowControl w:val="1"/>
              <w:spacing w:line="240" w:lineRule="auto"/>
              <w:rPr>
                <w:sz w:val="16"/>
                <w:szCs w:val="16"/>
              </w:rPr>
            </w:pPr>
            <w:r w:rsidDel="00000000" w:rsidR="00000000" w:rsidRPr="00000000">
              <w:rPr>
                <w:sz w:val="16"/>
                <w:szCs w:val="16"/>
                <w:rtl w:val="0"/>
              </w:rPr>
              <w:t xml:space="preserve">Apoderado</w:t>
            </w:r>
          </w:p>
        </w:tc>
        <w:tc>
          <w:tcPr>
            <w:tcBorders>
              <w:top w:color="000000" w:space="0" w:sz="6" w:val="single"/>
              <w:left w:color="000000" w:space="0" w:sz="6" w:val="single"/>
              <w:bottom w:color="000000" w:space="0" w:sz="6" w:val="single"/>
              <w:right w:color="000000" w:space="0" w:sz="6" w:val="single"/>
            </w:tcBorders>
            <w:shd w:fill="00ff00" w:val="clear"/>
          </w:tcPr>
          <w:p w:rsidR="00000000" w:rsidDel="00000000" w:rsidP="00000000" w:rsidRDefault="00000000" w:rsidRPr="00000000" w14:paraId="00000184">
            <w:pPr>
              <w:widowControl w:val="1"/>
              <w:spacing w:line="240" w:lineRule="auto"/>
              <w:rPr>
                <w:sz w:val="16"/>
                <w:szCs w:val="16"/>
              </w:rPr>
            </w:pPr>
            <w:r w:rsidDel="00000000" w:rsidR="00000000" w:rsidRPr="00000000">
              <w:rPr>
                <w:sz w:val="16"/>
                <w:szCs w:val="16"/>
                <w:rtl w:val="0"/>
              </w:rPr>
              <w:t xml:space="preserve">Baja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5">
            <w:pPr>
              <w:widowControl w:val="1"/>
              <w:rPr>
                <w:sz w:val="16"/>
                <w:szCs w:val="16"/>
              </w:rPr>
            </w:pPr>
            <w:r w:rsidDel="00000000" w:rsidR="00000000" w:rsidRPr="00000000">
              <w:rPr>
                <w:sz w:val="16"/>
                <w:szCs w:val="16"/>
                <w:rtl w:val="0"/>
              </w:rPr>
              <w:t xml:space="preserve">CU-020</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6">
            <w:pPr>
              <w:widowControl w:val="1"/>
              <w:spacing w:line="240" w:lineRule="auto"/>
              <w:rPr>
                <w:sz w:val="16"/>
                <w:szCs w:val="16"/>
              </w:rPr>
            </w:pPr>
            <w:r w:rsidDel="00000000" w:rsidR="00000000" w:rsidRPr="00000000">
              <w:rPr>
                <w:sz w:val="16"/>
                <w:szCs w:val="16"/>
                <w:rtl w:val="0"/>
              </w:rPr>
              <w:t xml:space="preserve">Visualizar asistencia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7">
            <w:pPr>
              <w:widowControl w:val="1"/>
              <w:spacing w:line="240" w:lineRule="auto"/>
              <w:rPr>
                <w:sz w:val="16"/>
                <w:szCs w:val="16"/>
              </w:rPr>
            </w:pPr>
            <w:r w:rsidDel="00000000" w:rsidR="00000000" w:rsidRPr="00000000">
              <w:rPr>
                <w:sz w:val="16"/>
                <w:szCs w:val="16"/>
                <w:rtl w:val="0"/>
              </w:rPr>
              <w:t xml:space="preserve">Todos los usuarios</w:t>
            </w:r>
          </w:p>
        </w:tc>
        <w:tc>
          <w:tcPr>
            <w:tcBorders>
              <w:top w:color="000000" w:space="0" w:sz="6" w:val="single"/>
              <w:left w:color="000000" w:space="0" w:sz="6" w:val="single"/>
              <w:bottom w:color="000000" w:space="0" w:sz="6" w:val="single"/>
              <w:right w:color="000000" w:space="0" w:sz="6" w:val="single"/>
            </w:tcBorders>
            <w:shd w:fill="ff0000" w:val="clear"/>
          </w:tcPr>
          <w:p w:rsidR="00000000" w:rsidDel="00000000" w:rsidP="00000000" w:rsidRDefault="00000000" w:rsidRPr="00000000" w14:paraId="00000188">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9">
            <w:pPr>
              <w:widowControl w:val="1"/>
              <w:rPr>
                <w:sz w:val="16"/>
                <w:szCs w:val="16"/>
              </w:rPr>
            </w:pPr>
            <w:r w:rsidDel="00000000" w:rsidR="00000000" w:rsidRPr="00000000">
              <w:rPr>
                <w:sz w:val="16"/>
                <w:szCs w:val="16"/>
                <w:rtl w:val="0"/>
              </w:rPr>
              <w:t xml:space="preserve">CU-021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A">
            <w:pPr>
              <w:widowControl w:val="1"/>
              <w:spacing w:line="240" w:lineRule="auto"/>
              <w:rPr>
                <w:sz w:val="16"/>
                <w:szCs w:val="16"/>
              </w:rPr>
            </w:pPr>
            <w:r w:rsidDel="00000000" w:rsidR="00000000" w:rsidRPr="00000000">
              <w:rPr>
                <w:sz w:val="16"/>
                <w:szCs w:val="16"/>
                <w:rtl w:val="0"/>
              </w:rPr>
              <w:t xml:space="preserve">Visualizar perfil de usuario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B">
            <w:pPr>
              <w:widowControl w:val="1"/>
              <w:spacing w:line="240" w:lineRule="auto"/>
              <w:rPr>
                <w:sz w:val="16"/>
                <w:szCs w:val="16"/>
              </w:rPr>
            </w:pPr>
            <w:r w:rsidDel="00000000" w:rsidR="00000000" w:rsidRPr="00000000">
              <w:rPr>
                <w:sz w:val="16"/>
                <w:szCs w:val="16"/>
                <w:rtl w:val="0"/>
              </w:rPr>
              <w:t xml:space="preserve">Todos los usuarios</w:t>
            </w:r>
          </w:p>
        </w:tc>
        <w:tc>
          <w:tcPr>
            <w:tcBorders>
              <w:top w:color="000000" w:space="0" w:sz="6" w:val="single"/>
              <w:left w:color="000000" w:space="0" w:sz="6" w:val="single"/>
              <w:bottom w:color="000000" w:space="0" w:sz="6" w:val="single"/>
              <w:right w:color="000000" w:space="0" w:sz="6" w:val="single"/>
            </w:tcBorders>
            <w:shd w:fill="ffff00" w:val="clear"/>
          </w:tcPr>
          <w:p w:rsidR="00000000" w:rsidDel="00000000" w:rsidP="00000000" w:rsidRDefault="00000000" w:rsidRPr="00000000" w14:paraId="0000018C">
            <w:pPr>
              <w:widowControl w:val="1"/>
              <w:rPr>
                <w:sz w:val="16"/>
                <w:szCs w:val="16"/>
              </w:rPr>
            </w:pPr>
            <w:r w:rsidDel="00000000" w:rsidR="00000000" w:rsidRPr="00000000">
              <w:rPr>
                <w:sz w:val="16"/>
                <w:szCs w:val="16"/>
                <w:rtl w:val="0"/>
              </w:rPr>
              <w:t xml:space="preserve">Media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D">
            <w:pPr>
              <w:widowControl w:val="1"/>
              <w:rPr>
                <w:sz w:val="16"/>
                <w:szCs w:val="16"/>
              </w:rPr>
            </w:pPr>
            <w:r w:rsidDel="00000000" w:rsidR="00000000" w:rsidRPr="00000000">
              <w:rPr>
                <w:sz w:val="16"/>
                <w:szCs w:val="16"/>
                <w:rtl w:val="0"/>
              </w:rPr>
              <w:t xml:space="preserve">CU-022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E">
            <w:pPr>
              <w:widowControl w:val="1"/>
              <w:spacing w:line="240" w:lineRule="auto"/>
              <w:rPr>
                <w:sz w:val="16"/>
                <w:szCs w:val="16"/>
              </w:rPr>
            </w:pPr>
            <w:r w:rsidDel="00000000" w:rsidR="00000000" w:rsidRPr="00000000">
              <w:rPr>
                <w:sz w:val="16"/>
                <w:szCs w:val="16"/>
                <w:rtl w:val="0"/>
              </w:rPr>
              <w:t xml:space="preserve">Visualizar anotaciones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F">
            <w:pPr>
              <w:widowControl w:val="1"/>
              <w:spacing w:line="240" w:lineRule="auto"/>
              <w:rPr>
                <w:sz w:val="16"/>
                <w:szCs w:val="16"/>
              </w:rPr>
            </w:pPr>
            <w:r w:rsidDel="00000000" w:rsidR="00000000" w:rsidRPr="00000000">
              <w:rPr>
                <w:sz w:val="16"/>
                <w:szCs w:val="16"/>
                <w:rtl w:val="0"/>
              </w:rPr>
              <w:t xml:space="preserve">Todos los usuarios</w:t>
            </w:r>
          </w:p>
        </w:tc>
        <w:tc>
          <w:tcPr>
            <w:tcBorders>
              <w:top w:color="000000" w:space="0" w:sz="6" w:val="single"/>
              <w:left w:color="000000" w:space="0" w:sz="6" w:val="single"/>
              <w:bottom w:color="000000" w:space="0" w:sz="6" w:val="single"/>
              <w:right w:color="000000" w:space="0" w:sz="6" w:val="single"/>
            </w:tcBorders>
            <w:shd w:fill="ff0000" w:val="clear"/>
          </w:tcPr>
          <w:p w:rsidR="00000000" w:rsidDel="00000000" w:rsidP="00000000" w:rsidRDefault="00000000" w:rsidRPr="00000000" w14:paraId="00000190">
            <w:pPr>
              <w:widowControl w:val="1"/>
              <w:spacing w:line="240" w:lineRule="auto"/>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1">
            <w:pPr>
              <w:widowControl w:val="1"/>
              <w:rPr>
                <w:sz w:val="16"/>
                <w:szCs w:val="16"/>
              </w:rPr>
            </w:pPr>
            <w:r w:rsidDel="00000000" w:rsidR="00000000" w:rsidRPr="00000000">
              <w:rPr>
                <w:sz w:val="16"/>
                <w:szCs w:val="16"/>
                <w:rtl w:val="0"/>
              </w:rPr>
              <w:t xml:space="preserve">CU-023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2">
            <w:pPr>
              <w:widowControl w:val="1"/>
              <w:spacing w:line="240" w:lineRule="auto"/>
              <w:rPr>
                <w:sz w:val="16"/>
                <w:szCs w:val="16"/>
              </w:rPr>
            </w:pPr>
            <w:r w:rsidDel="00000000" w:rsidR="00000000" w:rsidRPr="00000000">
              <w:rPr>
                <w:sz w:val="16"/>
                <w:szCs w:val="16"/>
                <w:rtl w:val="0"/>
              </w:rPr>
              <w:t xml:space="preserve">Gestiónar perfil de usuario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3">
            <w:pPr>
              <w:widowControl w:val="1"/>
              <w:spacing w:line="240" w:lineRule="auto"/>
              <w:rPr>
                <w:sz w:val="16"/>
                <w:szCs w:val="16"/>
              </w:rPr>
            </w:pPr>
            <w:r w:rsidDel="00000000" w:rsidR="00000000" w:rsidRPr="00000000">
              <w:rPr>
                <w:sz w:val="16"/>
                <w:szCs w:val="16"/>
                <w:rtl w:val="0"/>
              </w:rPr>
              <w:t xml:space="preserve">Todos los usuarios</w:t>
            </w:r>
          </w:p>
        </w:tc>
        <w:tc>
          <w:tcPr>
            <w:tcBorders>
              <w:top w:color="000000" w:space="0" w:sz="6" w:val="single"/>
              <w:left w:color="000000" w:space="0" w:sz="6" w:val="single"/>
              <w:bottom w:color="000000" w:space="0" w:sz="6" w:val="single"/>
              <w:right w:color="000000" w:space="0" w:sz="6" w:val="single"/>
            </w:tcBorders>
            <w:shd w:fill="ffff00" w:val="clear"/>
          </w:tcPr>
          <w:p w:rsidR="00000000" w:rsidDel="00000000" w:rsidP="00000000" w:rsidRDefault="00000000" w:rsidRPr="00000000" w14:paraId="00000194">
            <w:pPr>
              <w:widowControl w:val="1"/>
              <w:rPr>
                <w:sz w:val="16"/>
                <w:szCs w:val="16"/>
              </w:rPr>
            </w:pPr>
            <w:r w:rsidDel="00000000" w:rsidR="00000000" w:rsidRPr="00000000">
              <w:rPr>
                <w:sz w:val="16"/>
                <w:szCs w:val="16"/>
                <w:rtl w:val="0"/>
              </w:rPr>
              <w:t xml:space="preserve">Media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5">
            <w:pPr>
              <w:widowControl w:val="1"/>
              <w:rPr>
                <w:sz w:val="16"/>
                <w:szCs w:val="16"/>
              </w:rPr>
            </w:pPr>
            <w:r w:rsidDel="00000000" w:rsidR="00000000" w:rsidRPr="00000000">
              <w:rPr>
                <w:sz w:val="16"/>
                <w:szCs w:val="16"/>
                <w:rtl w:val="0"/>
              </w:rPr>
              <w:t xml:space="preserve">CU-024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6">
            <w:pPr>
              <w:widowControl w:val="1"/>
              <w:spacing w:line="240" w:lineRule="auto"/>
              <w:rPr>
                <w:sz w:val="16"/>
                <w:szCs w:val="16"/>
              </w:rPr>
            </w:pPr>
            <w:r w:rsidDel="00000000" w:rsidR="00000000" w:rsidRPr="00000000">
              <w:rPr>
                <w:sz w:val="16"/>
                <w:szCs w:val="16"/>
                <w:rtl w:val="0"/>
              </w:rPr>
              <w:t xml:space="preserve">Iniciar sesión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7">
            <w:pPr>
              <w:widowControl w:val="1"/>
              <w:spacing w:line="240" w:lineRule="auto"/>
              <w:rPr>
                <w:sz w:val="16"/>
                <w:szCs w:val="16"/>
              </w:rPr>
            </w:pPr>
            <w:r w:rsidDel="00000000" w:rsidR="00000000" w:rsidRPr="00000000">
              <w:rPr>
                <w:sz w:val="16"/>
                <w:szCs w:val="16"/>
                <w:rtl w:val="0"/>
              </w:rPr>
              <w:t xml:space="preserve">Todos los usuarios</w:t>
            </w:r>
          </w:p>
        </w:tc>
        <w:tc>
          <w:tcPr>
            <w:tcBorders>
              <w:top w:color="000000" w:space="0" w:sz="6" w:val="single"/>
              <w:left w:color="000000" w:space="0" w:sz="6" w:val="single"/>
              <w:bottom w:color="000000" w:space="0" w:sz="6" w:val="single"/>
              <w:right w:color="000000" w:space="0" w:sz="6" w:val="single"/>
            </w:tcBorders>
            <w:shd w:fill="ffff00" w:val="clear"/>
          </w:tcPr>
          <w:p w:rsidR="00000000" w:rsidDel="00000000" w:rsidP="00000000" w:rsidRDefault="00000000" w:rsidRPr="00000000" w14:paraId="00000198">
            <w:pPr>
              <w:widowControl w:val="1"/>
              <w:rPr>
                <w:sz w:val="16"/>
                <w:szCs w:val="16"/>
              </w:rPr>
            </w:pPr>
            <w:r w:rsidDel="00000000" w:rsidR="00000000" w:rsidRPr="00000000">
              <w:rPr>
                <w:sz w:val="16"/>
                <w:szCs w:val="16"/>
                <w:rtl w:val="0"/>
              </w:rPr>
              <w:t xml:space="preserve">Media</w:t>
            </w:r>
          </w:p>
        </w:tc>
      </w:tr>
    </w:tbl>
    <w:p w:rsidR="00000000" w:rsidDel="00000000" w:rsidP="00000000" w:rsidRDefault="00000000" w:rsidRPr="00000000" w14:paraId="00000199">
      <w:pPr>
        <w:widowControl w:val="1"/>
        <w:spacing w:lin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A">
      <w:pPr>
        <w:keepNext w:val="1"/>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sz w:val="24"/>
          <w:szCs w:val="24"/>
          <w:shd w:fill="auto" w:val="clear"/>
          <w:vertAlign w:val="baseline"/>
        </w:rPr>
      </w:pPr>
      <w:bookmarkStart w:colFirst="0" w:colLast="0" w:name="_heading=h.1ksv4uv" w:id="25"/>
      <w:bookmarkEnd w:id="25"/>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Especificación de los Escenarios de Calidad Relevantes</w:t>
      </w:r>
    </w:p>
    <w:p w:rsidR="00000000" w:rsidDel="00000000" w:rsidP="00000000" w:rsidRDefault="00000000" w:rsidRPr="00000000" w14:paraId="0000019B">
      <w:pPr>
        <w:jc w:val="both"/>
        <w:rPr/>
      </w:pPr>
      <w:r w:rsidDel="00000000" w:rsidR="00000000" w:rsidRPr="00000000">
        <w:rPr>
          <w:rtl w:val="0"/>
        </w:rPr>
        <w:t xml:space="preserve">Después de un análisis en conjunto con los stakeholders, los escenarios de calidad se expresan a continuación:</w:t>
      </w:r>
    </w:p>
    <w:p w:rsidR="00000000" w:rsidDel="00000000" w:rsidP="00000000" w:rsidRDefault="00000000" w:rsidRPr="00000000" w14:paraId="0000019C">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9D">
      <w:pPr>
        <w:jc w:val="both"/>
        <w:rPr>
          <w:rFonts w:ascii="Times" w:cs="Times" w:eastAsia="Times" w:hAnsi="Times"/>
          <w:sz w:val="24"/>
          <w:szCs w:val="24"/>
        </w:rPr>
      </w:pPr>
      <w:r w:rsidDel="00000000" w:rsidR="00000000" w:rsidRPr="00000000">
        <w:rPr>
          <w:rtl w:val="0"/>
        </w:rPr>
      </w:r>
    </w:p>
    <w:tbl>
      <w:tblPr>
        <w:tblStyle w:val="Table7"/>
        <w:tblW w:w="899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1"/>
        <w:gridCol w:w="1705"/>
        <w:gridCol w:w="5581"/>
        <w:tblGridChange w:id="0">
          <w:tblGrid>
            <w:gridCol w:w="1711"/>
            <w:gridCol w:w="1705"/>
            <w:gridCol w:w="5581"/>
          </w:tblGrid>
        </w:tblGridChange>
      </w:tblGrid>
      <w:tr>
        <w:trPr>
          <w:cantSplit w:val="0"/>
          <w:trHeight w:val="243" w:hRule="atLeast"/>
          <w:tblHeader w:val="0"/>
        </w:trPr>
        <w:tc>
          <w:tcPr>
            <w:gridSpan w:val="3"/>
          </w:tcPr>
          <w:p w:rsidR="00000000" w:rsidDel="00000000" w:rsidP="00000000" w:rsidRDefault="00000000" w:rsidRPr="00000000" w14:paraId="0000019E">
            <w:pPr>
              <w:jc w:val="both"/>
              <w:rPr/>
            </w:pPr>
            <w:r w:rsidDel="00000000" w:rsidR="00000000" w:rsidRPr="00000000">
              <w:rPr>
                <w:rtl w:val="0"/>
              </w:rPr>
              <w:t xml:space="preserve">Identificador:EC01</w:t>
            </w:r>
          </w:p>
        </w:tc>
      </w:tr>
      <w:tr>
        <w:trPr>
          <w:cantSplit w:val="0"/>
          <w:trHeight w:val="243" w:hRule="atLeast"/>
          <w:tblHeader w:val="0"/>
        </w:trPr>
        <w:tc>
          <w:tcPr>
            <w:gridSpan w:val="2"/>
          </w:tcPr>
          <w:p w:rsidR="00000000" w:rsidDel="00000000" w:rsidP="00000000" w:rsidRDefault="00000000" w:rsidRPr="00000000" w14:paraId="000001A1">
            <w:pPr>
              <w:jc w:val="both"/>
              <w:rPr/>
            </w:pPr>
            <w:r w:rsidDel="00000000" w:rsidR="00000000" w:rsidRPr="00000000">
              <w:rPr>
                <w:rtl w:val="0"/>
              </w:rPr>
              <w:t xml:space="preserve">Escenario(s):</w:t>
            </w:r>
          </w:p>
        </w:tc>
        <w:tc>
          <w:tcPr/>
          <w:p w:rsidR="00000000" w:rsidDel="00000000" w:rsidP="00000000" w:rsidRDefault="00000000" w:rsidRPr="00000000" w14:paraId="000001A3">
            <w:pPr>
              <w:jc w:val="both"/>
              <w:rPr/>
            </w:pPr>
            <w:r w:rsidDel="00000000" w:rsidR="00000000" w:rsidRPr="00000000">
              <w:rPr>
                <w:rtl w:val="0"/>
              </w:rPr>
              <w:t xml:space="preserve">sistema amigable con colores atractivos</w:t>
            </w:r>
          </w:p>
        </w:tc>
      </w:tr>
      <w:tr>
        <w:trPr>
          <w:cantSplit w:val="0"/>
          <w:trHeight w:val="243" w:hRule="atLeast"/>
          <w:tblHeader w:val="0"/>
        </w:trPr>
        <w:tc>
          <w:tcPr>
            <w:gridSpan w:val="2"/>
          </w:tcPr>
          <w:p w:rsidR="00000000" w:rsidDel="00000000" w:rsidP="00000000" w:rsidRDefault="00000000" w:rsidRPr="00000000" w14:paraId="000001A4">
            <w:pPr>
              <w:jc w:val="both"/>
              <w:rPr/>
            </w:pPr>
            <w:r w:rsidDel="00000000" w:rsidR="00000000" w:rsidRPr="00000000">
              <w:rPr>
                <w:rtl w:val="0"/>
              </w:rPr>
              <w:t xml:space="preserve">Atributos de Calidad relevantes:</w:t>
            </w:r>
          </w:p>
        </w:tc>
        <w:tc>
          <w:tcPr/>
          <w:p w:rsidR="00000000" w:rsidDel="00000000" w:rsidP="00000000" w:rsidRDefault="00000000" w:rsidRPr="00000000" w14:paraId="000001A6">
            <w:pPr>
              <w:jc w:val="both"/>
              <w:rPr/>
            </w:pPr>
            <w:r w:rsidDel="00000000" w:rsidR="00000000" w:rsidRPr="00000000">
              <w:rPr>
                <w:rtl w:val="0"/>
              </w:rPr>
              <w:t xml:space="preserve">Usabilidad-Atractividad</w:t>
            </w:r>
          </w:p>
        </w:tc>
      </w:tr>
      <w:tr>
        <w:trPr>
          <w:cantSplit w:val="0"/>
          <w:trHeight w:val="477" w:hRule="atLeast"/>
          <w:tblHeader w:val="0"/>
        </w:trPr>
        <w:tc>
          <w:tcPr>
            <w:vMerge w:val="restart"/>
          </w:tcPr>
          <w:p w:rsidR="00000000" w:rsidDel="00000000" w:rsidP="00000000" w:rsidRDefault="00000000" w:rsidRPr="00000000" w14:paraId="000001A7">
            <w:pPr>
              <w:jc w:val="both"/>
              <w:rPr/>
            </w:pPr>
            <w:r w:rsidDel="00000000" w:rsidR="00000000" w:rsidRPr="00000000">
              <w:rPr>
                <w:rtl w:val="0"/>
              </w:rPr>
              <w:t xml:space="preserve">Componentes del Escenario</w:t>
            </w:r>
          </w:p>
        </w:tc>
        <w:tc>
          <w:tcPr/>
          <w:p w:rsidR="00000000" w:rsidDel="00000000" w:rsidP="00000000" w:rsidRDefault="00000000" w:rsidRPr="00000000" w14:paraId="000001A8">
            <w:pPr>
              <w:jc w:val="both"/>
              <w:rPr/>
            </w:pPr>
            <w:r w:rsidDel="00000000" w:rsidR="00000000" w:rsidRPr="00000000">
              <w:rPr>
                <w:rtl w:val="0"/>
              </w:rPr>
              <w:t xml:space="preserve">Estímulos:</w:t>
            </w:r>
          </w:p>
        </w:tc>
        <w:tc>
          <w:tcPr/>
          <w:p w:rsidR="00000000" w:rsidDel="00000000" w:rsidP="00000000" w:rsidRDefault="00000000" w:rsidRPr="00000000" w14:paraId="000001A9">
            <w:pPr>
              <w:jc w:val="both"/>
              <w:rPr/>
            </w:pPr>
            <w:r w:rsidDel="00000000" w:rsidR="00000000" w:rsidRPr="00000000">
              <w:rPr>
                <w:rtl w:val="0"/>
              </w:rPr>
              <w:t xml:space="preserve">El sistema debe ser llamativo para el usuario y/o personal del colegio.</w:t>
            </w:r>
          </w:p>
        </w:tc>
      </w:tr>
      <w:tr>
        <w:trPr>
          <w:cantSplit w:val="0"/>
          <w:trHeight w:val="495" w:hRule="atLeast"/>
          <w:tblHeader w:val="0"/>
        </w:trPr>
        <w:tc>
          <w:tcPr>
            <w:vMerge w:val="continue"/>
          </w:tcPr>
          <w:p w:rsidR="00000000" w:rsidDel="00000000" w:rsidP="00000000" w:rsidRDefault="00000000" w:rsidRPr="00000000" w14:paraId="000001AA">
            <w:pPr>
              <w:spacing w:line="276" w:lineRule="auto"/>
              <w:rPr/>
            </w:pPr>
            <w:r w:rsidDel="00000000" w:rsidR="00000000" w:rsidRPr="00000000">
              <w:rPr>
                <w:rtl w:val="0"/>
              </w:rPr>
            </w:r>
          </w:p>
        </w:tc>
        <w:tc>
          <w:tcPr/>
          <w:p w:rsidR="00000000" w:rsidDel="00000000" w:rsidP="00000000" w:rsidRDefault="00000000" w:rsidRPr="00000000" w14:paraId="000001AB">
            <w:pPr>
              <w:jc w:val="both"/>
              <w:rPr/>
            </w:pPr>
            <w:r w:rsidDel="00000000" w:rsidR="00000000" w:rsidRPr="00000000">
              <w:rPr>
                <w:rtl w:val="0"/>
              </w:rPr>
              <w:t xml:space="preserve">Fuente del estímulo</w:t>
            </w:r>
          </w:p>
        </w:tc>
        <w:tc>
          <w:tcPr>
            <w:shd w:fill="auto" w:val="clear"/>
          </w:tcPr>
          <w:p w:rsidR="00000000" w:rsidDel="00000000" w:rsidP="00000000" w:rsidRDefault="00000000" w:rsidRPr="00000000" w14:paraId="000001AC">
            <w:pPr>
              <w:jc w:val="both"/>
              <w:rPr>
                <w:highlight w:val="yellow"/>
              </w:rPr>
            </w:pPr>
            <w:r w:rsidDel="00000000" w:rsidR="00000000" w:rsidRPr="00000000">
              <w:rPr>
                <w:rtl w:val="0"/>
              </w:rPr>
              <w:t xml:space="preserve">usuario</w:t>
            </w:r>
            <w:r w:rsidDel="00000000" w:rsidR="00000000" w:rsidRPr="00000000">
              <w:rPr>
                <w:rtl w:val="0"/>
              </w:rPr>
            </w:r>
          </w:p>
        </w:tc>
      </w:tr>
      <w:tr>
        <w:trPr>
          <w:cantSplit w:val="0"/>
          <w:trHeight w:val="252" w:hRule="atLeast"/>
          <w:tblHeader w:val="0"/>
        </w:trPr>
        <w:tc>
          <w:tcPr>
            <w:vMerge w:val="continue"/>
          </w:tcPr>
          <w:p w:rsidR="00000000" w:rsidDel="00000000" w:rsidP="00000000" w:rsidRDefault="00000000" w:rsidRPr="00000000" w14:paraId="000001AD">
            <w:pPr>
              <w:spacing w:line="276" w:lineRule="auto"/>
              <w:rPr>
                <w:highlight w:val="yellow"/>
              </w:rPr>
            </w:pPr>
            <w:r w:rsidDel="00000000" w:rsidR="00000000" w:rsidRPr="00000000">
              <w:rPr>
                <w:rtl w:val="0"/>
              </w:rPr>
            </w:r>
          </w:p>
        </w:tc>
        <w:tc>
          <w:tcPr/>
          <w:p w:rsidR="00000000" w:rsidDel="00000000" w:rsidP="00000000" w:rsidRDefault="00000000" w:rsidRPr="00000000" w14:paraId="000001AE">
            <w:pPr>
              <w:jc w:val="both"/>
              <w:rPr/>
            </w:pPr>
            <w:r w:rsidDel="00000000" w:rsidR="00000000" w:rsidRPr="00000000">
              <w:rPr>
                <w:rtl w:val="0"/>
              </w:rPr>
              <w:t xml:space="preserve">Ambiente:</w:t>
            </w:r>
          </w:p>
        </w:tc>
        <w:tc>
          <w:tcPr/>
          <w:p w:rsidR="00000000" w:rsidDel="00000000" w:rsidP="00000000" w:rsidRDefault="00000000" w:rsidRPr="00000000" w14:paraId="000001AF">
            <w:pPr>
              <w:jc w:val="both"/>
              <w:rPr/>
            </w:pPr>
            <w:r w:rsidDel="00000000" w:rsidR="00000000" w:rsidRPr="00000000">
              <w:rPr>
                <w:rtl w:val="0"/>
              </w:rPr>
              <w:t xml:space="preserve">Normal </w:t>
            </w:r>
          </w:p>
        </w:tc>
      </w:tr>
      <w:tr>
        <w:trPr>
          <w:cantSplit w:val="0"/>
          <w:trHeight w:val="252" w:hRule="atLeast"/>
          <w:tblHeader w:val="0"/>
        </w:trPr>
        <w:tc>
          <w:tcPr>
            <w:vMerge w:val="continue"/>
          </w:tcPr>
          <w:p w:rsidR="00000000" w:rsidDel="00000000" w:rsidP="00000000" w:rsidRDefault="00000000" w:rsidRPr="00000000" w14:paraId="000001B0">
            <w:pPr>
              <w:spacing w:line="276" w:lineRule="auto"/>
              <w:rPr/>
            </w:pPr>
            <w:r w:rsidDel="00000000" w:rsidR="00000000" w:rsidRPr="00000000">
              <w:rPr>
                <w:rtl w:val="0"/>
              </w:rPr>
            </w:r>
          </w:p>
        </w:tc>
        <w:tc>
          <w:tcPr/>
          <w:p w:rsidR="00000000" w:rsidDel="00000000" w:rsidP="00000000" w:rsidRDefault="00000000" w:rsidRPr="00000000" w14:paraId="000001B1">
            <w:pPr>
              <w:jc w:val="both"/>
              <w:rPr/>
            </w:pPr>
            <w:r w:rsidDel="00000000" w:rsidR="00000000" w:rsidRPr="00000000">
              <w:rPr>
                <w:rtl w:val="0"/>
              </w:rPr>
              <w:t xml:space="preserve">Artefacto:</w:t>
            </w:r>
          </w:p>
        </w:tc>
        <w:tc>
          <w:tcPr/>
          <w:p w:rsidR="00000000" w:rsidDel="00000000" w:rsidP="00000000" w:rsidRDefault="00000000" w:rsidRPr="00000000" w14:paraId="000001B2">
            <w:pPr>
              <w:jc w:val="both"/>
              <w:rPr/>
            </w:pPr>
            <w:r w:rsidDel="00000000" w:rsidR="00000000" w:rsidRPr="00000000">
              <w:rPr>
                <w:rtl w:val="0"/>
              </w:rPr>
              <w:t xml:space="preserve">Todo el sistema completo </w:t>
            </w:r>
          </w:p>
        </w:tc>
      </w:tr>
      <w:tr>
        <w:trPr>
          <w:cantSplit w:val="0"/>
          <w:trHeight w:val="252" w:hRule="atLeast"/>
          <w:tblHeader w:val="0"/>
        </w:trPr>
        <w:tc>
          <w:tcPr>
            <w:vMerge w:val="continue"/>
          </w:tcPr>
          <w:p w:rsidR="00000000" w:rsidDel="00000000" w:rsidP="00000000" w:rsidRDefault="00000000" w:rsidRPr="00000000" w14:paraId="000001B3">
            <w:pPr>
              <w:spacing w:line="276" w:lineRule="auto"/>
              <w:rPr/>
            </w:pPr>
            <w:r w:rsidDel="00000000" w:rsidR="00000000" w:rsidRPr="00000000">
              <w:rPr>
                <w:rtl w:val="0"/>
              </w:rPr>
            </w:r>
          </w:p>
        </w:tc>
        <w:tc>
          <w:tcPr/>
          <w:p w:rsidR="00000000" w:rsidDel="00000000" w:rsidP="00000000" w:rsidRDefault="00000000" w:rsidRPr="00000000" w14:paraId="000001B4">
            <w:pPr>
              <w:jc w:val="both"/>
              <w:rPr/>
            </w:pPr>
            <w:r w:rsidDel="00000000" w:rsidR="00000000" w:rsidRPr="00000000">
              <w:rPr>
                <w:rtl w:val="0"/>
              </w:rPr>
              <w:t xml:space="preserve">Respuesta:</w:t>
            </w:r>
          </w:p>
        </w:tc>
        <w:tc>
          <w:tcPr/>
          <w:p w:rsidR="00000000" w:rsidDel="00000000" w:rsidP="00000000" w:rsidRDefault="00000000" w:rsidRPr="00000000" w14:paraId="000001B5">
            <w:pPr>
              <w:jc w:val="both"/>
              <w:rPr/>
            </w:pPr>
            <w:r w:rsidDel="00000000" w:rsidR="00000000" w:rsidRPr="00000000">
              <w:rPr>
                <w:rtl w:val="0"/>
              </w:rPr>
              <w:t xml:space="preserve">El sistema tiene lo necesario para crear una visual llamativa.</w:t>
            </w:r>
          </w:p>
        </w:tc>
      </w:tr>
      <w:tr>
        <w:trPr>
          <w:cantSplit w:val="0"/>
          <w:trHeight w:val="486" w:hRule="atLeast"/>
          <w:tblHeader w:val="0"/>
        </w:trPr>
        <w:tc>
          <w:tcPr>
            <w:vMerge w:val="continue"/>
          </w:tcPr>
          <w:p w:rsidR="00000000" w:rsidDel="00000000" w:rsidP="00000000" w:rsidRDefault="00000000" w:rsidRPr="00000000" w14:paraId="000001B6">
            <w:pPr>
              <w:spacing w:line="276" w:lineRule="auto"/>
              <w:rPr/>
            </w:pPr>
            <w:r w:rsidDel="00000000" w:rsidR="00000000" w:rsidRPr="00000000">
              <w:rPr>
                <w:rtl w:val="0"/>
              </w:rPr>
            </w:r>
          </w:p>
        </w:tc>
        <w:tc>
          <w:tcPr/>
          <w:p w:rsidR="00000000" w:rsidDel="00000000" w:rsidP="00000000" w:rsidRDefault="00000000" w:rsidRPr="00000000" w14:paraId="000001B7">
            <w:pPr>
              <w:jc w:val="both"/>
              <w:rPr/>
            </w:pPr>
            <w:r w:rsidDel="00000000" w:rsidR="00000000" w:rsidRPr="00000000">
              <w:rPr>
                <w:rtl w:val="0"/>
              </w:rPr>
              <w:t xml:space="preserve">Medida de Respuesta</w:t>
            </w:r>
          </w:p>
        </w:tc>
        <w:tc>
          <w:tcPr>
            <w:shd w:fill="auto" w:val="clear"/>
          </w:tcPr>
          <w:p w:rsidR="00000000" w:rsidDel="00000000" w:rsidP="00000000" w:rsidRDefault="00000000" w:rsidRPr="00000000" w14:paraId="000001B8">
            <w:pPr>
              <w:jc w:val="both"/>
              <w:rPr/>
            </w:pPr>
            <w:r w:rsidDel="00000000" w:rsidR="00000000" w:rsidRPr="00000000">
              <w:rPr>
                <w:rtl w:val="0"/>
              </w:rPr>
              <w:t xml:space="preserve">El usuario que interactúa con el sistema</w:t>
            </w:r>
          </w:p>
        </w:tc>
      </w:tr>
    </w:tbl>
    <w:p w:rsidR="00000000" w:rsidDel="00000000" w:rsidP="00000000" w:rsidRDefault="00000000" w:rsidRPr="00000000" w14:paraId="000001B9">
      <w:pPr>
        <w:jc w:val="both"/>
        <w:rPr/>
      </w:pPr>
      <w:r w:rsidDel="00000000" w:rsidR="00000000" w:rsidRPr="00000000">
        <w:rPr>
          <w:rtl w:val="0"/>
        </w:rPr>
      </w:r>
    </w:p>
    <w:tbl>
      <w:tblPr>
        <w:tblStyle w:val="Table8"/>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Pr>
          <w:p w:rsidR="00000000" w:rsidDel="00000000" w:rsidP="00000000" w:rsidRDefault="00000000" w:rsidRPr="00000000" w14:paraId="000001BA">
            <w:pPr>
              <w:jc w:val="both"/>
              <w:rPr/>
            </w:pPr>
            <w:r w:rsidDel="00000000" w:rsidR="00000000" w:rsidRPr="00000000">
              <w:rPr>
                <w:rtl w:val="0"/>
              </w:rPr>
              <w:t xml:space="preserve">Identificador:  EC02</w:t>
            </w:r>
          </w:p>
        </w:tc>
      </w:tr>
      <w:tr>
        <w:trPr>
          <w:cantSplit w:val="0"/>
          <w:tblHeader w:val="0"/>
        </w:trPr>
        <w:tc>
          <w:tcPr>
            <w:gridSpan w:val="2"/>
          </w:tcPr>
          <w:p w:rsidR="00000000" w:rsidDel="00000000" w:rsidP="00000000" w:rsidRDefault="00000000" w:rsidRPr="00000000" w14:paraId="000001BD">
            <w:pPr>
              <w:jc w:val="both"/>
              <w:rPr/>
            </w:pPr>
            <w:r w:rsidDel="00000000" w:rsidR="00000000" w:rsidRPr="00000000">
              <w:rPr>
                <w:rtl w:val="0"/>
              </w:rPr>
              <w:t xml:space="preserve">Escenario(s):</w:t>
            </w:r>
          </w:p>
        </w:tc>
        <w:tc>
          <w:tcPr>
            <w:vAlign w:val="center"/>
          </w:tcPr>
          <w:p w:rsidR="00000000" w:rsidDel="00000000" w:rsidP="00000000" w:rsidRDefault="00000000" w:rsidRPr="00000000" w14:paraId="000001BF">
            <w:pPr>
              <w:jc w:val="both"/>
              <w:rPr/>
            </w:pPr>
            <w:r w:rsidDel="00000000" w:rsidR="00000000" w:rsidRPr="00000000">
              <w:rPr>
                <w:rtl w:val="0"/>
              </w:rPr>
              <w:t xml:space="preserve">sistema debe estar en idioma entendible</w:t>
            </w:r>
          </w:p>
        </w:tc>
      </w:tr>
      <w:tr>
        <w:trPr>
          <w:cantSplit w:val="0"/>
          <w:tblHeader w:val="0"/>
        </w:trPr>
        <w:tc>
          <w:tcPr>
            <w:gridSpan w:val="2"/>
          </w:tcPr>
          <w:p w:rsidR="00000000" w:rsidDel="00000000" w:rsidP="00000000" w:rsidRDefault="00000000" w:rsidRPr="00000000" w14:paraId="000001C0">
            <w:pPr>
              <w:jc w:val="both"/>
              <w:rPr/>
            </w:pPr>
            <w:r w:rsidDel="00000000" w:rsidR="00000000" w:rsidRPr="00000000">
              <w:rPr>
                <w:rtl w:val="0"/>
              </w:rPr>
              <w:t xml:space="preserve">Atributos de Calidad relevantes:</w:t>
            </w:r>
          </w:p>
        </w:tc>
        <w:tc>
          <w:tcPr/>
          <w:p w:rsidR="00000000" w:rsidDel="00000000" w:rsidP="00000000" w:rsidRDefault="00000000" w:rsidRPr="00000000" w14:paraId="000001C2">
            <w:pPr>
              <w:jc w:val="both"/>
              <w:rPr/>
            </w:pPr>
            <w:r w:rsidDel="00000000" w:rsidR="00000000" w:rsidRPr="00000000">
              <w:rPr>
                <w:rtl w:val="0"/>
              </w:rPr>
              <w:t xml:space="preserve">Usabilidad - inteligibilidad</w:t>
            </w:r>
          </w:p>
        </w:tc>
      </w:tr>
      <w:tr>
        <w:trPr>
          <w:cantSplit w:val="0"/>
          <w:tblHeader w:val="0"/>
        </w:trPr>
        <w:tc>
          <w:tcPr>
            <w:vMerge w:val="restart"/>
          </w:tcPr>
          <w:p w:rsidR="00000000" w:rsidDel="00000000" w:rsidP="00000000" w:rsidRDefault="00000000" w:rsidRPr="00000000" w14:paraId="000001C3">
            <w:pPr>
              <w:jc w:val="both"/>
              <w:rPr/>
            </w:pPr>
            <w:r w:rsidDel="00000000" w:rsidR="00000000" w:rsidRPr="00000000">
              <w:rPr>
                <w:rtl w:val="0"/>
              </w:rPr>
              <w:t xml:space="preserve">Componentes del Escenario</w:t>
            </w:r>
          </w:p>
        </w:tc>
        <w:tc>
          <w:tcPr/>
          <w:p w:rsidR="00000000" w:rsidDel="00000000" w:rsidP="00000000" w:rsidRDefault="00000000" w:rsidRPr="00000000" w14:paraId="000001C4">
            <w:pPr>
              <w:jc w:val="both"/>
              <w:rPr/>
            </w:pPr>
            <w:r w:rsidDel="00000000" w:rsidR="00000000" w:rsidRPr="00000000">
              <w:rPr>
                <w:rtl w:val="0"/>
              </w:rPr>
              <w:t xml:space="preserve">Estímulos:</w:t>
            </w:r>
          </w:p>
        </w:tc>
        <w:tc>
          <w:tcPr/>
          <w:p w:rsidR="00000000" w:rsidDel="00000000" w:rsidP="00000000" w:rsidRDefault="00000000" w:rsidRPr="00000000" w14:paraId="000001C5">
            <w:pPr>
              <w:jc w:val="both"/>
              <w:rPr/>
            </w:pPr>
            <w:r w:rsidDel="00000000" w:rsidR="00000000" w:rsidRPr="00000000">
              <w:rPr>
                <w:rtl w:val="0"/>
              </w:rPr>
              <w:t xml:space="preserve">Navegar por el sistema </w:t>
            </w:r>
          </w:p>
        </w:tc>
      </w:tr>
      <w:tr>
        <w:trPr>
          <w:cantSplit w:val="0"/>
          <w:tblHeader w:val="0"/>
        </w:trPr>
        <w:tc>
          <w:tcPr>
            <w:vMerge w:val="continue"/>
          </w:tcPr>
          <w:p w:rsidR="00000000" w:rsidDel="00000000" w:rsidP="00000000" w:rsidRDefault="00000000" w:rsidRPr="00000000" w14:paraId="000001C6">
            <w:pPr>
              <w:spacing w:line="276" w:lineRule="auto"/>
              <w:rPr/>
            </w:pPr>
            <w:r w:rsidDel="00000000" w:rsidR="00000000" w:rsidRPr="00000000">
              <w:rPr>
                <w:rtl w:val="0"/>
              </w:rPr>
            </w:r>
          </w:p>
        </w:tc>
        <w:tc>
          <w:tcPr/>
          <w:p w:rsidR="00000000" w:rsidDel="00000000" w:rsidP="00000000" w:rsidRDefault="00000000" w:rsidRPr="00000000" w14:paraId="000001C7">
            <w:pPr>
              <w:jc w:val="both"/>
              <w:rPr/>
            </w:pPr>
            <w:r w:rsidDel="00000000" w:rsidR="00000000" w:rsidRPr="00000000">
              <w:rPr>
                <w:rtl w:val="0"/>
              </w:rPr>
              <w:t xml:space="preserve">Fuente del estímulo</w:t>
            </w:r>
          </w:p>
        </w:tc>
        <w:tc>
          <w:tcPr/>
          <w:p w:rsidR="00000000" w:rsidDel="00000000" w:rsidP="00000000" w:rsidRDefault="00000000" w:rsidRPr="00000000" w14:paraId="000001C8">
            <w:pPr>
              <w:jc w:val="both"/>
              <w:rPr/>
            </w:pPr>
            <w:r w:rsidDel="00000000" w:rsidR="00000000" w:rsidRPr="00000000">
              <w:rPr>
                <w:rtl w:val="0"/>
              </w:rPr>
              <w:t xml:space="preserve">usuario</w:t>
            </w:r>
          </w:p>
        </w:tc>
      </w:tr>
      <w:tr>
        <w:trPr>
          <w:cantSplit w:val="0"/>
          <w:tblHeader w:val="0"/>
        </w:trPr>
        <w:tc>
          <w:tcPr>
            <w:vMerge w:val="continue"/>
          </w:tcPr>
          <w:p w:rsidR="00000000" w:rsidDel="00000000" w:rsidP="00000000" w:rsidRDefault="00000000" w:rsidRPr="00000000" w14:paraId="000001C9">
            <w:pPr>
              <w:spacing w:line="276" w:lineRule="auto"/>
              <w:rPr/>
            </w:pPr>
            <w:r w:rsidDel="00000000" w:rsidR="00000000" w:rsidRPr="00000000">
              <w:rPr>
                <w:rtl w:val="0"/>
              </w:rPr>
            </w:r>
          </w:p>
        </w:tc>
        <w:tc>
          <w:tcPr/>
          <w:p w:rsidR="00000000" w:rsidDel="00000000" w:rsidP="00000000" w:rsidRDefault="00000000" w:rsidRPr="00000000" w14:paraId="000001CA">
            <w:pPr>
              <w:jc w:val="both"/>
              <w:rPr/>
            </w:pPr>
            <w:r w:rsidDel="00000000" w:rsidR="00000000" w:rsidRPr="00000000">
              <w:rPr>
                <w:rtl w:val="0"/>
              </w:rPr>
              <w:t xml:space="preserve">Ambiente:</w:t>
            </w:r>
          </w:p>
        </w:tc>
        <w:tc>
          <w:tcPr/>
          <w:p w:rsidR="00000000" w:rsidDel="00000000" w:rsidP="00000000" w:rsidRDefault="00000000" w:rsidRPr="00000000" w14:paraId="000001CB">
            <w:pPr>
              <w:jc w:val="both"/>
              <w:rPr/>
            </w:pPr>
            <w:r w:rsidDel="00000000" w:rsidR="00000000" w:rsidRPr="00000000">
              <w:rPr>
                <w:rtl w:val="0"/>
              </w:rPr>
              <w:t xml:space="preserve">normal</w:t>
            </w:r>
          </w:p>
        </w:tc>
      </w:tr>
      <w:tr>
        <w:trPr>
          <w:cantSplit w:val="0"/>
          <w:tblHeader w:val="0"/>
        </w:trPr>
        <w:tc>
          <w:tcPr>
            <w:vMerge w:val="continue"/>
          </w:tcPr>
          <w:p w:rsidR="00000000" w:rsidDel="00000000" w:rsidP="00000000" w:rsidRDefault="00000000" w:rsidRPr="00000000" w14:paraId="000001CC">
            <w:pPr>
              <w:spacing w:line="276" w:lineRule="auto"/>
              <w:rPr/>
            </w:pPr>
            <w:r w:rsidDel="00000000" w:rsidR="00000000" w:rsidRPr="00000000">
              <w:rPr>
                <w:rtl w:val="0"/>
              </w:rPr>
            </w:r>
          </w:p>
        </w:tc>
        <w:tc>
          <w:tcPr/>
          <w:p w:rsidR="00000000" w:rsidDel="00000000" w:rsidP="00000000" w:rsidRDefault="00000000" w:rsidRPr="00000000" w14:paraId="000001CD">
            <w:pPr>
              <w:jc w:val="both"/>
              <w:rPr/>
            </w:pPr>
            <w:r w:rsidDel="00000000" w:rsidR="00000000" w:rsidRPr="00000000">
              <w:rPr>
                <w:rtl w:val="0"/>
              </w:rPr>
              <w:t xml:space="preserve">Artefacto:</w:t>
            </w:r>
          </w:p>
        </w:tc>
        <w:tc>
          <w:tcPr/>
          <w:p w:rsidR="00000000" w:rsidDel="00000000" w:rsidP="00000000" w:rsidRDefault="00000000" w:rsidRPr="00000000" w14:paraId="000001CE">
            <w:pPr>
              <w:jc w:val="both"/>
              <w:rPr/>
            </w:pPr>
            <w:r w:rsidDel="00000000" w:rsidR="00000000" w:rsidRPr="00000000">
              <w:rPr>
                <w:rtl w:val="0"/>
              </w:rPr>
              <w:t xml:space="preserve">Todo el sistema completo</w:t>
            </w:r>
          </w:p>
        </w:tc>
      </w:tr>
      <w:tr>
        <w:trPr>
          <w:cantSplit w:val="0"/>
          <w:tblHeader w:val="0"/>
        </w:trPr>
        <w:tc>
          <w:tcPr>
            <w:vMerge w:val="continue"/>
          </w:tcPr>
          <w:p w:rsidR="00000000" w:rsidDel="00000000" w:rsidP="00000000" w:rsidRDefault="00000000" w:rsidRPr="00000000" w14:paraId="000001CF">
            <w:pPr>
              <w:spacing w:line="276" w:lineRule="auto"/>
              <w:rPr/>
            </w:pPr>
            <w:r w:rsidDel="00000000" w:rsidR="00000000" w:rsidRPr="00000000">
              <w:rPr>
                <w:rtl w:val="0"/>
              </w:rPr>
            </w:r>
          </w:p>
        </w:tc>
        <w:tc>
          <w:tcPr/>
          <w:p w:rsidR="00000000" w:rsidDel="00000000" w:rsidP="00000000" w:rsidRDefault="00000000" w:rsidRPr="00000000" w14:paraId="000001D0">
            <w:pPr>
              <w:jc w:val="both"/>
              <w:rPr/>
            </w:pPr>
            <w:r w:rsidDel="00000000" w:rsidR="00000000" w:rsidRPr="00000000">
              <w:rPr>
                <w:rtl w:val="0"/>
              </w:rPr>
              <w:t xml:space="preserve">Respuesta:</w:t>
            </w:r>
          </w:p>
        </w:tc>
        <w:tc>
          <w:tcPr/>
          <w:p w:rsidR="00000000" w:rsidDel="00000000" w:rsidP="00000000" w:rsidRDefault="00000000" w:rsidRPr="00000000" w14:paraId="000001D1">
            <w:pPr>
              <w:jc w:val="both"/>
              <w:rPr/>
            </w:pPr>
            <w:r w:rsidDel="00000000" w:rsidR="00000000" w:rsidRPr="00000000">
              <w:rPr>
                <w:rtl w:val="0"/>
              </w:rPr>
              <w:t xml:space="preserve">El sistema cuenta con tamaño de letra adecuado, textos en español y vocabulario legible sin falta de ortografía </w:t>
            </w:r>
          </w:p>
        </w:tc>
      </w:tr>
      <w:tr>
        <w:trPr>
          <w:cantSplit w:val="0"/>
          <w:tblHeader w:val="0"/>
        </w:trPr>
        <w:tc>
          <w:tcPr>
            <w:vMerge w:val="continue"/>
          </w:tcPr>
          <w:p w:rsidR="00000000" w:rsidDel="00000000" w:rsidP="00000000" w:rsidRDefault="00000000" w:rsidRPr="00000000" w14:paraId="000001D2">
            <w:pPr>
              <w:spacing w:line="276" w:lineRule="auto"/>
              <w:rPr/>
            </w:pPr>
            <w:r w:rsidDel="00000000" w:rsidR="00000000" w:rsidRPr="00000000">
              <w:rPr>
                <w:rtl w:val="0"/>
              </w:rPr>
            </w:r>
          </w:p>
        </w:tc>
        <w:tc>
          <w:tcPr/>
          <w:p w:rsidR="00000000" w:rsidDel="00000000" w:rsidP="00000000" w:rsidRDefault="00000000" w:rsidRPr="00000000" w14:paraId="000001D3">
            <w:pPr>
              <w:jc w:val="both"/>
              <w:rPr/>
            </w:pPr>
            <w:r w:rsidDel="00000000" w:rsidR="00000000" w:rsidRPr="00000000">
              <w:rPr>
                <w:rtl w:val="0"/>
              </w:rPr>
              <w:t xml:space="preserve">Medida de Respuesta</w:t>
            </w:r>
          </w:p>
        </w:tc>
        <w:tc>
          <w:tcPr>
            <w:shd w:fill="auto" w:val="clear"/>
          </w:tcPr>
          <w:p w:rsidR="00000000" w:rsidDel="00000000" w:rsidP="00000000" w:rsidRDefault="00000000" w:rsidRPr="00000000" w14:paraId="000001D4">
            <w:pPr>
              <w:jc w:val="both"/>
              <w:rPr/>
            </w:pPr>
            <w:r w:rsidDel="00000000" w:rsidR="00000000" w:rsidRPr="00000000">
              <w:rPr>
                <w:rtl w:val="0"/>
              </w:rPr>
              <w:t xml:space="preserve">El sistema brinda letra de tamaño adecuado para estudiantes y docentes, textos en un idioma entendible y vocabulario sin faltas ortográficas </w:t>
            </w:r>
          </w:p>
        </w:tc>
      </w:tr>
    </w:tbl>
    <w:p w:rsidR="00000000" w:rsidDel="00000000" w:rsidP="00000000" w:rsidRDefault="00000000" w:rsidRPr="00000000" w14:paraId="000001D5">
      <w:pPr>
        <w:jc w:val="both"/>
        <w:rPr/>
      </w:pPr>
      <w:r w:rsidDel="00000000" w:rsidR="00000000" w:rsidRPr="00000000">
        <w:rPr>
          <w:rtl w:val="0"/>
        </w:rPr>
      </w:r>
    </w:p>
    <w:tbl>
      <w:tblPr>
        <w:tblStyle w:val="Table9"/>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Pr>
          <w:p w:rsidR="00000000" w:rsidDel="00000000" w:rsidP="00000000" w:rsidRDefault="00000000" w:rsidRPr="00000000" w14:paraId="000001D6">
            <w:pPr>
              <w:jc w:val="both"/>
              <w:rPr/>
            </w:pPr>
            <w:r w:rsidDel="00000000" w:rsidR="00000000" w:rsidRPr="00000000">
              <w:rPr>
                <w:rtl w:val="0"/>
              </w:rPr>
              <w:t xml:space="preserve">Identificador:  EC03</w:t>
            </w:r>
          </w:p>
        </w:tc>
      </w:tr>
      <w:tr>
        <w:trPr>
          <w:cantSplit w:val="0"/>
          <w:tblHeader w:val="0"/>
        </w:trPr>
        <w:tc>
          <w:tcPr>
            <w:gridSpan w:val="2"/>
          </w:tcPr>
          <w:p w:rsidR="00000000" w:rsidDel="00000000" w:rsidP="00000000" w:rsidRDefault="00000000" w:rsidRPr="00000000" w14:paraId="000001D9">
            <w:pPr>
              <w:jc w:val="both"/>
              <w:rPr/>
            </w:pPr>
            <w:r w:rsidDel="00000000" w:rsidR="00000000" w:rsidRPr="00000000">
              <w:rPr>
                <w:rtl w:val="0"/>
              </w:rPr>
              <w:t xml:space="preserve">Escenario(s): </w:t>
            </w:r>
          </w:p>
        </w:tc>
        <w:tc>
          <w:tcPr/>
          <w:p w:rsidR="00000000" w:rsidDel="00000000" w:rsidP="00000000" w:rsidRDefault="00000000" w:rsidRPr="00000000" w14:paraId="000001DB">
            <w:pPr>
              <w:jc w:val="both"/>
              <w:rPr/>
            </w:pPr>
            <w:r w:rsidDel="00000000" w:rsidR="00000000" w:rsidRPr="00000000">
              <w:rPr>
                <w:rtl w:val="0"/>
              </w:rPr>
              <w:t xml:space="preserve">Sistemas tolerantes a fallos y debe estar operativo 24/7</w:t>
            </w:r>
          </w:p>
        </w:tc>
      </w:tr>
      <w:tr>
        <w:trPr>
          <w:cantSplit w:val="0"/>
          <w:tblHeader w:val="0"/>
        </w:trPr>
        <w:tc>
          <w:tcPr>
            <w:gridSpan w:val="2"/>
          </w:tcPr>
          <w:p w:rsidR="00000000" w:rsidDel="00000000" w:rsidP="00000000" w:rsidRDefault="00000000" w:rsidRPr="00000000" w14:paraId="000001DC">
            <w:pPr>
              <w:jc w:val="both"/>
              <w:rPr/>
            </w:pPr>
            <w:r w:rsidDel="00000000" w:rsidR="00000000" w:rsidRPr="00000000">
              <w:rPr>
                <w:rtl w:val="0"/>
              </w:rPr>
              <w:t xml:space="preserve">Atributos de Calidad relevantes:</w:t>
            </w:r>
          </w:p>
        </w:tc>
        <w:tc>
          <w:tcPr/>
          <w:p w:rsidR="00000000" w:rsidDel="00000000" w:rsidP="00000000" w:rsidRDefault="00000000" w:rsidRPr="00000000" w14:paraId="000001DE">
            <w:pPr>
              <w:jc w:val="both"/>
              <w:rPr/>
            </w:pPr>
            <w:r w:rsidDel="00000000" w:rsidR="00000000" w:rsidRPr="00000000">
              <w:rPr>
                <w:rtl w:val="0"/>
              </w:rPr>
              <w:t xml:space="preserve">Fiabilidad- tolerante a fallos</w:t>
            </w:r>
          </w:p>
        </w:tc>
      </w:tr>
      <w:tr>
        <w:trPr>
          <w:cantSplit w:val="0"/>
          <w:tblHeader w:val="0"/>
        </w:trPr>
        <w:tc>
          <w:tcPr>
            <w:vMerge w:val="restart"/>
          </w:tcPr>
          <w:p w:rsidR="00000000" w:rsidDel="00000000" w:rsidP="00000000" w:rsidRDefault="00000000" w:rsidRPr="00000000" w14:paraId="000001DF">
            <w:pPr>
              <w:jc w:val="both"/>
              <w:rPr/>
            </w:pPr>
            <w:r w:rsidDel="00000000" w:rsidR="00000000" w:rsidRPr="00000000">
              <w:rPr>
                <w:rtl w:val="0"/>
              </w:rPr>
              <w:t xml:space="preserve">Componentes del Escenario</w:t>
            </w:r>
          </w:p>
        </w:tc>
        <w:tc>
          <w:tcPr/>
          <w:p w:rsidR="00000000" w:rsidDel="00000000" w:rsidP="00000000" w:rsidRDefault="00000000" w:rsidRPr="00000000" w14:paraId="000001E0">
            <w:pPr>
              <w:jc w:val="both"/>
              <w:rPr/>
            </w:pPr>
            <w:r w:rsidDel="00000000" w:rsidR="00000000" w:rsidRPr="00000000">
              <w:rPr>
                <w:rtl w:val="0"/>
              </w:rPr>
              <w:t xml:space="preserve">Estímulos:</w:t>
            </w:r>
          </w:p>
        </w:tc>
        <w:tc>
          <w:tcPr/>
          <w:p w:rsidR="00000000" w:rsidDel="00000000" w:rsidP="00000000" w:rsidRDefault="00000000" w:rsidRPr="00000000" w14:paraId="000001E1">
            <w:pPr>
              <w:jc w:val="both"/>
              <w:rPr/>
            </w:pPr>
            <w:r w:rsidDel="00000000" w:rsidR="00000000" w:rsidRPr="00000000">
              <w:rPr>
                <w:rtl w:val="0"/>
              </w:rPr>
              <w:t xml:space="preserve">Sistema debe operar 24/7</w:t>
            </w:r>
          </w:p>
          <w:p w:rsidR="00000000" w:rsidDel="00000000" w:rsidP="00000000" w:rsidRDefault="00000000" w:rsidRPr="00000000" w14:paraId="000001E2">
            <w:pPr>
              <w:jc w:val="both"/>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E3">
            <w:pPr>
              <w:spacing w:line="276" w:lineRule="auto"/>
              <w:rPr/>
            </w:pPr>
            <w:r w:rsidDel="00000000" w:rsidR="00000000" w:rsidRPr="00000000">
              <w:rPr>
                <w:rtl w:val="0"/>
              </w:rPr>
            </w:r>
          </w:p>
        </w:tc>
        <w:tc>
          <w:tcPr/>
          <w:p w:rsidR="00000000" w:rsidDel="00000000" w:rsidP="00000000" w:rsidRDefault="00000000" w:rsidRPr="00000000" w14:paraId="000001E4">
            <w:pPr>
              <w:jc w:val="both"/>
              <w:rPr/>
            </w:pPr>
            <w:r w:rsidDel="00000000" w:rsidR="00000000" w:rsidRPr="00000000">
              <w:rPr>
                <w:rtl w:val="0"/>
              </w:rPr>
              <w:t xml:space="preserve">Fuente del estimulo</w:t>
            </w:r>
          </w:p>
        </w:tc>
        <w:tc>
          <w:tcPr/>
          <w:p w:rsidR="00000000" w:rsidDel="00000000" w:rsidP="00000000" w:rsidRDefault="00000000" w:rsidRPr="00000000" w14:paraId="000001E5">
            <w:pPr>
              <w:jc w:val="both"/>
              <w:rPr/>
            </w:pPr>
            <w:r w:rsidDel="00000000" w:rsidR="00000000" w:rsidRPr="00000000">
              <w:rPr>
                <w:rtl w:val="0"/>
              </w:rPr>
              <w:t xml:space="preserve">Analista de calidad</w:t>
            </w:r>
          </w:p>
        </w:tc>
      </w:tr>
      <w:tr>
        <w:trPr>
          <w:cantSplit w:val="0"/>
          <w:tblHeader w:val="0"/>
        </w:trPr>
        <w:tc>
          <w:tcPr>
            <w:vMerge w:val="continue"/>
          </w:tcPr>
          <w:p w:rsidR="00000000" w:rsidDel="00000000" w:rsidP="00000000" w:rsidRDefault="00000000" w:rsidRPr="00000000" w14:paraId="000001E6">
            <w:pPr>
              <w:spacing w:line="276" w:lineRule="auto"/>
              <w:rPr/>
            </w:pPr>
            <w:r w:rsidDel="00000000" w:rsidR="00000000" w:rsidRPr="00000000">
              <w:rPr>
                <w:rtl w:val="0"/>
              </w:rPr>
            </w:r>
          </w:p>
        </w:tc>
        <w:tc>
          <w:tcPr/>
          <w:p w:rsidR="00000000" w:rsidDel="00000000" w:rsidP="00000000" w:rsidRDefault="00000000" w:rsidRPr="00000000" w14:paraId="000001E7">
            <w:pPr>
              <w:jc w:val="both"/>
              <w:rPr/>
            </w:pPr>
            <w:r w:rsidDel="00000000" w:rsidR="00000000" w:rsidRPr="00000000">
              <w:rPr>
                <w:rtl w:val="0"/>
              </w:rPr>
              <w:t xml:space="preserve">Ambiente:</w:t>
            </w:r>
          </w:p>
        </w:tc>
        <w:tc>
          <w:tcPr/>
          <w:p w:rsidR="00000000" w:rsidDel="00000000" w:rsidP="00000000" w:rsidRDefault="00000000" w:rsidRPr="00000000" w14:paraId="000001E8">
            <w:pPr>
              <w:jc w:val="both"/>
              <w:rPr/>
            </w:pPr>
            <w:r w:rsidDel="00000000" w:rsidR="00000000" w:rsidRPr="00000000">
              <w:rPr>
                <w:rtl w:val="0"/>
              </w:rPr>
              <w:t xml:space="preserve">Testing</w:t>
            </w:r>
          </w:p>
        </w:tc>
      </w:tr>
      <w:tr>
        <w:trPr>
          <w:cantSplit w:val="0"/>
          <w:tblHeader w:val="0"/>
        </w:trPr>
        <w:tc>
          <w:tcPr>
            <w:vMerge w:val="continue"/>
          </w:tcPr>
          <w:p w:rsidR="00000000" w:rsidDel="00000000" w:rsidP="00000000" w:rsidRDefault="00000000" w:rsidRPr="00000000" w14:paraId="000001E9">
            <w:pPr>
              <w:spacing w:line="276" w:lineRule="auto"/>
              <w:rPr/>
            </w:pPr>
            <w:r w:rsidDel="00000000" w:rsidR="00000000" w:rsidRPr="00000000">
              <w:rPr>
                <w:rtl w:val="0"/>
              </w:rPr>
            </w:r>
          </w:p>
        </w:tc>
        <w:tc>
          <w:tcPr/>
          <w:p w:rsidR="00000000" w:rsidDel="00000000" w:rsidP="00000000" w:rsidRDefault="00000000" w:rsidRPr="00000000" w14:paraId="000001EA">
            <w:pPr>
              <w:jc w:val="both"/>
              <w:rPr/>
            </w:pPr>
            <w:r w:rsidDel="00000000" w:rsidR="00000000" w:rsidRPr="00000000">
              <w:rPr>
                <w:rtl w:val="0"/>
              </w:rPr>
              <w:t xml:space="preserve">Artefacto:</w:t>
            </w:r>
          </w:p>
        </w:tc>
        <w:tc>
          <w:tcPr/>
          <w:p w:rsidR="00000000" w:rsidDel="00000000" w:rsidP="00000000" w:rsidRDefault="00000000" w:rsidRPr="00000000" w14:paraId="000001EB">
            <w:pPr>
              <w:jc w:val="both"/>
              <w:rPr/>
            </w:pPr>
            <w:r w:rsidDel="00000000" w:rsidR="00000000" w:rsidRPr="00000000">
              <w:rPr>
                <w:rtl w:val="0"/>
              </w:rPr>
              <w:t xml:space="preserve">Modulo atención al paciente</w:t>
            </w:r>
          </w:p>
        </w:tc>
      </w:tr>
      <w:tr>
        <w:trPr>
          <w:cantSplit w:val="0"/>
          <w:tblHeader w:val="0"/>
        </w:trPr>
        <w:tc>
          <w:tcPr>
            <w:vMerge w:val="continue"/>
          </w:tcPr>
          <w:p w:rsidR="00000000" w:rsidDel="00000000" w:rsidP="00000000" w:rsidRDefault="00000000" w:rsidRPr="00000000" w14:paraId="000001EC">
            <w:pPr>
              <w:spacing w:line="276" w:lineRule="auto"/>
              <w:rPr/>
            </w:pPr>
            <w:r w:rsidDel="00000000" w:rsidR="00000000" w:rsidRPr="00000000">
              <w:rPr>
                <w:rtl w:val="0"/>
              </w:rPr>
            </w:r>
          </w:p>
        </w:tc>
        <w:tc>
          <w:tcPr/>
          <w:p w:rsidR="00000000" w:rsidDel="00000000" w:rsidP="00000000" w:rsidRDefault="00000000" w:rsidRPr="00000000" w14:paraId="000001ED">
            <w:pPr>
              <w:jc w:val="both"/>
              <w:rPr/>
            </w:pPr>
            <w:r w:rsidDel="00000000" w:rsidR="00000000" w:rsidRPr="00000000">
              <w:rPr>
                <w:rtl w:val="0"/>
              </w:rPr>
              <w:t xml:space="preserve">Respuesta:</w:t>
            </w:r>
          </w:p>
        </w:tc>
        <w:tc>
          <w:tcPr/>
          <w:p w:rsidR="00000000" w:rsidDel="00000000" w:rsidP="00000000" w:rsidRDefault="00000000" w:rsidRPr="00000000" w14:paraId="000001EE">
            <w:pPr>
              <w:jc w:val="both"/>
              <w:rPr/>
            </w:pPr>
            <w:r w:rsidDel="00000000" w:rsidR="00000000" w:rsidRPr="00000000">
              <w:rPr>
                <w:rtl w:val="0"/>
              </w:rPr>
              <w:t xml:space="preserve">El módulo de atención debe restablecer la conexión y funcionalidad del sistema completamente</w:t>
            </w:r>
          </w:p>
        </w:tc>
      </w:tr>
      <w:tr>
        <w:trPr>
          <w:cantSplit w:val="0"/>
          <w:tblHeader w:val="0"/>
        </w:trPr>
        <w:tc>
          <w:tcPr>
            <w:vMerge w:val="continue"/>
          </w:tcPr>
          <w:p w:rsidR="00000000" w:rsidDel="00000000" w:rsidP="00000000" w:rsidRDefault="00000000" w:rsidRPr="00000000" w14:paraId="000001EF">
            <w:pPr>
              <w:spacing w:line="276" w:lineRule="auto"/>
              <w:rPr/>
            </w:pPr>
            <w:r w:rsidDel="00000000" w:rsidR="00000000" w:rsidRPr="00000000">
              <w:rPr>
                <w:rtl w:val="0"/>
              </w:rPr>
            </w:r>
          </w:p>
        </w:tc>
        <w:tc>
          <w:tcPr/>
          <w:p w:rsidR="00000000" w:rsidDel="00000000" w:rsidP="00000000" w:rsidRDefault="00000000" w:rsidRPr="00000000" w14:paraId="000001F0">
            <w:pPr>
              <w:jc w:val="both"/>
              <w:rPr/>
            </w:pPr>
            <w:r w:rsidDel="00000000" w:rsidR="00000000" w:rsidRPr="00000000">
              <w:rPr>
                <w:rtl w:val="0"/>
              </w:rPr>
              <w:t xml:space="preserve">Medida de Respuesta</w:t>
            </w:r>
          </w:p>
        </w:tc>
        <w:tc>
          <w:tcPr/>
          <w:p w:rsidR="00000000" w:rsidDel="00000000" w:rsidP="00000000" w:rsidRDefault="00000000" w:rsidRPr="00000000" w14:paraId="000001F1">
            <w:pPr>
              <w:jc w:val="both"/>
              <w:rPr/>
            </w:pPr>
            <w:r w:rsidDel="00000000" w:rsidR="00000000" w:rsidRPr="00000000">
              <w:rPr>
                <w:rtl w:val="0"/>
              </w:rPr>
              <w:t xml:space="preserve">El sistema debe recuperarse en menos de 15 min, ante una caída. </w:t>
            </w:r>
          </w:p>
        </w:tc>
      </w:tr>
    </w:tbl>
    <w:p w:rsidR="00000000" w:rsidDel="00000000" w:rsidP="00000000" w:rsidRDefault="00000000" w:rsidRPr="00000000" w14:paraId="000001F2">
      <w:pPr>
        <w:jc w:val="both"/>
        <w:rPr/>
      </w:pPr>
      <w:r w:rsidDel="00000000" w:rsidR="00000000" w:rsidRPr="00000000">
        <w:rPr>
          <w:rtl w:val="0"/>
        </w:rPr>
      </w:r>
    </w:p>
    <w:tbl>
      <w:tblPr>
        <w:tblStyle w:val="Table10"/>
        <w:tblW w:w="882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5"/>
        <w:gridCol w:w="1680"/>
        <w:gridCol w:w="5475"/>
        <w:tblGridChange w:id="0">
          <w:tblGrid>
            <w:gridCol w:w="1665"/>
            <w:gridCol w:w="1680"/>
            <w:gridCol w:w="5475"/>
          </w:tblGrid>
        </w:tblGridChange>
      </w:tblGrid>
      <w:tr>
        <w:trPr>
          <w:cantSplit w:val="0"/>
          <w:tblHeader w:val="0"/>
        </w:trPr>
        <w:tc>
          <w:tcPr>
            <w:gridSpan w:val="3"/>
          </w:tcPr>
          <w:p w:rsidR="00000000" w:rsidDel="00000000" w:rsidP="00000000" w:rsidRDefault="00000000" w:rsidRPr="00000000" w14:paraId="000001F3">
            <w:pPr>
              <w:jc w:val="both"/>
              <w:rPr/>
            </w:pPr>
            <w:r w:rsidDel="00000000" w:rsidR="00000000" w:rsidRPr="00000000">
              <w:rPr>
                <w:rtl w:val="0"/>
              </w:rPr>
              <w:t xml:space="preserve">Identificador:  EC04</w:t>
            </w:r>
          </w:p>
        </w:tc>
      </w:tr>
      <w:tr>
        <w:trPr>
          <w:cantSplit w:val="0"/>
          <w:tblHeader w:val="0"/>
        </w:trPr>
        <w:tc>
          <w:tcPr>
            <w:gridSpan w:val="2"/>
          </w:tcPr>
          <w:p w:rsidR="00000000" w:rsidDel="00000000" w:rsidP="00000000" w:rsidRDefault="00000000" w:rsidRPr="00000000" w14:paraId="000001F6">
            <w:pPr>
              <w:jc w:val="both"/>
              <w:rPr/>
            </w:pPr>
            <w:r w:rsidDel="00000000" w:rsidR="00000000" w:rsidRPr="00000000">
              <w:rPr>
                <w:rtl w:val="0"/>
              </w:rPr>
              <w:t xml:space="preserve">Escenario(s):</w:t>
            </w:r>
          </w:p>
        </w:tc>
        <w:tc>
          <w:tcPr/>
          <w:p w:rsidR="00000000" w:rsidDel="00000000" w:rsidP="00000000" w:rsidRDefault="00000000" w:rsidRPr="00000000" w14:paraId="000001F8">
            <w:pPr>
              <w:jc w:val="both"/>
              <w:rPr/>
            </w:pPr>
            <w:r w:rsidDel="00000000" w:rsidR="00000000" w:rsidRPr="00000000">
              <w:rPr>
                <w:rtl w:val="0"/>
              </w:rPr>
              <w:t xml:space="preserve">sistema debe entregar los resultados precisos</w:t>
            </w:r>
          </w:p>
        </w:tc>
      </w:tr>
      <w:tr>
        <w:trPr>
          <w:cantSplit w:val="0"/>
          <w:tblHeader w:val="0"/>
        </w:trPr>
        <w:tc>
          <w:tcPr>
            <w:gridSpan w:val="2"/>
          </w:tcPr>
          <w:p w:rsidR="00000000" w:rsidDel="00000000" w:rsidP="00000000" w:rsidRDefault="00000000" w:rsidRPr="00000000" w14:paraId="000001F9">
            <w:pPr>
              <w:jc w:val="both"/>
              <w:rPr/>
            </w:pPr>
            <w:r w:rsidDel="00000000" w:rsidR="00000000" w:rsidRPr="00000000">
              <w:rPr>
                <w:rtl w:val="0"/>
              </w:rPr>
              <w:t xml:space="preserve">Atributos de Calidad relevantes:</w:t>
            </w:r>
          </w:p>
        </w:tc>
        <w:tc>
          <w:tcPr/>
          <w:p w:rsidR="00000000" w:rsidDel="00000000" w:rsidP="00000000" w:rsidRDefault="00000000" w:rsidRPr="00000000" w14:paraId="000001FB">
            <w:pPr>
              <w:jc w:val="both"/>
              <w:rPr/>
            </w:pPr>
            <w:r w:rsidDel="00000000" w:rsidR="00000000" w:rsidRPr="00000000">
              <w:rPr>
                <w:rtl w:val="0"/>
              </w:rPr>
              <w:t xml:space="preserve">Funcionalidad – precisión</w:t>
            </w:r>
          </w:p>
        </w:tc>
      </w:tr>
      <w:tr>
        <w:trPr>
          <w:cantSplit w:val="0"/>
          <w:tblHeader w:val="0"/>
        </w:trPr>
        <w:tc>
          <w:tcPr>
            <w:vMerge w:val="restart"/>
          </w:tcPr>
          <w:p w:rsidR="00000000" w:rsidDel="00000000" w:rsidP="00000000" w:rsidRDefault="00000000" w:rsidRPr="00000000" w14:paraId="000001FC">
            <w:pPr>
              <w:jc w:val="both"/>
              <w:rPr/>
            </w:pPr>
            <w:r w:rsidDel="00000000" w:rsidR="00000000" w:rsidRPr="00000000">
              <w:rPr>
                <w:rtl w:val="0"/>
              </w:rPr>
              <w:t xml:space="preserve">Componentes del Escenario</w:t>
            </w:r>
          </w:p>
        </w:tc>
        <w:tc>
          <w:tcPr/>
          <w:p w:rsidR="00000000" w:rsidDel="00000000" w:rsidP="00000000" w:rsidRDefault="00000000" w:rsidRPr="00000000" w14:paraId="000001FD">
            <w:pPr>
              <w:jc w:val="both"/>
              <w:rPr/>
            </w:pPr>
            <w:r w:rsidDel="00000000" w:rsidR="00000000" w:rsidRPr="00000000">
              <w:rPr>
                <w:rtl w:val="0"/>
              </w:rPr>
              <w:t xml:space="preserve">Estímulos:</w:t>
            </w:r>
          </w:p>
        </w:tc>
        <w:tc>
          <w:tcPr>
            <w:shd w:fill="auto" w:val="clear"/>
          </w:tcPr>
          <w:p w:rsidR="00000000" w:rsidDel="00000000" w:rsidP="00000000" w:rsidRDefault="00000000" w:rsidRPr="00000000" w14:paraId="000001FE">
            <w:pPr>
              <w:jc w:val="both"/>
              <w:rPr/>
            </w:pPr>
            <w:r w:rsidDel="00000000" w:rsidR="00000000" w:rsidRPr="00000000">
              <w:rPr>
                <w:rtl w:val="0"/>
              </w:rPr>
              <w:t xml:space="preserve">Sistema da resultados entre 0 y 1 segundo</w:t>
            </w:r>
          </w:p>
        </w:tc>
      </w:tr>
      <w:tr>
        <w:trPr>
          <w:cantSplit w:val="0"/>
          <w:tblHeader w:val="0"/>
        </w:trPr>
        <w:tc>
          <w:tcPr>
            <w:vMerge w:val="continue"/>
          </w:tcPr>
          <w:p w:rsidR="00000000" w:rsidDel="00000000" w:rsidP="00000000" w:rsidRDefault="00000000" w:rsidRPr="00000000" w14:paraId="000001FF">
            <w:pPr>
              <w:spacing w:line="276" w:lineRule="auto"/>
              <w:rPr/>
            </w:pPr>
            <w:r w:rsidDel="00000000" w:rsidR="00000000" w:rsidRPr="00000000">
              <w:rPr>
                <w:rtl w:val="0"/>
              </w:rPr>
            </w:r>
          </w:p>
        </w:tc>
        <w:tc>
          <w:tcPr/>
          <w:p w:rsidR="00000000" w:rsidDel="00000000" w:rsidP="00000000" w:rsidRDefault="00000000" w:rsidRPr="00000000" w14:paraId="00000200">
            <w:pPr>
              <w:jc w:val="both"/>
              <w:rPr/>
            </w:pPr>
            <w:r w:rsidDel="00000000" w:rsidR="00000000" w:rsidRPr="00000000">
              <w:rPr>
                <w:rtl w:val="0"/>
              </w:rPr>
              <w:t xml:space="preserve">Fuente del estímulo</w:t>
            </w:r>
          </w:p>
        </w:tc>
        <w:tc>
          <w:tcPr>
            <w:shd w:fill="auto" w:val="clear"/>
          </w:tcPr>
          <w:p w:rsidR="00000000" w:rsidDel="00000000" w:rsidP="00000000" w:rsidRDefault="00000000" w:rsidRPr="00000000" w14:paraId="00000201">
            <w:pPr>
              <w:jc w:val="both"/>
              <w:rPr/>
            </w:pPr>
            <w:r w:rsidDel="00000000" w:rsidR="00000000" w:rsidRPr="00000000">
              <w:rPr>
                <w:rtl w:val="0"/>
              </w:rPr>
              <w:t xml:space="preserve">QA</w:t>
            </w:r>
          </w:p>
        </w:tc>
      </w:tr>
      <w:tr>
        <w:trPr>
          <w:cantSplit w:val="0"/>
          <w:tblHeader w:val="0"/>
        </w:trPr>
        <w:tc>
          <w:tcPr>
            <w:vMerge w:val="continue"/>
          </w:tcPr>
          <w:p w:rsidR="00000000" w:rsidDel="00000000" w:rsidP="00000000" w:rsidRDefault="00000000" w:rsidRPr="00000000" w14:paraId="00000202">
            <w:pPr>
              <w:spacing w:line="276" w:lineRule="auto"/>
              <w:rPr/>
            </w:pPr>
            <w:r w:rsidDel="00000000" w:rsidR="00000000" w:rsidRPr="00000000">
              <w:rPr>
                <w:rtl w:val="0"/>
              </w:rPr>
            </w:r>
          </w:p>
        </w:tc>
        <w:tc>
          <w:tcPr/>
          <w:p w:rsidR="00000000" w:rsidDel="00000000" w:rsidP="00000000" w:rsidRDefault="00000000" w:rsidRPr="00000000" w14:paraId="00000203">
            <w:pPr>
              <w:jc w:val="both"/>
              <w:rPr/>
            </w:pPr>
            <w:r w:rsidDel="00000000" w:rsidR="00000000" w:rsidRPr="00000000">
              <w:rPr>
                <w:rtl w:val="0"/>
              </w:rPr>
              <w:t xml:space="preserve">Ambiente:</w:t>
            </w:r>
          </w:p>
        </w:tc>
        <w:tc>
          <w:tcPr/>
          <w:p w:rsidR="00000000" w:rsidDel="00000000" w:rsidP="00000000" w:rsidRDefault="00000000" w:rsidRPr="00000000" w14:paraId="00000204">
            <w:pPr>
              <w:jc w:val="both"/>
              <w:rPr/>
            </w:pPr>
            <w:r w:rsidDel="00000000" w:rsidR="00000000" w:rsidRPr="00000000">
              <w:rPr>
                <w:rtl w:val="0"/>
              </w:rPr>
              <w:t xml:space="preserve">normal</w:t>
            </w:r>
          </w:p>
        </w:tc>
      </w:tr>
      <w:tr>
        <w:trPr>
          <w:cantSplit w:val="0"/>
          <w:tblHeader w:val="0"/>
        </w:trPr>
        <w:tc>
          <w:tcPr>
            <w:vMerge w:val="continue"/>
          </w:tcPr>
          <w:p w:rsidR="00000000" w:rsidDel="00000000" w:rsidP="00000000" w:rsidRDefault="00000000" w:rsidRPr="00000000" w14:paraId="00000205">
            <w:pPr>
              <w:spacing w:line="276" w:lineRule="auto"/>
              <w:rPr/>
            </w:pPr>
            <w:r w:rsidDel="00000000" w:rsidR="00000000" w:rsidRPr="00000000">
              <w:rPr>
                <w:rtl w:val="0"/>
              </w:rPr>
            </w:r>
          </w:p>
        </w:tc>
        <w:tc>
          <w:tcPr/>
          <w:p w:rsidR="00000000" w:rsidDel="00000000" w:rsidP="00000000" w:rsidRDefault="00000000" w:rsidRPr="00000000" w14:paraId="00000206">
            <w:pPr>
              <w:jc w:val="both"/>
              <w:rPr/>
            </w:pPr>
            <w:r w:rsidDel="00000000" w:rsidR="00000000" w:rsidRPr="00000000">
              <w:rPr>
                <w:rtl w:val="0"/>
              </w:rPr>
              <w:t xml:space="preserve">Artefacto:</w:t>
            </w:r>
          </w:p>
        </w:tc>
        <w:tc>
          <w:tcPr/>
          <w:p w:rsidR="00000000" w:rsidDel="00000000" w:rsidP="00000000" w:rsidRDefault="00000000" w:rsidRPr="00000000" w14:paraId="00000207">
            <w:pPr>
              <w:jc w:val="both"/>
              <w:rPr/>
            </w:pPr>
            <w:r w:rsidDel="00000000" w:rsidR="00000000" w:rsidRPr="00000000">
              <w:rPr>
                <w:rtl w:val="0"/>
              </w:rPr>
              <w:t xml:space="preserve">Módulo de reserva </w:t>
            </w:r>
          </w:p>
        </w:tc>
      </w:tr>
      <w:tr>
        <w:trPr>
          <w:cantSplit w:val="0"/>
          <w:tblHeader w:val="0"/>
        </w:trPr>
        <w:tc>
          <w:tcPr>
            <w:vMerge w:val="continue"/>
          </w:tcPr>
          <w:p w:rsidR="00000000" w:rsidDel="00000000" w:rsidP="00000000" w:rsidRDefault="00000000" w:rsidRPr="00000000" w14:paraId="00000208">
            <w:pPr>
              <w:spacing w:line="276" w:lineRule="auto"/>
              <w:rPr/>
            </w:pPr>
            <w:r w:rsidDel="00000000" w:rsidR="00000000" w:rsidRPr="00000000">
              <w:rPr>
                <w:rtl w:val="0"/>
              </w:rPr>
            </w:r>
          </w:p>
        </w:tc>
        <w:tc>
          <w:tcPr/>
          <w:p w:rsidR="00000000" w:rsidDel="00000000" w:rsidP="00000000" w:rsidRDefault="00000000" w:rsidRPr="00000000" w14:paraId="00000209">
            <w:pPr>
              <w:jc w:val="both"/>
              <w:rPr/>
            </w:pPr>
            <w:r w:rsidDel="00000000" w:rsidR="00000000" w:rsidRPr="00000000">
              <w:rPr>
                <w:rtl w:val="0"/>
              </w:rPr>
              <w:t xml:space="preserve">Respuesta:</w:t>
            </w:r>
          </w:p>
        </w:tc>
        <w:tc>
          <w:tcPr/>
          <w:p w:rsidR="00000000" w:rsidDel="00000000" w:rsidP="00000000" w:rsidRDefault="00000000" w:rsidRPr="00000000" w14:paraId="0000020A">
            <w:pPr>
              <w:jc w:val="both"/>
              <w:rPr/>
            </w:pPr>
            <w:r w:rsidDel="00000000" w:rsidR="00000000" w:rsidRPr="00000000">
              <w:rPr>
                <w:rtl w:val="0"/>
              </w:rPr>
              <w:t xml:space="preserve">Resultados precisos e idóneos</w:t>
            </w:r>
          </w:p>
        </w:tc>
      </w:tr>
      <w:tr>
        <w:trPr>
          <w:cantSplit w:val="0"/>
          <w:tblHeader w:val="0"/>
        </w:trPr>
        <w:tc>
          <w:tcPr>
            <w:vMerge w:val="continue"/>
          </w:tcPr>
          <w:p w:rsidR="00000000" w:rsidDel="00000000" w:rsidP="00000000" w:rsidRDefault="00000000" w:rsidRPr="00000000" w14:paraId="0000020B">
            <w:pPr>
              <w:spacing w:line="276" w:lineRule="auto"/>
              <w:rPr/>
            </w:pPr>
            <w:r w:rsidDel="00000000" w:rsidR="00000000" w:rsidRPr="00000000">
              <w:rPr>
                <w:rtl w:val="0"/>
              </w:rPr>
            </w:r>
          </w:p>
        </w:tc>
        <w:tc>
          <w:tcPr/>
          <w:p w:rsidR="00000000" w:rsidDel="00000000" w:rsidP="00000000" w:rsidRDefault="00000000" w:rsidRPr="00000000" w14:paraId="0000020C">
            <w:pPr>
              <w:jc w:val="both"/>
              <w:rPr/>
            </w:pPr>
            <w:r w:rsidDel="00000000" w:rsidR="00000000" w:rsidRPr="00000000">
              <w:rPr>
                <w:rtl w:val="0"/>
              </w:rPr>
              <w:t xml:space="preserve">Medida de Respuesta</w:t>
            </w:r>
          </w:p>
        </w:tc>
        <w:tc>
          <w:tcPr>
            <w:shd w:fill="auto" w:val="clear"/>
          </w:tcPr>
          <w:p w:rsidR="00000000" w:rsidDel="00000000" w:rsidP="00000000" w:rsidRDefault="00000000" w:rsidRPr="00000000" w14:paraId="0000020D">
            <w:pPr>
              <w:jc w:val="both"/>
              <w:rPr/>
            </w:pPr>
            <w:r w:rsidDel="00000000" w:rsidR="00000000" w:rsidRPr="00000000">
              <w:rPr>
                <w:rtl w:val="0"/>
              </w:rPr>
              <w:t xml:space="preserve">El sistema debe tener un margen de carga de datos de 0 a 1 segundo de tardanza </w:t>
            </w:r>
          </w:p>
        </w:tc>
      </w:tr>
      <w:tr>
        <w:trPr>
          <w:cantSplit w:val="0"/>
          <w:tblHeader w:val="0"/>
        </w:trPr>
        <w:tc>
          <w:tcPr>
            <w:gridSpan w:val="3"/>
          </w:tcPr>
          <w:p w:rsidR="00000000" w:rsidDel="00000000" w:rsidP="00000000" w:rsidRDefault="00000000" w:rsidRPr="00000000" w14:paraId="0000020E">
            <w:pPr>
              <w:jc w:val="both"/>
              <w:rPr/>
            </w:pPr>
            <w:r w:rsidDel="00000000" w:rsidR="00000000" w:rsidRPr="00000000">
              <w:rPr>
                <w:rtl w:val="0"/>
              </w:rPr>
              <w:t xml:space="preserve">Identificador:  EC05</w:t>
            </w:r>
          </w:p>
        </w:tc>
      </w:tr>
      <w:tr>
        <w:trPr>
          <w:cantSplit w:val="0"/>
          <w:trHeight w:val="193" w:hRule="atLeast"/>
          <w:tblHeader w:val="0"/>
        </w:trPr>
        <w:tc>
          <w:tcPr>
            <w:gridSpan w:val="2"/>
          </w:tcPr>
          <w:p w:rsidR="00000000" w:rsidDel="00000000" w:rsidP="00000000" w:rsidRDefault="00000000" w:rsidRPr="00000000" w14:paraId="00000211">
            <w:pPr>
              <w:jc w:val="both"/>
              <w:rPr/>
            </w:pPr>
            <w:r w:rsidDel="00000000" w:rsidR="00000000" w:rsidRPr="00000000">
              <w:rPr>
                <w:rtl w:val="0"/>
              </w:rPr>
              <w:t xml:space="preserve">Escenario(s):</w:t>
            </w:r>
          </w:p>
        </w:tc>
        <w:tc>
          <w:tcPr/>
          <w:p w:rsidR="00000000" w:rsidDel="00000000" w:rsidP="00000000" w:rsidRDefault="00000000" w:rsidRPr="00000000" w14:paraId="00000213">
            <w:pPr>
              <w:jc w:val="both"/>
              <w:rPr/>
            </w:pPr>
            <w:r w:rsidDel="00000000" w:rsidR="00000000" w:rsidRPr="00000000">
              <w:rPr>
                <w:rtl w:val="0"/>
              </w:rPr>
              <w:t xml:space="preserve">sistema modular para facilitar la mantención</w:t>
            </w:r>
          </w:p>
        </w:tc>
      </w:tr>
      <w:tr>
        <w:trPr>
          <w:cantSplit w:val="0"/>
          <w:tblHeader w:val="0"/>
        </w:trPr>
        <w:tc>
          <w:tcPr>
            <w:gridSpan w:val="2"/>
          </w:tcPr>
          <w:p w:rsidR="00000000" w:rsidDel="00000000" w:rsidP="00000000" w:rsidRDefault="00000000" w:rsidRPr="00000000" w14:paraId="00000214">
            <w:pPr>
              <w:jc w:val="both"/>
              <w:rPr/>
            </w:pPr>
            <w:r w:rsidDel="00000000" w:rsidR="00000000" w:rsidRPr="00000000">
              <w:rPr>
                <w:rtl w:val="0"/>
              </w:rPr>
              <w:t xml:space="preserve">Atributos de Calidad relevantes:</w:t>
            </w:r>
          </w:p>
        </w:tc>
        <w:tc>
          <w:tcPr/>
          <w:p w:rsidR="00000000" w:rsidDel="00000000" w:rsidP="00000000" w:rsidRDefault="00000000" w:rsidRPr="00000000" w14:paraId="00000216">
            <w:pPr>
              <w:jc w:val="both"/>
              <w:rPr/>
            </w:pPr>
            <w:r w:rsidDel="00000000" w:rsidR="00000000" w:rsidRPr="00000000">
              <w:rPr>
                <w:rtl w:val="0"/>
              </w:rPr>
              <w:t xml:space="preserve">Mantenibilidad - Confiabilidad</w:t>
            </w:r>
          </w:p>
        </w:tc>
      </w:tr>
      <w:tr>
        <w:trPr>
          <w:cantSplit w:val="0"/>
          <w:tblHeader w:val="0"/>
        </w:trPr>
        <w:tc>
          <w:tcPr>
            <w:vMerge w:val="restart"/>
          </w:tcPr>
          <w:p w:rsidR="00000000" w:rsidDel="00000000" w:rsidP="00000000" w:rsidRDefault="00000000" w:rsidRPr="00000000" w14:paraId="00000217">
            <w:pPr>
              <w:jc w:val="both"/>
              <w:rPr/>
            </w:pPr>
            <w:r w:rsidDel="00000000" w:rsidR="00000000" w:rsidRPr="00000000">
              <w:rPr>
                <w:rtl w:val="0"/>
              </w:rPr>
              <w:t xml:space="preserve">Componentes del Escenario</w:t>
            </w:r>
          </w:p>
        </w:tc>
        <w:tc>
          <w:tcPr/>
          <w:p w:rsidR="00000000" w:rsidDel="00000000" w:rsidP="00000000" w:rsidRDefault="00000000" w:rsidRPr="00000000" w14:paraId="00000218">
            <w:pPr>
              <w:jc w:val="both"/>
              <w:rPr/>
            </w:pPr>
            <w:r w:rsidDel="00000000" w:rsidR="00000000" w:rsidRPr="00000000">
              <w:rPr>
                <w:rtl w:val="0"/>
              </w:rPr>
              <w:t xml:space="preserve">Estímulos:</w:t>
            </w:r>
          </w:p>
        </w:tc>
        <w:tc>
          <w:tcPr>
            <w:shd w:fill="auto" w:val="clear"/>
          </w:tcPr>
          <w:p w:rsidR="00000000" w:rsidDel="00000000" w:rsidP="00000000" w:rsidRDefault="00000000" w:rsidRPr="00000000" w14:paraId="00000219">
            <w:pPr>
              <w:jc w:val="both"/>
              <w:rPr/>
            </w:pPr>
            <w:r w:rsidDel="00000000" w:rsidR="00000000" w:rsidRPr="00000000">
              <w:rPr>
                <w:rtl w:val="0"/>
              </w:rPr>
              <w:t xml:space="preserve">Dividir sistema en módulos</w:t>
            </w:r>
          </w:p>
        </w:tc>
      </w:tr>
      <w:tr>
        <w:trPr>
          <w:cantSplit w:val="0"/>
          <w:tblHeader w:val="0"/>
        </w:trPr>
        <w:tc>
          <w:tcPr>
            <w:vMerge w:val="continue"/>
          </w:tcPr>
          <w:p w:rsidR="00000000" w:rsidDel="00000000" w:rsidP="00000000" w:rsidRDefault="00000000" w:rsidRPr="00000000" w14:paraId="0000021A">
            <w:pPr>
              <w:spacing w:line="276" w:lineRule="auto"/>
              <w:rPr/>
            </w:pPr>
            <w:r w:rsidDel="00000000" w:rsidR="00000000" w:rsidRPr="00000000">
              <w:rPr>
                <w:rtl w:val="0"/>
              </w:rPr>
            </w:r>
          </w:p>
        </w:tc>
        <w:tc>
          <w:tcPr/>
          <w:p w:rsidR="00000000" w:rsidDel="00000000" w:rsidP="00000000" w:rsidRDefault="00000000" w:rsidRPr="00000000" w14:paraId="0000021B">
            <w:pPr>
              <w:jc w:val="both"/>
              <w:rPr/>
            </w:pPr>
            <w:r w:rsidDel="00000000" w:rsidR="00000000" w:rsidRPr="00000000">
              <w:rPr>
                <w:rtl w:val="0"/>
              </w:rPr>
              <w:t xml:space="preserve">Fuente del estímulo</w:t>
            </w:r>
          </w:p>
        </w:tc>
        <w:tc>
          <w:tcPr>
            <w:shd w:fill="auto" w:val="clear"/>
          </w:tcPr>
          <w:p w:rsidR="00000000" w:rsidDel="00000000" w:rsidP="00000000" w:rsidRDefault="00000000" w:rsidRPr="00000000" w14:paraId="0000021C">
            <w:pPr>
              <w:jc w:val="both"/>
              <w:rPr/>
            </w:pPr>
            <w:r w:rsidDel="00000000" w:rsidR="00000000" w:rsidRPr="00000000">
              <w:rPr>
                <w:rtl w:val="0"/>
              </w:rPr>
              <w:t xml:space="preserve">Analista de calidad</w:t>
            </w:r>
          </w:p>
        </w:tc>
      </w:tr>
      <w:tr>
        <w:trPr>
          <w:cantSplit w:val="0"/>
          <w:tblHeader w:val="0"/>
        </w:trPr>
        <w:tc>
          <w:tcPr>
            <w:vMerge w:val="continue"/>
          </w:tcPr>
          <w:p w:rsidR="00000000" w:rsidDel="00000000" w:rsidP="00000000" w:rsidRDefault="00000000" w:rsidRPr="00000000" w14:paraId="0000021D">
            <w:pPr>
              <w:spacing w:line="276" w:lineRule="auto"/>
              <w:rPr/>
            </w:pPr>
            <w:r w:rsidDel="00000000" w:rsidR="00000000" w:rsidRPr="00000000">
              <w:rPr>
                <w:rtl w:val="0"/>
              </w:rPr>
            </w:r>
          </w:p>
        </w:tc>
        <w:tc>
          <w:tcPr/>
          <w:p w:rsidR="00000000" w:rsidDel="00000000" w:rsidP="00000000" w:rsidRDefault="00000000" w:rsidRPr="00000000" w14:paraId="0000021E">
            <w:pPr>
              <w:jc w:val="both"/>
              <w:rPr/>
            </w:pPr>
            <w:r w:rsidDel="00000000" w:rsidR="00000000" w:rsidRPr="00000000">
              <w:rPr>
                <w:rtl w:val="0"/>
              </w:rPr>
              <w:t xml:space="preserve">Ambiente:</w:t>
            </w:r>
          </w:p>
        </w:tc>
        <w:tc>
          <w:tcPr>
            <w:shd w:fill="auto" w:val="clear"/>
          </w:tcPr>
          <w:p w:rsidR="00000000" w:rsidDel="00000000" w:rsidP="00000000" w:rsidRDefault="00000000" w:rsidRPr="00000000" w14:paraId="0000021F">
            <w:pPr>
              <w:jc w:val="both"/>
              <w:rPr/>
            </w:pPr>
            <w:r w:rsidDel="00000000" w:rsidR="00000000" w:rsidRPr="00000000">
              <w:rPr>
                <w:rtl w:val="0"/>
              </w:rPr>
              <w:t xml:space="preserve">testing</w:t>
            </w:r>
          </w:p>
        </w:tc>
      </w:tr>
      <w:tr>
        <w:trPr>
          <w:cantSplit w:val="0"/>
          <w:tblHeader w:val="0"/>
        </w:trPr>
        <w:tc>
          <w:tcPr>
            <w:vMerge w:val="continue"/>
          </w:tcPr>
          <w:p w:rsidR="00000000" w:rsidDel="00000000" w:rsidP="00000000" w:rsidRDefault="00000000" w:rsidRPr="00000000" w14:paraId="00000220">
            <w:pPr>
              <w:spacing w:line="276" w:lineRule="auto"/>
              <w:rPr/>
            </w:pPr>
            <w:r w:rsidDel="00000000" w:rsidR="00000000" w:rsidRPr="00000000">
              <w:rPr>
                <w:rtl w:val="0"/>
              </w:rPr>
            </w:r>
          </w:p>
        </w:tc>
        <w:tc>
          <w:tcPr/>
          <w:p w:rsidR="00000000" w:rsidDel="00000000" w:rsidP="00000000" w:rsidRDefault="00000000" w:rsidRPr="00000000" w14:paraId="00000221">
            <w:pPr>
              <w:jc w:val="both"/>
              <w:rPr/>
            </w:pPr>
            <w:r w:rsidDel="00000000" w:rsidR="00000000" w:rsidRPr="00000000">
              <w:rPr>
                <w:rtl w:val="0"/>
              </w:rPr>
              <w:t xml:space="preserve">Artefacto:</w:t>
            </w:r>
          </w:p>
        </w:tc>
        <w:tc>
          <w:tcPr>
            <w:shd w:fill="auto" w:val="clear"/>
          </w:tcPr>
          <w:p w:rsidR="00000000" w:rsidDel="00000000" w:rsidP="00000000" w:rsidRDefault="00000000" w:rsidRPr="00000000" w14:paraId="00000222">
            <w:pPr>
              <w:jc w:val="both"/>
              <w:rPr/>
            </w:pPr>
            <w:r w:rsidDel="00000000" w:rsidR="00000000" w:rsidRPr="00000000">
              <w:rPr>
                <w:rtl w:val="0"/>
              </w:rPr>
              <w:t xml:space="preserve">Módulo de mantención</w:t>
            </w:r>
          </w:p>
        </w:tc>
      </w:tr>
      <w:tr>
        <w:trPr>
          <w:cantSplit w:val="0"/>
          <w:tblHeader w:val="0"/>
        </w:trPr>
        <w:tc>
          <w:tcPr>
            <w:vMerge w:val="continue"/>
          </w:tcPr>
          <w:p w:rsidR="00000000" w:rsidDel="00000000" w:rsidP="00000000" w:rsidRDefault="00000000" w:rsidRPr="00000000" w14:paraId="00000223">
            <w:pPr>
              <w:spacing w:line="276" w:lineRule="auto"/>
              <w:rPr/>
            </w:pPr>
            <w:r w:rsidDel="00000000" w:rsidR="00000000" w:rsidRPr="00000000">
              <w:rPr>
                <w:rtl w:val="0"/>
              </w:rPr>
            </w:r>
          </w:p>
        </w:tc>
        <w:tc>
          <w:tcPr/>
          <w:p w:rsidR="00000000" w:rsidDel="00000000" w:rsidP="00000000" w:rsidRDefault="00000000" w:rsidRPr="00000000" w14:paraId="00000224">
            <w:pPr>
              <w:jc w:val="both"/>
              <w:rPr/>
            </w:pPr>
            <w:r w:rsidDel="00000000" w:rsidR="00000000" w:rsidRPr="00000000">
              <w:rPr>
                <w:rtl w:val="0"/>
              </w:rPr>
              <w:t xml:space="preserve">Respuesta:</w:t>
            </w:r>
          </w:p>
        </w:tc>
        <w:tc>
          <w:tcPr/>
          <w:p w:rsidR="00000000" w:rsidDel="00000000" w:rsidP="00000000" w:rsidRDefault="00000000" w:rsidRPr="00000000" w14:paraId="00000225">
            <w:pPr>
              <w:jc w:val="both"/>
              <w:rPr/>
            </w:pPr>
            <w:r w:rsidDel="00000000" w:rsidR="00000000" w:rsidRPr="00000000">
              <w:rPr>
                <w:rtl w:val="0"/>
              </w:rPr>
              <w:t xml:space="preserve">Construcción en módulos, mantención y cambios</w:t>
            </w:r>
          </w:p>
        </w:tc>
      </w:tr>
      <w:tr>
        <w:trPr>
          <w:cantSplit w:val="0"/>
          <w:tblHeader w:val="0"/>
        </w:trPr>
        <w:tc>
          <w:tcPr>
            <w:vMerge w:val="continue"/>
          </w:tcPr>
          <w:p w:rsidR="00000000" w:rsidDel="00000000" w:rsidP="00000000" w:rsidRDefault="00000000" w:rsidRPr="00000000" w14:paraId="00000226">
            <w:pPr>
              <w:spacing w:line="276" w:lineRule="auto"/>
              <w:rPr/>
            </w:pPr>
            <w:r w:rsidDel="00000000" w:rsidR="00000000" w:rsidRPr="00000000">
              <w:rPr>
                <w:rtl w:val="0"/>
              </w:rPr>
            </w:r>
          </w:p>
        </w:tc>
        <w:tc>
          <w:tcPr/>
          <w:p w:rsidR="00000000" w:rsidDel="00000000" w:rsidP="00000000" w:rsidRDefault="00000000" w:rsidRPr="00000000" w14:paraId="00000227">
            <w:pPr>
              <w:jc w:val="both"/>
              <w:rPr/>
            </w:pPr>
            <w:r w:rsidDel="00000000" w:rsidR="00000000" w:rsidRPr="00000000">
              <w:rPr>
                <w:rtl w:val="0"/>
              </w:rPr>
              <w:t xml:space="preserve">Medida de Respuesta</w:t>
            </w:r>
          </w:p>
        </w:tc>
        <w:tc>
          <w:tcPr>
            <w:shd w:fill="auto" w:val="clear"/>
          </w:tcPr>
          <w:p w:rsidR="00000000" w:rsidDel="00000000" w:rsidP="00000000" w:rsidRDefault="00000000" w:rsidRPr="00000000" w14:paraId="00000228">
            <w:pPr>
              <w:jc w:val="both"/>
              <w:rPr/>
            </w:pPr>
            <w:r w:rsidDel="00000000" w:rsidR="00000000" w:rsidRPr="00000000">
              <w:rPr>
                <w:rtl w:val="0"/>
              </w:rPr>
              <w:t xml:space="preserve">El sistema debe estar dividido en módulos para facilitar la mantención ante cualquier fallo o actualización</w:t>
            </w:r>
          </w:p>
        </w:tc>
      </w:tr>
      <w:tr>
        <w:trPr>
          <w:cantSplit w:val="0"/>
          <w:trHeight w:val="297" w:hRule="atLeast"/>
          <w:tblHeader w:val="0"/>
        </w:trPr>
        <w:tc>
          <w:tcPr>
            <w:gridSpan w:val="3"/>
          </w:tcPr>
          <w:p w:rsidR="00000000" w:rsidDel="00000000" w:rsidP="00000000" w:rsidRDefault="00000000" w:rsidRPr="00000000" w14:paraId="00000229">
            <w:pPr>
              <w:jc w:val="both"/>
              <w:rPr/>
            </w:pPr>
            <w:r w:rsidDel="00000000" w:rsidR="00000000" w:rsidRPr="00000000">
              <w:rPr>
                <w:rtl w:val="0"/>
              </w:rPr>
              <w:t xml:space="preserve">Identificador:  EC06</w:t>
            </w:r>
          </w:p>
        </w:tc>
      </w:tr>
      <w:tr>
        <w:trPr>
          <w:cantSplit w:val="0"/>
          <w:trHeight w:val="297" w:hRule="atLeast"/>
          <w:tblHeader w:val="0"/>
        </w:trPr>
        <w:tc>
          <w:tcPr>
            <w:gridSpan w:val="2"/>
          </w:tcPr>
          <w:p w:rsidR="00000000" w:rsidDel="00000000" w:rsidP="00000000" w:rsidRDefault="00000000" w:rsidRPr="00000000" w14:paraId="0000022C">
            <w:pPr>
              <w:jc w:val="both"/>
              <w:rPr/>
            </w:pPr>
            <w:r w:rsidDel="00000000" w:rsidR="00000000" w:rsidRPr="00000000">
              <w:rPr>
                <w:rtl w:val="0"/>
              </w:rPr>
              <w:t xml:space="preserve">Escenario(s):</w:t>
            </w:r>
          </w:p>
        </w:tc>
        <w:tc>
          <w:tcPr/>
          <w:p w:rsidR="00000000" w:rsidDel="00000000" w:rsidP="00000000" w:rsidRDefault="00000000" w:rsidRPr="00000000" w14:paraId="0000022E">
            <w:pPr>
              <w:jc w:val="both"/>
              <w:rPr/>
            </w:pPr>
            <w:r w:rsidDel="00000000" w:rsidR="00000000" w:rsidRPr="00000000">
              <w:rPr>
                <w:rtl w:val="0"/>
              </w:rPr>
              <w:t xml:space="preserve">sistema portable</w:t>
            </w:r>
          </w:p>
        </w:tc>
      </w:tr>
      <w:tr>
        <w:trPr>
          <w:cantSplit w:val="0"/>
          <w:trHeight w:val="297" w:hRule="atLeast"/>
          <w:tblHeader w:val="0"/>
        </w:trPr>
        <w:tc>
          <w:tcPr>
            <w:gridSpan w:val="2"/>
          </w:tcPr>
          <w:p w:rsidR="00000000" w:rsidDel="00000000" w:rsidP="00000000" w:rsidRDefault="00000000" w:rsidRPr="00000000" w14:paraId="0000022F">
            <w:pPr>
              <w:jc w:val="both"/>
              <w:rPr/>
            </w:pPr>
            <w:r w:rsidDel="00000000" w:rsidR="00000000" w:rsidRPr="00000000">
              <w:rPr>
                <w:rtl w:val="0"/>
              </w:rPr>
              <w:t xml:space="preserve">Atributos de Calidad relevantes:</w:t>
            </w:r>
          </w:p>
        </w:tc>
        <w:tc>
          <w:tcPr>
            <w:vAlign w:val="center"/>
          </w:tcPr>
          <w:p w:rsidR="00000000" w:rsidDel="00000000" w:rsidP="00000000" w:rsidRDefault="00000000" w:rsidRPr="00000000" w14:paraId="00000231">
            <w:pPr>
              <w:jc w:val="both"/>
              <w:rPr/>
            </w:pPr>
            <w:r w:rsidDel="00000000" w:rsidR="00000000" w:rsidRPr="00000000">
              <w:rPr>
                <w:rtl w:val="0"/>
              </w:rPr>
              <w:t xml:space="preserve">Portabilidad</w:t>
            </w:r>
          </w:p>
        </w:tc>
      </w:tr>
      <w:tr>
        <w:trPr>
          <w:cantSplit w:val="0"/>
          <w:trHeight w:val="286" w:hRule="atLeast"/>
          <w:tblHeader w:val="0"/>
        </w:trPr>
        <w:tc>
          <w:tcPr>
            <w:vMerge w:val="restart"/>
          </w:tcPr>
          <w:p w:rsidR="00000000" w:rsidDel="00000000" w:rsidP="00000000" w:rsidRDefault="00000000" w:rsidRPr="00000000" w14:paraId="00000232">
            <w:pPr>
              <w:jc w:val="both"/>
              <w:rPr/>
            </w:pPr>
            <w:r w:rsidDel="00000000" w:rsidR="00000000" w:rsidRPr="00000000">
              <w:rPr>
                <w:rtl w:val="0"/>
              </w:rPr>
              <w:t xml:space="preserve">Componentes del Escenario</w:t>
            </w:r>
          </w:p>
        </w:tc>
        <w:tc>
          <w:tcPr/>
          <w:p w:rsidR="00000000" w:rsidDel="00000000" w:rsidP="00000000" w:rsidRDefault="00000000" w:rsidRPr="00000000" w14:paraId="00000233">
            <w:pPr>
              <w:jc w:val="both"/>
              <w:rPr/>
            </w:pPr>
            <w:r w:rsidDel="00000000" w:rsidR="00000000" w:rsidRPr="00000000">
              <w:rPr>
                <w:rtl w:val="0"/>
              </w:rPr>
              <w:t xml:space="preserve">Estímulos:</w:t>
            </w:r>
          </w:p>
        </w:tc>
        <w:tc>
          <w:tcPr/>
          <w:p w:rsidR="00000000" w:rsidDel="00000000" w:rsidP="00000000" w:rsidRDefault="00000000" w:rsidRPr="00000000" w14:paraId="00000234">
            <w:pPr>
              <w:jc w:val="both"/>
              <w:rPr/>
            </w:pPr>
            <w:r w:rsidDel="00000000" w:rsidR="00000000" w:rsidRPr="00000000">
              <w:rPr>
                <w:rtl w:val="0"/>
              </w:rPr>
              <w:t xml:space="preserve">Abrir la aplicación de distintos dispositivos</w:t>
            </w:r>
          </w:p>
        </w:tc>
      </w:tr>
      <w:tr>
        <w:trPr>
          <w:cantSplit w:val="0"/>
          <w:trHeight w:val="605" w:hRule="atLeast"/>
          <w:tblHeader w:val="0"/>
        </w:trPr>
        <w:tc>
          <w:tcPr>
            <w:vMerge w:val="continue"/>
          </w:tcPr>
          <w:p w:rsidR="00000000" w:rsidDel="00000000" w:rsidP="00000000" w:rsidRDefault="00000000" w:rsidRPr="00000000" w14:paraId="00000235">
            <w:pPr>
              <w:spacing w:line="276" w:lineRule="auto"/>
              <w:rPr/>
            </w:pPr>
            <w:r w:rsidDel="00000000" w:rsidR="00000000" w:rsidRPr="00000000">
              <w:rPr>
                <w:rtl w:val="0"/>
              </w:rPr>
            </w:r>
          </w:p>
        </w:tc>
        <w:tc>
          <w:tcPr/>
          <w:p w:rsidR="00000000" w:rsidDel="00000000" w:rsidP="00000000" w:rsidRDefault="00000000" w:rsidRPr="00000000" w14:paraId="00000236">
            <w:pPr>
              <w:jc w:val="both"/>
              <w:rPr/>
            </w:pPr>
            <w:r w:rsidDel="00000000" w:rsidR="00000000" w:rsidRPr="00000000">
              <w:rPr>
                <w:rtl w:val="0"/>
              </w:rPr>
              <w:t xml:space="preserve">Fuente del estímulo</w:t>
            </w:r>
          </w:p>
        </w:tc>
        <w:tc>
          <w:tcPr/>
          <w:p w:rsidR="00000000" w:rsidDel="00000000" w:rsidP="00000000" w:rsidRDefault="00000000" w:rsidRPr="00000000" w14:paraId="00000237">
            <w:pPr>
              <w:jc w:val="both"/>
              <w:rPr/>
            </w:pPr>
            <w:r w:rsidDel="00000000" w:rsidR="00000000" w:rsidRPr="00000000">
              <w:rPr>
                <w:rtl w:val="0"/>
              </w:rPr>
              <w:t xml:space="preserve">Usuario</w:t>
            </w:r>
          </w:p>
        </w:tc>
      </w:tr>
      <w:tr>
        <w:trPr>
          <w:cantSplit w:val="0"/>
          <w:trHeight w:val="308" w:hRule="atLeast"/>
          <w:tblHeader w:val="0"/>
        </w:trPr>
        <w:tc>
          <w:tcPr>
            <w:vMerge w:val="continue"/>
          </w:tcPr>
          <w:p w:rsidR="00000000" w:rsidDel="00000000" w:rsidP="00000000" w:rsidRDefault="00000000" w:rsidRPr="00000000" w14:paraId="00000238">
            <w:pPr>
              <w:spacing w:line="276" w:lineRule="auto"/>
              <w:rPr/>
            </w:pPr>
            <w:r w:rsidDel="00000000" w:rsidR="00000000" w:rsidRPr="00000000">
              <w:rPr>
                <w:rtl w:val="0"/>
              </w:rPr>
            </w:r>
          </w:p>
        </w:tc>
        <w:tc>
          <w:tcPr/>
          <w:p w:rsidR="00000000" w:rsidDel="00000000" w:rsidP="00000000" w:rsidRDefault="00000000" w:rsidRPr="00000000" w14:paraId="00000239">
            <w:pPr>
              <w:jc w:val="both"/>
              <w:rPr/>
            </w:pPr>
            <w:r w:rsidDel="00000000" w:rsidR="00000000" w:rsidRPr="00000000">
              <w:rPr>
                <w:rtl w:val="0"/>
              </w:rPr>
              <w:t xml:space="preserve">Ambiente:</w:t>
            </w:r>
          </w:p>
        </w:tc>
        <w:tc>
          <w:tcPr/>
          <w:p w:rsidR="00000000" w:rsidDel="00000000" w:rsidP="00000000" w:rsidRDefault="00000000" w:rsidRPr="00000000" w14:paraId="0000023A">
            <w:pPr>
              <w:jc w:val="both"/>
              <w:rPr/>
            </w:pPr>
            <w:r w:rsidDel="00000000" w:rsidR="00000000" w:rsidRPr="00000000">
              <w:rPr>
                <w:rtl w:val="0"/>
              </w:rPr>
              <w:t xml:space="preserve">Normal</w:t>
            </w:r>
          </w:p>
        </w:tc>
      </w:tr>
      <w:tr>
        <w:trPr>
          <w:cantSplit w:val="0"/>
          <w:trHeight w:val="308" w:hRule="atLeast"/>
          <w:tblHeader w:val="0"/>
        </w:trPr>
        <w:tc>
          <w:tcPr>
            <w:vMerge w:val="continue"/>
          </w:tcPr>
          <w:p w:rsidR="00000000" w:rsidDel="00000000" w:rsidP="00000000" w:rsidRDefault="00000000" w:rsidRPr="00000000" w14:paraId="0000023B">
            <w:pPr>
              <w:spacing w:line="276" w:lineRule="auto"/>
              <w:rPr/>
            </w:pPr>
            <w:r w:rsidDel="00000000" w:rsidR="00000000" w:rsidRPr="00000000">
              <w:rPr>
                <w:rtl w:val="0"/>
              </w:rPr>
            </w:r>
          </w:p>
        </w:tc>
        <w:tc>
          <w:tcPr/>
          <w:p w:rsidR="00000000" w:rsidDel="00000000" w:rsidP="00000000" w:rsidRDefault="00000000" w:rsidRPr="00000000" w14:paraId="0000023C">
            <w:pPr>
              <w:jc w:val="both"/>
              <w:rPr/>
            </w:pPr>
            <w:r w:rsidDel="00000000" w:rsidR="00000000" w:rsidRPr="00000000">
              <w:rPr>
                <w:rtl w:val="0"/>
              </w:rPr>
              <w:t xml:space="preserve">Artefacto:</w:t>
            </w:r>
          </w:p>
        </w:tc>
        <w:tc>
          <w:tcPr/>
          <w:p w:rsidR="00000000" w:rsidDel="00000000" w:rsidP="00000000" w:rsidRDefault="00000000" w:rsidRPr="00000000" w14:paraId="0000023D">
            <w:pPr>
              <w:jc w:val="both"/>
              <w:rPr/>
            </w:pPr>
            <w:r w:rsidDel="00000000" w:rsidR="00000000" w:rsidRPr="00000000">
              <w:rPr>
                <w:rtl w:val="0"/>
              </w:rPr>
              <w:t xml:space="preserve">Todo el sistema</w:t>
            </w:r>
          </w:p>
        </w:tc>
      </w:tr>
      <w:tr>
        <w:trPr>
          <w:cantSplit w:val="0"/>
          <w:trHeight w:val="308" w:hRule="atLeast"/>
          <w:tblHeader w:val="0"/>
        </w:trPr>
        <w:tc>
          <w:tcPr>
            <w:vMerge w:val="continue"/>
          </w:tcPr>
          <w:p w:rsidR="00000000" w:rsidDel="00000000" w:rsidP="00000000" w:rsidRDefault="00000000" w:rsidRPr="00000000" w14:paraId="0000023E">
            <w:pPr>
              <w:spacing w:line="276" w:lineRule="auto"/>
              <w:rPr/>
            </w:pPr>
            <w:r w:rsidDel="00000000" w:rsidR="00000000" w:rsidRPr="00000000">
              <w:rPr>
                <w:rtl w:val="0"/>
              </w:rPr>
            </w:r>
          </w:p>
        </w:tc>
        <w:tc>
          <w:tcPr/>
          <w:p w:rsidR="00000000" w:rsidDel="00000000" w:rsidP="00000000" w:rsidRDefault="00000000" w:rsidRPr="00000000" w14:paraId="0000023F">
            <w:pPr>
              <w:jc w:val="both"/>
              <w:rPr/>
            </w:pPr>
            <w:r w:rsidDel="00000000" w:rsidR="00000000" w:rsidRPr="00000000">
              <w:rPr>
                <w:rtl w:val="0"/>
              </w:rPr>
              <w:t xml:space="preserve">Respuesta:</w:t>
            </w:r>
          </w:p>
        </w:tc>
        <w:tc>
          <w:tcPr/>
          <w:p w:rsidR="00000000" w:rsidDel="00000000" w:rsidP="00000000" w:rsidRDefault="00000000" w:rsidRPr="00000000" w14:paraId="00000240">
            <w:pPr>
              <w:jc w:val="both"/>
              <w:rPr/>
            </w:pPr>
            <w:r w:rsidDel="00000000" w:rsidR="00000000" w:rsidRPr="00000000">
              <w:rPr>
                <w:rtl w:val="0"/>
              </w:rPr>
              <w:t xml:space="preserve">Sistema debe funcionar en cualquier dispositivo</w:t>
            </w:r>
          </w:p>
        </w:tc>
      </w:tr>
      <w:tr>
        <w:trPr>
          <w:cantSplit w:val="0"/>
          <w:trHeight w:val="594" w:hRule="atLeast"/>
          <w:tblHeader w:val="0"/>
        </w:trPr>
        <w:tc>
          <w:tcPr>
            <w:vMerge w:val="continue"/>
          </w:tcPr>
          <w:p w:rsidR="00000000" w:rsidDel="00000000" w:rsidP="00000000" w:rsidRDefault="00000000" w:rsidRPr="00000000" w14:paraId="00000241">
            <w:pPr>
              <w:spacing w:line="276" w:lineRule="auto"/>
              <w:rPr/>
            </w:pPr>
            <w:r w:rsidDel="00000000" w:rsidR="00000000" w:rsidRPr="00000000">
              <w:rPr>
                <w:rtl w:val="0"/>
              </w:rPr>
            </w:r>
          </w:p>
        </w:tc>
        <w:tc>
          <w:tcPr/>
          <w:p w:rsidR="00000000" w:rsidDel="00000000" w:rsidP="00000000" w:rsidRDefault="00000000" w:rsidRPr="00000000" w14:paraId="00000242">
            <w:pPr>
              <w:jc w:val="both"/>
              <w:rPr/>
            </w:pPr>
            <w:r w:rsidDel="00000000" w:rsidR="00000000" w:rsidRPr="00000000">
              <w:rPr>
                <w:rtl w:val="0"/>
              </w:rPr>
              <w:t xml:space="preserve">Medida de Respuesta</w:t>
            </w:r>
          </w:p>
        </w:tc>
        <w:tc>
          <w:tcPr/>
          <w:p w:rsidR="00000000" w:rsidDel="00000000" w:rsidP="00000000" w:rsidRDefault="00000000" w:rsidRPr="00000000" w14:paraId="00000243">
            <w:pPr>
              <w:jc w:val="both"/>
              <w:rPr/>
            </w:pPr>
            <w:r w:rsidDel="00000000" w:rsidR="00000000" w:rsidRPr="00000000">
              <w:rPr>
                <w:rtl w:val="0"/>
              </w:rPr>
              <w:t xml:space="preserve">El 100% del sistema funciona correctamente en cualquier dispositivo</w:t>
            </w:r>
          </w:p>
        </w:tc>
      </w:tr>
    </w:tbl>
    <w:p w:rsidR="00000000" w:rsidDel="00000000" w:rsidP="00000000" w:rsidRDefault="00000000" w:rsidRPr="00000000" w14:paraId="00000244">
      <w:pPr>
        <w:rPr/>
      </w:pPr>
      <w:r w:rsidDel="00000000" w:rsidR="00000000" w:rsidRPr="00000000">
        <w:br w:type="page"/>
      </w:r>
      <w:r w:rsidDel="00000000" w:rsidR="00000000" w:rsidRPr="00000000">
        <w:rPr>
          <w:rtl w:val="0"/>
        </w:rPr>
      </w:r>
    </w:p>
    <w:tbl>
      <w:tblPr>
        <w:tblStyle w:val="Table11"/>
        <w:tblW w:w="882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5"/>
        <w:gridCol w:w="1680"/>
        <w:gridCol w:w="5475"/>
        <w:tblGridChange w:id="0">
          <w:tblGrid>
            <w:gridCol w:w="1665"/>
            <w:gridCol w:w="1680"/>
            <w:gridCol w:w="5475"/>
          </w:tblGrid>
        </w:tblGridChange>
      </w:tblGrid>
      <w:tr>
        <w:trPr>
          <w:cantSplit w:val="0"/>
          <w:trHeight w:val="297" w:hRule="atLeast"/>
          <w:tblHeader w:val="0"/>
        </w:trPr>
        <w:tc>
          <w:tcPr>
            <w:gridSpan w:val="3"/>
          </w:tcPr>
          <w:p w:rsidR="00000000" w:rsidDel="00000000" w:rsidP="00000000" w:rsidRDefault="00000000" w:rsidRPr="00000000" w14:paraId="00000245">
            <w:pPr>
              <w:jc w:val="both"/>
              <w:rPr/>
            </w:pPr>
            <w:r w:rsidDel="00000000" w:rsidR="00000000" w:rsidRPr="00000000">
              <w:rPr>
                <w:rtl w:val="0"/>
              </w:rPr>
              <w:t xml:space="preserve">Identificador:  EC07</w:t>
            </w:r>
          </w:p>
        </w:tc>
      </w:tr>
      <w:tr>
        <w:trPr>
          <w:cantSplit w:val="0"/>
          <w:trHeight w:val="297" w:hRule="atLeast"/>
          <w:tblHeader w:val="0"/>
        </w:trPr>
        <w:tc>
          <w:tcPr>
            <w:gridSpan w:val="2"/>
          </w:tcPr>
          <w:p w:rsidR="00000000" w:rsidDel="00000000" w:rsidP="00000000" w:rsidRDefault="00000000" w:rsidRPr="00000000" w14:paraId="00000248">
            <w:pPr>
              <w:jc w:val="both"/>
              <w:rPr/>
            </w:pPr>
            <w:r w:rsidDel="00000000" w:rsidR="00000000" w:rsidRPr="00000000">
              <w:rPr>
                <w:rtl w:val="0"/>
              </w:rPr>
              <w:t xml:space="preserve">Escenario(s):</w:t>
            </w:r>
          </w:p>
        </w:tc>
        <w:tc>
          <w:tcPr/>
          <w:p w:rsidR="00000000" w:rsidDel="00000000" w:rsidP="00000000" w:rsidRDefault="00000000" w:rsidRPr="00000000" w14:paraId="0000024A">
            <w:pPr>
              <w:jc w:val="both"/>
              <w:rPr/>
            </w:pPr>
            <w:r w:rsidDel="00000000" w:rsidR="00000000" w:rsidRPr="00000000">
              <w:rPr>
                <w:rtl w:val="0"/>
              </w:rPr>
              <w:t xml:space="preserve">sistema de fácil manejo</w:t>
            </w:r>
          </w:p>
        </w:tc>
      </w:tr>
      <w:tr>
        <w:trPr>
          <w:cantSplit w:val="0"/>
          <w:trHeight w:val="297" w:hRule="atLeast"/>
          <w:tblHeader w:val="0"/>
        </w:trPr>
        <w:tc>
          <w:tcPr>
            <w:gridSpan w:val="2"/>
          </w:tcPr>
          <w:p w:rsidR="00000000" w:rsidDel="00000000" w:rsidP="00000000" w:rsidRDefault="00000000" w:rsidRPr="00000000" w14:paraId="0000024B">
            <w:pPr>
              <w:jc w:val="both"/>
              <w:rPr/>
            </w:pPr>
            <w:r w:rsidDel="00000000" w:rsidR="00000000" w:rsidRPr="00000000">
              <w:rPr>
                <w:rtl w:val="0"/>
              </w:rPr>
              <w:t xml:space="preserve">Atributos de Calidad relevantes:</w:t>
            </w:r>
          </w:p>
        </w:tc>
        <w:tc>
          <w:tcPr>
            <w:vAlign w:val="center"/>
          </w:tcPr>
          <w:p w:rsidR="00000000" w:rsidDel="00000000" w:rsidP="00000000" w:rsidRDefault="00000000" w:rsidRPr="00000000" w14:paraId="0000024D">
            <w:pPr>
              <w:jc w:val="both"/>
              <w:rPr/>
            </w:pPr>
            <w:r w:rsidDel="00000000" w:rsidR="00000000" w:rsidRPr="00000000">
              <w:rPr>
                <w:rtl w:val="0"/>
              </w:rPr>
              <w:t xml:space="preserve">usabilidad-atractividad</w:t>
            </w:r>
          </w:p>
        </w:tc>
      </w:tr>
      <w:tr>
        <w:trPr>
          <w:cantSplit w:val="0"/>
          <w:trHeight w:val="286" w:hRule="atLeast"/>
          <w:tblHeader w:val="0"/>
        </w:trPr>
        <w:tc>
          <w:tcPr>
            <w:vMerge w:val="restart"/>
          </w:tcPr>
          <w:p w:rsidR="00000000" w:rsidDel="00000000" w:rsidP="00000000" w:rsidRDefault="00000000" w:rsidRPr="00000000" w14:paraId="0000024E">
            <w:pPr>
              <w:jc w:val="both"/>
              <w:rPr/>
            </w:pPr>
            <w:r w:rsidDel="00000000" w:rsidR="00000000" w:rsidRPr="00000000">
              <w:rPr>
                <w:rtl w:val="0"/>
              </w:rPr>
              <w:t xml:space="preserve">Componentes del Escenario</w:t>
            </w:r>
          </w:p>
        </w:tc>
        <w:tc>
          <w:tcPr/>
          <w:p w:rsidR="00000000" w:rsidDel="00000000" w:rsidP="00000000" w:rsidRDefault="00000000" w:rsidRPr="00000000" w14:paraId="0000024F">
            <w:pPr>
              <w:jc w:val="both"/>
              <w:rPr/>
            </w:pPr>
            <w:r w:rsidDel="00000000" w:rsidR="00000000" w:rsidRPr="00000000">
              <w:rPr>
                <w:rtl w:val="0"/>
              </w:rPr>
              <w:t xml:space="preserve">Estímulos:</w:t>
            </w:r>
          </w:p>
        </w:tc>
        <w:tc>
          <w:tcPr/>
          <w:p w:rsidR="00000000" w:rsidDel="00000000" w:rsidP="00000000" w:rsidRDefault="00000000" w:rsidRPr="00000000" w14:paraId="00000250">
            <w:pPr>
              <w:jc w:val="both"/>
              <w:rPr/>
            </w:pPr>
            <w:r w:rsidDel="00000000" w:rsidR="00000000" w:rsidRPr="00000000">
              <w:rPr>
                <w:rtl w:val="0"/>
              </w:rPr>
              <w:t xml:space="preserve">interactuar con el sistema</w:t>
            </w:r>
          </w:p>
        </w:tc>
      </w:tr>
      <w:tr>
        <w:trPr>
          <w:cantSplit w:val="0"/>
          <w:trHeight w:val="605" w:hRule="atLeast"/>
          <w:tblHeader w:val="0"/>
        </w:trPr>
        <w:tc>
          <w:tcPr>
            <w:vMerge w:val="continue"/>
          </w:tcPr>
          <w:p w:rsidR="00000000" w:rsidDel="00000000" w:rsidP="00000000" w:rsidRDefault="00000000" w:rsidRPr="00000000" w14:paraId="00000251">
            <w:pPr>
              <w:spacing w:line="276" w:lineRule="auto"/>
              <w:rPr/>
            </w:pPr>
            <w:r w:rsidDel="00000000" w:rsidR="00000000" w:rsidRPr="00000000">
              <w:rPr>
                <w:rtl w:val="0"/>
              </w:rPr>
            </w:r>
          </w:p>
        </w:tc>
        <w:tc>
          <w:tcPr/>
          <w:p w:rsidR="00000000" w:rsidDel="00000000" w:rsidP="00000000" w:rsidRDefault="00000000" w:rsidRPr="00000000" w14:paraId="00000252">
            <w:pPr>
              <w:jc w:val="both"/>
              <w:rPr/>
            </w:pPr>
            <w:r w:rsidDel="00000000" w:rsidR="00000000" w:rsidRPr="00000000">
              <w:rPr>
                <w:rtl w:val="0"/>
              </w:rPr>
              <w:t xml:space="preserve">Fuente del estímulo</w:t>
            </w:r>
          </w:p>
        </w:tc>
        <w:tc>
          <w:tcPr/>
          <w:p w:rsidR="00000000" w:rsidDel="00000000" w:rsidP="00000000" w:rsidRDefault="00000000" w:rsidRPr="00000000" w14:paraId="00000253">
            <w:pPr>
              <w:jc w:val="both"/>
              <w:rPr/>
            </w:pPr>
            <w:r w:rsidDel="00000000" w:rsidR="00000000" w:rsidRPr="00000000">
              <w:rPr>
                <w:rtl w:val="0"/>
              </w:rPr>
              <w:t xml:space="preserve">usuario</w:t>
            </w:r>
          </w:p>
        </w:tc>
      </w:tr>
      <w:tr>
        <w:trPr>
          <w:cantSplit w:val="0"/>
          <w:trHeight w:val="308" w:hRule="atLeast"/>
          <w:tblHeader w:val="0"/>
        </w:trPr>
        <w:tc>
          <w:tcPr>
            <w:vMerge w:val="continue"/>
          </w:tcPr>
          <w:p w:rsidR="00000000" w:rsidDel="00000000" w:rsidP="00000000" w:rsidRDefault="00000000" w:rsidRPr="00000000" w14:paraId="00000254">
            <w:pPr>
              <w:spacing w:line="276" w:lineRule="auto"/>
              <w:rPr/>
            </w:pPr>
            <w:r w:rsidDel="00000000" w:rsidR="00000000" w:rsidRPr="00000000">
              <w:rPr>
                <w:rtl w:val="0"/>
              </w:rPr>
            </w:r>
          </w:p>
        </w:tc>
        <w:tc>
          <w:tcPr/>
          <w:p w:rsidR="00000000" w:rsidDel="00000000" w:rsidP="00000000" w:rsidRDefault="00000000" w:rsidRPr="00000000" w14:paraId="00000255">
            <w:pPr>
              <w:jc w:val="both"/>
              <w:rPr/>
            </w:pPr>
            <w:r w:rsidDel="00000000" w:rsidR="00000000" w:rsidRPr="00000000">
              <w:rPr>
                <w:rtl w:val="0"/>
              </w:rPr>
              <w:t xml:space="preserve">Ambiente:</w:t>
            </w:r>
          </w:p>
        </w:tc>
        <w:tc>
          <w:tcPr/>
          <w:p w:rsidR="00000000" w:rsidDel="00000000" w:rsidP="00000000" w:rsidRDefault="00000000" w:rsidRPr="00000000" w14:paraId="00000256">
            <w:pPr>
              <w:jc w:val="both"/>
              <w:rPr/>
            </w:pPr>
            <w:r w:rsidDel="00000000" w:rsidR="00000000" w:rsidRPr="00000000">
              <w:rPr>
                <w:rtl w:val="0"/>
              </w:rPr>
              <w:t xml:space="preserve">normal</w:t>
            </w:r>
          </w:p>
        </w:tc>
      </w:tr>
      <w:tr>
        <w:trPr>
          <w:cantSplit w:val="0"/>
          <w:trHeight w:val="308" w:hRule="atLeast"/>
          <w:tblHeader w:val="0"/>
        </w:trPr>
        <w:tc>
          <w:tcPr>
            <w:vMerge w:val="continue"/>
          </w:tcPr>
          <w:p w:rsidR="00000000" w:rsidDel="00000000" w:rsidP="00000000" w:rsidRDefault="00000000" w:rsidRPr="00000000" w14:paraId="00000257">
            <w:pPr>
              <w:spacing w:line="276" w:lineRule="auto"/>
              <w:rPr/>
            </w:pPr>
            <w:r w:rsidDel="00000000" w:rsidR="00000000" w:rsidRPr="00000000">
              <w:rPr>
                <w:rtl w:val="0"/>
              </w:rPr>
            </w:r>
          </w:p>
        </w:tc>
        <w:tc>
          <w:tcPr/>
          <w:p w:rsidR="00000000" w:rsidDel="00000000" w:rsidP="00000000" w:rsidRDefault="00000000" w:rsidRPr="00000000" w14:paraId="00000258">
            <w:pPr>
              <w:jc w:val="both"/>
              <w:rPr/>
            </w:pPr>
            <w:r w:rsidDel="00000000" w:rsidR="00000000" w:rsidRPr="00000000">
              <w:rPr>
                <w:rtl w:val="0"/>
              </w:rPr>
              <w:t xml:space="preserve">Artefacto:</w:t>
            </w:r>
          </w:p>
        </w:tc>
        <w:tc>
          <w:tcPr/>
          <w:p w:rsidR="00000000" w:rsidDel="00000000" w:rsidP="00000000" w:rsidRDefault="00000000" w:rsidRPr="00000000" w14:paraId="00000259">
            <w:pPr>
              <w:jc w:val="both"/>
              <w:rPr/>
            </w:pPr>
            <w:r w:rsidDel="00000000" w:rsidR="00000000" w:rsidRPr="00000000">
              <w:rPr>
                <w:rtl w:val="0"/>
              </w:rPr>
              <w:t xml:space="preserve">todo el sistema</w:t>
            </w:r>
          </w:p>
        </w:tc>
      </w:tr>
      <w:tr>
        <w:trPr>
          <w:cantSplit w:val="0"/>
          <w:trHeight w:val="308" w:hRule="atLeast"/>
          <w:tblHeader w:val="0"/>
        </w:trPr>
        <w:tc>
          <w:tcPr>
            <w:vMerge w:val="continue"/>
          </w:tcPr>
          <w:p w:rsidR="00000000" w:rsidDel="00000000" w:rsidP="00000000" w:rsidRDefault="00000000" w:rsidRPr="00000000" w14:paraId="0000025A">
            <w:pPr>
              <w:spacing w:line="276" w:lineRule="auto"/>
              <w:rPr/>
            </w:pPr>
            <w:r w:rsidDel="00000000" w:rsidR="00000000" w:rsidRPr="00000000">
              <w:rPr>
                <w:rtl w:val="0"/>
              </w:rPr>
            </w:r>
          </w:p>
        </w:tc>
        <w:tc>
          <w:tcPr/>
          <w:p w:rsidR="00000000" w:rsidDel="00000000" w:rsidP="00000000" w:rsidRDefault="00000000" w:rsidRPr="00000000" w14:paraId="0000025B">
            <w:pPr>
              <w:jc w:val="both"/>
              <w:rPr/>
            </w:pPr>
            <w:r w:rsidDel="00000000" w:rsidR="00000000" w:rsidRPr="00000000">
              <w:rPr>
                <w:rtl w:val="0"/>
              </w:rPr>
              <w:t xml:space="preserve">Respuesta:</w:t>
            </w:r>
          </w:p>
        </w:tc>
        <w:tc>
          <w:tcPr/>
          <w:p w:rsidR="00000000" w:rsidDel="00000000" w:rsidP="00000000" w:rsidRDefault="00000000" w:rsidRPr="00000000" w14:paraId="0000025C">
            <w:pPr>
              <w:jc w:val="both"/>
              <w:rPr/>
            </w:pPr>
            <w:r w:rsidDel="00000000" w:rsidR="00000000" w:rsidRPr="00000000">
              <w:rPr>
                <w:rtl w:val="0"/>
              </w:rPr>
              <w:t xml:space="preserve">el sistema brinda un fácil manejo acorde a los estándares de los usuarios</w:t>
            </w:r>
          </w:p>
        </w:tc>
      </w:tr>
      <w:tr>
        <w:trPr>
          <w:cantSplit w:val="0"/>
          <w:trHeight w:val="594" w:hRule="atLeast"/>
          <w:tblHeader w:val="0"/>
        </w:trPr>
        <w:tc>
          <w:tcPr>
            <w:vMerge w:val="continue"/>
          </w:tcPr>
          <w:p w:rsidR="00000000" w:rsidDel="00000000" w:rsidP="00000000" w:rsidRDefault="00000000" w:rsidRPr="00000000" w14:paraId="0000025D">
            <w:pPr>
              <w:spacing w:line="276" w:lineRule="auto"/>
              <w:rPr/>
            </w:pPr>
            <w:r w:rsidDel="00000000" w:rsidR="00000000" w:rsidRPr="00000000">
              <w:rPr>
                <w:rtl w:val="0"/>
              </w:rPr>
            </w:r>
          </w:p>
        </w:tc>
        <w:tc>
          <w:tcPr/>
          <w:p w:rsidR="00000000" w:rsidDel="00000000" w:rsidP="00000000" w:rsidRDefault="00000000" w:rsidRPr="00000000" w14:paraId="0000025E">
            <w:pPr>
              <w:jc w:val="both"/>
              <w:rPr/>
            </w:pPr>
            <w:r w:rsidDel="00000000" w:rsidR="00000000" w:rsidRPr="00000000">
              <w:rPr>
                <w:rtl w:val="0"/>
              </w:rPr>
              <w:t xml:space="preserve">Medida de Respuesta</w:t>
            </w:r>
          </w:p>
        </w:tc>
        <w:tc>
          <w:tcPr/>
          <w:p w:rsidR="00000000" w:rsidDel="00000000" w:rsidP="00000000" w:rsidRDefault="00000000" w:rsidRPr="00000000" w14:paraId="0000025F">
            <w:pPr>
              <w:jc w:val="both"/>
              <w:rPr/>
            </w:pPr>
            <w:r w:rsidDel="00000000" w:rsidR="00000000" w:rsidRPr="00000000">
              <w:rPr>
                <w:rtl w:val="0"/>
              </w:rPr>
              <w:t xml:space="preserve">el sistema ofrece fácil y amigable interacción dentro de la página para todos los usuarios</w:t>
            </w:r>
          </w:p>
        </w:tc>
      </w:tr>
    </w:tbl>
    <w:p w:rsidR="00000000" w:rsidDel="00000000" w:rsidP="00000000" w:rsidRDefault="00000000" w:rsidRPr="00000000" w14:paraId="00000260">
      <w:pPr>
        <w:jc w:val="both"/>
        <w:rPr/>
      </w:pPr>
      <w:r w:rsidDel="00000000" w:rsidR="00000000" w:rsidRPr="00000000">
        <w:rPr>
          <w:rtl w:val="0"/>
        </w:rPr>
      </w:r>
    </w:p>
    <w:tbl>
      <w:tblPr>
        <w:tblStyle w:val="Table12"/>
        <w:tblW w:w="882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5"/>
        <w:gridCol w:w="1680"/>
        <w:gridCol w:w="5475"/>
        <w:tblGridChange w:id="0">
          <w:tblGrid>
            <w:gridCol w:w="1665"/>
            <w:gridCol w:w="1680"/>
            <w:gridCol w:w="5475"/>
          </w:tblGrid>
        </w:tblGridChange>
      </w:tblGrid>
      <w:tr>
        <w:trPr>
          <w:cantSplit w:val="0"/>
          <w:trHeight w:val="297" w:hRule="atLeast"/>
          <w:tblHeader w:val="0"/>
        </w:trPr>
        <w:tc>
          <w:tcPr>
            <w:gridSpan w:val="3"/>
          </w:tcPr>
          <w:p w:rsidR="00000000" w:rsidDel="00000000" w:rsidP="00000000" w:rsidRDefault="00000000" w:rsidRPr="00000000" w14:paraId="00000261">
            <w:pPr>
              <w:jc w:val="both"/>
              <w:rPr/>
            </w:pPr>
            <w:r w:rsidDel="00000000" w:rsidR="00000000" w:rsidRPr="00000000">
              <w:rPr>
                <w:rtl w:val="0"/>
              </w:rPr>
              <w:t xml:space="preserve">Identificador:  EC08</w:t>
            </w:r>
          </w:p>
        </w:tc>
      </w:tr>
      <w:tr>
        <w:trPr>
          <w:cantSplit w:val="0"/>
          <w:trHeight w:val="297" w:hRule="atLeast"/>
          <w:tblHeader w:val="0"/>
        </w:trPr>
        <w:tc>
          <w:tcPr>
            <w:gridSpan w:val="2"/>
          </w:tcPr>
          <w:p w:rsidR="00000000" w:rsidDel="00000000" w:rsidP="00000000" w:rsidRDefault="00000000" w:rsidRPr="00000000" w14:paraId="00000264">
            <w:pPr>
              <w:jc w:val="both"/>
              <w:rPr/>
            </w:pPr>
            <w:r w:rsidDel="00000000" w:rsidR="00000000" w:rsidRPr="00000000">
              <w:rPr>
                <w:rtl w:val="0"/>
              </w:rPr>
              <w:t xml:space="preserve">Escenario(s):</w:t>
            </w:r>
          </w:p>
        </w:tc>
        <w:tc>
          <w:tcPr/>
          <w:p w:rsidR="00000000" w:rsidDel="00000000" w:rsidP="00000000" w:rsidRDefault="00000000" w:rsidRPr="00000000" w14:paraId="00000266">
            <w:pPr>
              <w:jc w:val="both"/>
              <w:rPr/>
            </w:pPr>
            <w:r w:rsidDel="00000000" w:rsidR="00000000" w:rsidRPr="00000000">
              <w:rPr>
                <w:rtl w:val="0"/>
              </w:rPr>
              <w:t xml:space="preserve">sistema debe recuperarse rápidamente</w:t>
            </w:r>
          </w:p>
        </w:tc>
      </w:tr>
      <w:tr>
        <w:trPr>
          <w:cantSplit w:val="0"/>
          <w:trHeight w:val="297" w:hRule="atLeast"/>
          <w:tblHeader w:val="0"/>
        </w:trPr>
        <w:tc>
          <w:tcPr>
            <w:gridSpan w:val="2"/>
          </w:tcPr>
          <w:p w:rsidR="00000000" w:rsidDel="00000000" w:rsidP="00000000" w:rsidRDefault="00000000" w:rsidRPr="00000000" w14:paraId="00000267">
            <w:pPr>
              <w:jc w:val="both"/>
              <w:rPr/>
            </w:pPr>
            <w:r w:rsidDel="00000000" w:rsidR="00000000" w:rsidRPr="00000000">
              <w:rPr>
                <w:rtl w:val="0"/>
              </w:rPr>
              <w:t xml:space="preserve">Atributos de Calidad relevantes:</w:t>
            </w:r>
          </w:p>
        </w:tc>
        <w:tc>
          <w:tcPr>
            <w:vAlign w:val="center"/>
          </w:tcPr>
          <w:p w:rsidR="00000000" w:rsidDel="00000000" w:rsidP="00000000" w:rsidRDefault="00000000" w:rsidRPr="00000000" w14:paraId="00000269">
            <w:pPr>
              <w:jc w:val="both"/>
              <w:rPr/>
            </w:pPr>
            <w:r w:rsidDel="00000000" w:rsidR="00000000" w:rsidRPr="00000000">
              <w:rPr>
                <w:rtl w:val="0"/>
              </w:rPr>
              <w:t xml:space="preserve">fiabilidad - fácil de recuperación</w:t>
            </w:r>
          </w:p>
        </w:tc>
      </w:tr>
      <w:tr>
        <w:trPr>
          <w:cantSplit w:val="0"/>
          <w:trHeight w:val="286" w:hRule="atLeast"/>
          <w:tblHeader w:val="0"/>
        </w:trPr>
        <w:tc>
          <w:tcPr>
            <w:vMerge w:val="restart"/>
          </w:tcPr>
          <w:p w:rsidR="00000000" w:rsidDel="00000000" w:rsidP="00000000" w:rsidRDefault="00000000" w:rsidRPr="00000000" w14:paraId="0000026A">
            <w:pPr>
              <w:jc w:val="both"/>
              <w:rPr/>
            </w:pPr>
            <w:r w:rsidDel="00000000" w:rsidR="00000000" w:rsidRPr="00000000">
              <w:rPr>
                <w:rtl w:val="0"/>
              </w:rPr>
              <w:t xml:space="preserve">Componentes del Escenario</w:t>
            </w:r>
          </w:p>
        </w:tc>
        <w:tc>
          <w:tcPr/>
          <w:p w:rsidR="00000000" w:rsidDel="00000000" w:rsidP="00000000" w:rsidRDefault="00000000" w:rsidRPr="00000000" w14:paraId="0000026B">
            <w:pPr>
              <w:jc w:val="both"/>
              <w:rPr/>
            </w:pPr>
            <w:r w:rsidDel="00000000" w:rsidR="00000000" w:rsidRPr="00000000">
              <w:rPr>
                <w:rtl w:val="0"/>
              </w:rPr>
              <w:t xml:space="preserve">Estímulos:</w:t>
            </w:r>
          </w:p>
        </w:tc>
        <w:tc>
          <w:tcPr/>
          <w:p w:rsidR="00000000" w:rsidDel="00000000" w:rsidP="00000000" w:rsidRDefault="00000000" w:rsidRPr="00000000" w14:paraId="0000026C">
            <w:pPr>
              <w:jc w:val="both"/>
              <w:rPr/>
            </w:pPr>
            <w:r w:rsidDel="00000000" w:rsidR="00000000" w:rsidRPr="00000000">
              <w:rPr>
                <w:rtl w:val="0"/>
              </w:rPr>
              <w:t xml:space="preserve">El generar un informe y que se corte la energía eléctrica</w:t>
            </w:r>
          </w:p>
        </w:tc>
      </w:tr>
      <w:tr>
        <w:trPr>
          <w:cantSplit w:val="0"/>
          <w:trHeight w:val="605" w:hRule="atLeast"/>
          <w:tblHeader w:val="0"/>
        </w:trPr>
        <w:tc>
          <w:tcPr>
            <w:vMerge w:val="continue"/>
          </w:tcPr>
          <w:p w:rsidR="00000000" w:rsidDel="00000000" w:rsidP="00000000" w:rsidRDefault="00000000" w:rsidRPr="00000000" w14:paraId="0000026D">
            <w:pPr>
              <w:spacing w:line="276" w:lineRule="auto"/>
              <w:rPr/>
            </w:pPr>
            <w:r w:rsidDel="00000000" w:rsidR="00000000" w:rsidRPr="00000000">
              <w:rPr>
                <w:rtl w:val="0"/>
              </w:rPr>
            </w:r>
          </w:p>
        </w:tc>
        <w:tc>
          <w:tcPr/>
          <w:p w:rsidR="00000000" w:rsidDel="00000000" w:rsidP="00000000" w:rsidRDefault="00000000" w:rsidRPr="00000000" w14:paraId="0000026E">
            <w:pPr>
              <w:jc w:val="both"/>
              <w:rPr/>
            </w:pPr>
            <w:r w:rsidDel="00000000" w:rsidR="00000000" w:rsidRPr="00000000">
              <w:rPr>
                <w:rtl w:val="0"/>
              </w:rPr>
              <w:t xml:space="preserve">Fuente del estímulo</w:t>
            </w:r>
          </w:p>
        </w:tc>
        <w:tc>
          <w:tcPr/>
          <w:p w:rsidR="00000000" w:rsidDel="00000000" w:rsidP="00000000" w:rsidRDefault="00000000" w:rsidRPr="00000000" w14:paraId="0000026F">
            <w:pPr>
              <w:jc w:val="both"/>
              <w:rPr/>
            </w:pPr>
            <w:r w:rsidDel="00000000" w:rsidR="00000000" w:rsidRPr="00000000">
              <w:rPr>
                <w:rtl w:val="0"/>
              </w:rPr>
              <w:t xml:space="preserve">analista de calidad</w:t>
            </w:r>
          </w:p>
        </w:tc>
      </w:tr>
      <w:tr>
        <w:trPr>
          <w:cantSplit w:val="0"/>
          <w:trHeight w:val="308" w:hRule="atLeast"/>
          <w:tblHeader w:val="0"/>
        </w:trPr>
        <w:tc>
          <w:tcPr>
            <w:vMerge w:val="continue"/>
          </w:tcPr>
          <w:p w:rsidR="00000000" w:rsidDel="00000000" w:rsidP="00000000" w:rsidRDefault="00000000" w:rsidRPr="00000000" w14:paraId="00000270">
            <w:pPr>
              <w:spacing w:line="276" w:lineRule="auto"/>
              <w:rPr/>
            </w:pPr>
            <w:r w:rsidDel="00000000" w:rsidR="00000000" w:rsidRPr="00000000">
              <w:rPr>
                <w:rtl w:val="0"/>
              </w:rPr>
            </w:r>
          </w:p>
        </w:tc>
        <w:tc>
          <w:tcPr/>
          <w:p w:rsidR="00000000" w:rsidDel="00000000" w:rsidP="00000000" w:rsidRDefault="00000000" w:rsidRPr="00000000" w14:paraId="00000271">
            <w:pPr>
              <w:jc w:val="both"/>
              <w:rPr/>
            </w:pPr>
            <w:r w:rsidDel="00000000" w:rsidR="00000000" w:rsidRPr="00000000">
              <w:rPr>
                <w:rtl w:val="0"/>
              </w:rPr>
              <w:t xml:space="preserve">Ambiente:</w:t>
            </w:r>
          </w:p>
        </w:tc>
        <w:tc>
          <w:tcPr/>
          <w:p w:rsidR="00000000" w:rsidDel="00000000" w:rsidP="00000000" w:rsidRDefault="00000000" w:rsidRPr="00000000" w14:paraId="00000272">
            <w:pPr>
              <w:jc w:val="both"/>
              <w:rPr/>
            </w:pPr>
            <w:r w:rsidDel="00000000" w:rsidR="00000000" w:rsidRPr="00000000">
              <w:rPr>
                <w:rtl w:val="0"/>
              </w:rPr>
              <w:t xml:space="preserve">testing</w:t>
            </w:r>
          </w:p>
        </w:tc>
      </w:tr>
      <w:tr>
        <w:trPr>
          <w:cantSplit w:val="0"/>
          <w:trHeight w:val="308" w:hRule="atLeast"/>
          <w:tblHeader w:val="0"/>
        </w:trPr>
        <w:tc>
          <w:tcPr>
            <w:vMerge w:val="continue"/>
          </w:tcPr>
          <w:p w:rsidR="00000000" w:rsidDel="00000000" w:rsidP="00000000" w:rsidRDefault="00000000" w:rsidRPr="00000000" w14:paraId="00000273">
            <w:pPr>
              <w:spacing w:line="276" w:lineRule="auto"/>
              <w:rPr/>
            </w:pPr>
            <w:r w:rsidDel="00000000" w:rsidR="00000000" w:rsidRPr="00000000">
              <w:rPr>
                <w:rtl w:val="0"/>
              </w:rPr>
            </w:r>
          </w:p>
        </w:tc>
        <w:tc>
          <w:tcPr/>
          <w:p w:rsidR="00000000" w:rsidDel="00000000" w:rsidP="00000000" w:rsidRDefault="00000000" w:rsidRPr="00000000" w14:paraId="00000274">
            <w:pPr>
              <w:jc w:val="both"/>
              <w:rPr/>
            </w:pPr>
            <w:r w:rsidDel="00000000" w:rsidR="00000000" w:rsidRPr="00000000">
              <w:rPr>
                <w:rtl w:val="0"/>
              </w:rPr>
              <w:t xml:space="preserve">Artefacto:</w:t>
            </w:r>
          </w:p>
        </w:tc>
        <w:tc>
          <w:tcPr/>
          <w:p w:rsidR="00000000" w:rsidDel="00000000" w:rsidP="00000000" w:rsidRDefault="00000000" w:rsidRPr="00000000" w14:paraId="00000275">
            <w:pPr>
              <w:jc w:val="both"/>
              <w:rPr/>
            </w:pPr>
            <w:r w:rsidDel="00000000" w:rsidR="00000000" w:rsidRPr="00000000">
              <w:rPr>
                <w:rtl w:val="0"/>
              </w:rPr>
              <w:t xml:space="preserve">módulo de presupuesto</w:t>
            </w:r>
          </w:p>
        </w:tc>
      </w:tr>
      <w:tr>
        <w:trPr>
          <w:cantSplit w:val="0"/>
          <w:trHeight w:val="308" w:hRule="atLeast"/>
          <w:tblHeader w:val="0"/>
        </w:trPr>
        <w:tc>
          <w:tcPr>
            <w:vMerge w:val="continue"/>
          </w:tcPr>
          <w:p w:rsidR="00000000" w:rsidDel="00000000" w:rsidP="00000000" w:rsidRDefault="00000000" w:rsidRPr="00000000" w14:paraId="00000276">
            <w:pPr>
              <w:spacing w:line="276" w:lineRule="auto"/>
              <w:rPr/>
            </w:pPr>
            <w:r w:rsidDel="00000000" w:rsidR="00000000" w:rsidRPr="00000000">
              <w:rPr>
                <w:rtl w:val="0"/>
              </w:rPr>
            </w:r>
          </w:p>
        </w:tc>
        <w:tc>
          <w:tcPr/>
          <w:p w:rsidR="00000000" w:rsidDel="00000000" w:rsidP="00000000" w:rsidRDefault="00000000" w:rsidRPr="00000000" w14:paraId="00000277">
            <w:pPr>
              <w:jc w:val="both"/>
              <w:rPr/>
            </w:pPr>
            <w:r w:rsidDel="00000000" w:rsidR="00000000" w:rsidRPr="00000000">
              <w:rPr>
                <w:rtl w:val="0"/>
              </w:rPr>
              <w:t xml:space="preserve">Respuesta:</w:t>
            </w:r>
          </w:p>
        </w:tc>
        <w:tc>
          <w:tcPr/>
          <w:p w:rsidR="00000000" w:rsidDel="00000000" w:rsidP="00000000" w:rsidRDefault="00000000" w:rsidRPr="00000000" w14:paraId="00000278">
            <w:pPr>
              <w:jc w:val="both"/>
              <w:rPr/>
            </w:pPr>
            <w:r w:rsidDel="00000000" w:rsidR="00000000" w:rsidRPr="00000000">
              <w:rPr>
                <w:rtl w:val="0"/>
              </w:rPr>
              <w:t xml:space="preserve">Se debe restablecer la conexión y funcionalidad del sistema completamente en menos de 5 horas</w:t>
            </w:r>
          </w:p>
        </w:tc>
      </w:tr>
      <w:tr>
        <w:trPr>
          <w:cantSplit w:val="0"/>
          <w:trHeight w:val="594" w:hRule="atLeast"/>
          <w:tblHeader w:val="0"/>
        </w:trPr>
        <w:tc>
          <w:tcPr>
            <w:vMerge w:val="continue"/>
          </w:tcPr>
          <w:p w:rsidR="00000000" w:rsidDel="00000000" w:rsidP="00000000" w:rsidRDefault="00000000" w:rsidRPr="00000000" w14:paraId="00000279">
            <w:pPr>
              <w:spacing w:line="276" w:lineRule="auto"/>
              <w:rPr/>
            </w:pPr>
            <w:r w:rsidDel="00000000" w:rsidR="00000000" w:rsidRPr="00000000">
              <w:rPr>
                <w:rtl w:val="0"/>
              </w:rPr>
            </w:r>
          </w:p>
        </w:tc>
        <w:tc>
          <w:tcPr/>
          <w:p w:rsidR="00000000" w:rsidDel="00000000" w:rsidP="00000000" w:rsidRDefault="00000000" w:rsidRPr="00000000" w14:paraId="0000027A">
            <w:pPr>
              <w:jc w:val="both"/>
              <w:rPr/>
            </w:pPr>
            <w:r w:rsidDel="00000000" w:rsidR="00000000" w:rsidRPr="00000000">
              <w:rPr>
                <w:rtl w:val="0"/>
              </w:rPr>
              <w:t xml:space="preserve">Medida de Respuesta</w:t>
            </w:r>
          </w:p>
        </w:tc>
        <w:tc>
          <w:tcPr/>
          <w:p w:rsidR="00000000" w:rsidDel="00000000" w:rsidP="00000000" w:rsidRDefault="00000000" w:rsidRPr="00000000" w14:paraId="0000027B">
            <w:pPr>
              <w:jc w:val="both"/>
              <w:rPr/>
            </w:pPr>
            <w:r w:rsidDel="00000000" w:rsidR="00000000" w:rsidRPr="00000000">
              <w:rPr>
                <w:rtl w:val="0"/>
              </w:rPr>
              <w:t xml:space="preserve">el 100% de la conexión y funcionalidad del sistema se recupera en menos de 5 horas</w:t>
            </w:r>
          </w:p>
        </w:tc>
      </w:tr>
    </w:tbl>
    <w:p w:rsidR="00000000" w:rsidDel="00000000" w:rsidP="00000000" w:rsidRDefault="00000000" w:rsidRPr="00000000" w14:paraId="0000027C">
      <w:pPr>
        <w:jc w:val="both"/>
        <w:rPr/>
      </w:pPr>
      <w:r w:rsidDel="00000000" w:rsidR="00000000" w:rsidRPr="00000000">
        <w:rPr>
          <w:rtl w:val="0"/>
        </w:rPr>
      </w:r>
    </w:p>
    <w:tbl>
      <w:tblPr>
        <w:tblStyle w:val="Table13"/>
        <w:tblW w:w="882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5"/>
        <w:gridCol w:w="1680"/>
        <w:gridCol w:w="5475"/>
        <w:tblGridChange w:id="0">
          <w:tblGrid>
            <w:gridCol w:w="1665"/>
            <w:gridCol w:w="1680"/>
            <w:gridCol w:w="5475"/>
          </w:tblGrid>
        </w:tblGridChange>
      </w:tblGrid>
      <w:tr>
        <w:trPr>
          <w:cantSplit w:val="0"/>
          <w:trHeight w:val="297" w:hRule="atLeast"/>
          <w:tblHeader w:val="0"/>
        </w:trPr>
        <w:tc>
          <w:tcPr>
            <w:gridSpan w:val="3"/>
          </w:tcPr>
          <w:p w:rsidR="00000000" w:rsidDel="00000000" w:rsidP="00000000" w:rsidRDefault="00000000" w:rsidRPr="00000000" w14:paraId="0000027D">
            <w:pPr>
              <w:jc w:val="both"/>
              <w:rPr/>
            </w:pPr>
            <w:r w:rsidDel="00000000" w:rsidR="00000000" w:rsidRPr="00000000">
              <w:rPr>
                <w:rtl w:val="0"/>
              </w:rPr>
              <w:t xml:space="preserve">Identificador:  EC09</w:t>
            </w:r>
          </w:p>
        </w:tc>
      </w:tr>
      <w:tr>
        <w:trPr>
          <w:cantSplit w:val="0"/>
          <w:trHeight w:val="285" w:hRule="atLeast"/>
          <w:tblHeader w:val="0"/>
        </w:trPr>
        <w:tc>
          <w:tcPr>
            <w:gridSpan w:val="2"/>
          </w:tcPr>
          <w:p w:rsidR="00000000" w:rsidDel="00000000" w:rsidP="00000000" w:rsidRDefault="00000000" w:rsidRPr="00000000" w14:paraId="00000280">
            <w:pPr>
              <w:jc w:val="both"/>
              <w:rPr/>
            </w:pPr>
            <w:r w:rsidDel="00000000" w:rsidR="00000000" w:rsidRPr="00000000">
              <w:rPr>
                <w:rtl w:val="0"/>
              </w:rPr>
              <w:t xml:space="preserve">Escenario(s):</w:t>
            </w:r>
          </w:p>
        </w:tc>
        <w:tc>
          <w:tcPr/>
          <w:p w:rsidR="00000000" w:rsidDel="00000000" w:rsidP="00000000" w:rsidRDefault="00000000" w:rsidRPr="00000000" w14:paraId="00000282">
            <w:pPr>
              <w:jc w:val="both"/>
              <w:rPr/>
            </w:pPr>
            <w:r w:rsidDel="00000000" w:rsidR="00000000" w:rsidRPr="00000000">
              <w:rPr>
                <w:rtl w:val="0"/>
              </w:rPr>
              <w:t xml:space="preserve">sistema debe garantizar confidencialidad</w:t>
            </w:r>
          </w:p>
        </w:tc>
      </w:tr>
      <w:tr>
        <w:trPr>
          <w:cantSplit w:val="0"/>
          <w:trHeight w:val="297" w:hRule="atLeast"/>
          <w:tblHeader w:val="0"/>
        </w:trPr>
        <w:tc>
          <w:tcPr>
            <w:gridSpan w:val="2"/>
          </w:tcPr>
          <w:p w:rsidR="00000000" w:rsidDel="00000000" w:rsidP="00000000" w:rsidRDefault="00000000" w:rsidRPr="00000000" w14:paraId="00000283">
            <w:pPr>
              <w:jc w:val="both"/>
              <w:rPr/>
            </w:pPr>
            <w:r w:rsidDel="00000000" w:rsidR="00000000" w:rsidRPr="00000000">
              <w:rPr>
                <w:rtl w:val="0"/>
              </w:rPr>
              <w:t xml:space="preserve">Atributos de Calidad relevantes:</w:t>
            </w:r>
          </w:p>
        </w:tc>
        <w:tc>
          <w:tcPr>
            <w:vAlign w:val="center"/>
          </w:tcPr>
          <w:p w:rsidR="00000000" w:rsidDel="00000000" w:rsidP="00000000" w:rsidRDefault="00000000" w:rsidRPr="00000000" w14:paraId="00000285">
            <w:pPr>
              <w:jc w:val="both"/>
              <w:rPr/>
            </w:pPr>
            <w:r w:rsidDel="00000000" w:rsidR="00000000" w:rsidRPr="00000000">
              <w:rPr>
                <w:rtl w:val="0"/>
              </w:rPr>
              <w:t xml:space="preserve">funcionalidad - seguridad</w:t>
            </w:r>
          </w:p>
        </w:tc>
      </w:tr>
      <w:tr>
        <w:trPr>
          <w:cantSplit w:val="0"/>
          <w:trHeight w:val="286" w:hRule="atLeast"/>
          <w:tblHeader w:val="0"/>
        </w:trPr>
        <w:tc>
          <w:tcPr>
            <w:vMerge w:val="restart"/>
          </w:tcPr>
          <w:p w:rsidR="00000000" w:rsidDel="00000000" w:rsidP="00000000" w:rsidRDefault="00000000" w:rsidRPr="00000000" w14:paraId="00000286">
            <w:pPr>
              <w:jc w:val="both"/>
              <w:rPr/>
            </w:pPr>
            <w:r w:rsidDel="00000000" w:rsidR="00000000" w:rsidRPr="00000000">
              <w:rPr>
                <w:rtl w:val="0"/>
              </w:rPr>
              <w:t xml:space="preserve">Componentes del Escenario</w:t>
            </w:r>
          </w:p>
        </w:tc>
        <w:tc>
          <w:tcPr/>
          <w:p w:rsidR="00000000" w:rsidDel="00000000" w:rsidP="00000000" w:rsidRDefault="00000000" w:rsidRPr="00000000" w14:paraId="00000287">
            <w:pPr>
              <w:jc w:val="both"/>
              <w:rPr/>
            </w:pPr>
            <w:r w:rsidDel="00000000" w:rsidR="00000000" w:rsidRPr="00000000">
              <w:rPr>
                <w:rtl w:val="0"/>
              </w:rPr>
              <w:t xml:space="preserve">Estímulos:</w:t>
            </w:r>
          </w:p>
        </w:tc>
        <w:tc>
          <w:tcPr/>
          <w:p w:rsidR="00000000" w:rsidDel="00000000" w:rsidP="00000000" w:rsidRDefault="00000000" w:rsidRPr="00000000" w14:paraId="00000288">
            <w:pPr>
              <w:jc w:val="both"/>
              <w:rPr/>
            </w:pPr>
            <w:r w:rsidDel="00000000" w:rsidR="00000000" w:rsidRPr="00000000">
              <w:rPr>
                <w:rtl w:val="0"/>
              </w:rPr>
              <w:t xml:space="preserve">El ingreso de datos</w:t>
            </w:r>
          </w:p>
        </w:tc>
      </w:tr>
      <w:tr>
        <w:trPr>
          <w:cantSplit w:val="0"/>
          <w:trHeight w:val="605" w:hRule="atLeast"/>
          <w:tblHeader w:val="0"/>
        </w:trPr>
        <w:tc>
          <w:tcPr>
            <w:vMerge w:val="continue"/>
          </w:tcPr>
          <w:p w:rsidR="00000000" w:rsidDel="00000000" w:rsidP="00000000" w:rsidRDefault="00000000" w:rsidRPr="00000000" w14:paraId="00000289">
            <w:pPr>
              <w:spacing w:line="276" w:lineRule="auto"/>
              <w:rPr/>
            </w:pPr>
            <w:r w:rsidDel="00000000" w:rsidR="00000000" w:rsidRPr="00000000">
              <w:rPr>
                <w:rtl w:val="0"/>
              </w:rPr>
            </w:r>
          </w:p>
        </w:tc>
        <w:tc>
          <w:tcPr/>
          <w:p w:rsidR="00000000" w:rsidDel="00000000" w:rsidP="00000000" w:rsidRDefault="00000000" w:rsidRPr="00000000" w14:paraId="0000028A">
            <w:pPr>
              <w:jc w:val="both"/>
              <w:rPr/>
            </w:pPr>
            <w:r w:rsidDel="00000000" w:rsidR="00000000" w:rsidRPr="00000000">
              <w:rPr>
                <w:rtl w:val="0"/>
              </w:rPr>
              <w:t xml:space="preserve">Fuente del estímulo</w:t>
            </w:r>
          </w:p>
        </w:tc>
        <w:tc>
          <w:tcPr/>
          <w:p w:rsidR="00000000" w:rsidDel="00000000" w:rsidP="00000000" w:rsidRDefault="00000000" w:rsidRPr="00000000" w14:paraId="0000028B">
            <w:pPr>
              <w:jc w:val="both"/>
              <w:rPr/>
            </w:pPr>
            <w:r w:rsidDel="00000000" w:rsidR="00000000" w:rsidRPr="00000000">
              <w:rPr>
                <w:rtl w:val="0"/>
              </w:rPr>
              <w:t xml:space="preserve">usuario</w:t>
            </w:r>
          </w:p>
        </w:tc>
      </w:tr>
      <w:tr>
        <w:trPr>
          <w:cantSplit w:val="0"/>
          <w:trHeight w:val="308" w:hRule="atLeast"/>
          <w:tblHeader w:val="0"/>
        </w:trPr>
        <w:tc>
          <w:tcPr>
            <w:vMerge w:val="continue"/>
          </w:tcPr>
          <w:p w:rsidR="00000000" w:rsidDel="00000000" w:rsidP="00000000" w:rsidRDefault="00000000" w:rsidRPr="00000000" w14:paraId="0000028C">
            <w:pPr>
              <w:spacing w:line="276" w:lineRule="auto"/>
              <w:rPr/>
            </w:pPr>
            <w:r w:rsidDel="00000000" w:rsidR="00000000" w:rsidRPr="00000000">
              <w:rPr>
                <w:rtl w:val="0"/>
              </w:rPr>
            </w:r>
          </w:p>
        </w:tc>
        <w:tc>
          <w:tcPr/>
          <w:p w:rsidR="00000000" w:rsidDel="00000000" w:rsidP="00000000" w:rsidRDefault="00000000" w:rsidRPr="00000000" w14:paraId="0000028D">
            <w:pPr>
              <w:jc w:val="both"/>
              <w:rPr/>
            </w:pPr>
            <w:r w:rsidDel="00000000" w:rsidR="00000000" w:rsidRPr="00000000">
              <w:rPr>
                <w:rtl w:val="0"/>
              </w:rPr>
              <w:t xml:space="preserve">Ambiente:</w:t>
            </w:r>
          </w:p>
        </w:tc>
        <w:tc>
          <w:tcPr/>
          <w:p w:rsidR="00000000" w:rsidDel="00000000" w:rsidP="00000000" w:rsidRDefault="00000000" w:rsidRPr="00000000" w14:paraId="0000028E">
            <w:pPr>
              <w:jc w:val="both"/>
              <w:rPr/>
            </w:pPr>
            <w:r w:rsidDel="00000000" w:rsidR="00000000" w:rsidRPr="00000000">
              <w:rPr>
                <w:rtl w:val="0"/>
              </w:rPr>
              <w:t xml:space="preserve">normal</w:t>
            </w:r>
          </w:p>
        </w:tc>
      </w:tr>
      <w:tr>
        <w:trPr>
          <w:cantSplit w:val="0"/>
          <w:trHeight w:val="308" w:hRule="atLeast"/>
          <w:tblHeader w:val="0"/>
        </w:trPr>
        <w:tc>
          <w:tcPr>
            <w:vMerge w:val="continue"/>
          </w:tcPr>
          <w:p w:rsidR="00000000" w:rsidDel="00000000" w:rsidP="00000000" w:rsidRDefault="00000000" w:rsidRPr="00000000" w14:paraId="0000028F">
            <w:pPr>
              <w:spacing w:line="276" w:lineRule="auto"/>
              <w:rPr/>
            </w:pPr>
            <w:r w:rsidDel="00000000" w:rsidR="00000000" w:rsidRPr="00000000">
              <w:rPr>
                <w:rtl w:val="0"/>
              </w:rPr>
            </w:r>
          </w:p>
        </w:tc>
        <w:tc>
          <w:tcPr/>
          <w:p w:rsidR="00000000" w:rsidDel="00000000" w:rsidP="00000000" w:rsidRDefault="00000000" w:rsidRPr="00000000" w14:paraId="00000290">
            <w:pPr>
              <w:jc w:val="both"/>
              <w:rPr/>
            </w:pPr>
            <w:r w:rsidDel="00000000" w:rsidR="00000000" w:rsidRPr="00000000">
              <w:rPr>
                <w:rtl w:val="0"/>
              </w:rPr>
              <w:t xml:space="preserve">Artefacto:</w:t>
            </w:r>
          </w:p>
        </w:tc>
        <w:tc>
          <w:tcPr/>
          <w:p w:rsidR="00000000" w:rsidDel="00000000" w:rsidP="00000000" w:rsidRDefault="00000000" w:rsidRPr="00000000" w14:paraId="00000291">
            <w:pPr>
              <w:jc w:val="both"/>
              <w:rPr/>
            </w:pPr>
            <w:r w:rsidDel="00000000" w:rsidR="00000000" w:rsidRPr="00000000">
              <w:rPr>
                <w:rtl w:val="0"/>
              </w:rPr>
              <w:t xml:space="preserve">Módulo de información adulto mayor</w:t>
            </w:r>
          </w:p>
        </w:tc>
      </w:tr>
      <w:tr>
        <w:trPr>
          <w:cantSplit w:val="0"/>
          <w:trHeight w:val="308" w:hRule="atLeast"/>
          <w:tblHeader w:val="0"/>
        </w:trPr>
        <w:tc>
          <w:tcPr>
            <w:vMerge w:val="continue"/>
          </w:tcPr>
          <w:p w:rsidR="00000000" w:rsidDel="00000000" w:rsidP="00000000" w:rsidRDefault="00000000" w:rsidRPr="00000000" w14:paraId="00000292">
            <w:pPr>
              <w:spacing w:line="276" w:lineRule="auto"/>
              <w:rPr/>
            </w:pPr>
            <w:r w:rsidDel="00000000" w:rsidR="00000000" w:rsidRPr="00000000">
              <w:rPr>
                <w:rtl w:val="0"/>
              </w:rPr>
            </w:r>
          </w:p>
        </w:tc>
        <w:tc>
          <w:tcPr/>
          <w:p w:rsidR="00000000" w:rsidDel="00000000" w:rsidP="00000000" w:rsidRDefault="00000000" w:rsidRPr="00000000" w14:paraId="00000293">
            <w:pPr>
              <w:jc w:val="both"/>
              <w:rPr/>
            </w:pPr>
            <w:r w:rsidDel="00000000" w:rsidR="00000000" w:rsidRPr="00000000">
              <w:rPr>
                <w:rtl w:val="0"/>
              </w:rPr>
              <w:t xml:space="preserve">Respuesta:</w:t>
            </w:r>
          </w:p>
        </w:tc>
        <w:tc>
          <w:tcPr/>
          <w:p w:rsidR="00000000" w:rsidDel="00000000" w:rsidP="00000000" w:rsidRDefault="00000000" w:rsidRPr="00000000" w14:paraId="00000294">
            <w:pPr>
              <w:jc w:val="both"/>
              <w:rPr/>
            </w:pPr>
            <w:r w:rsidDel="00000000" w:rsidR="00000000" w:rsidRPr="00000000">
              <w:rPr>
                <w:rtl w:val="0"/>
              </w:rPr>
              <w:t xml:space="preserve">El sistema debe garantizar confidencialidad cuidando la información personal de los ingresados</w:t>
            </w:r>
          </w:p>
        </w:tc>
      </w:tr>
      <w:tr>
        <w:trPr>
          <w:cantSplit w:val="0"/>
          <w:trHeight w:val="594" w:hRule="atLeast"/>
          <w:tblHeader w:val="0"/>
        </w:trPr>
        <w:tc>
          <w:tcPr>
            <w:vMerge w:val="continue"/>
          </w:tcPr>
          <w:p w:rsidR="00000000" w:rsidDel="00000000" w:rsidP="00000000" w:rsidRDefault="00000000" w:rsidRPr="00000000" w14:paraId="00000295">
            <w:pPr>
              <w:spacing w:line="276" w:lineRule="auto"/>
              <w:rPr/>
            </w:pPr>
            <w:r w:rsidDel="00000000" w:rsidR="00000000" w:rsidRPr="00000000">
              <w:rPr>
                <w:rtl w:val="0"/>
              </w:rPr>
            </w:r>
          </w:p>
        </w:tc>
        <w:tc>
          <w:tcPr/>
          <w:p w:rsidR="00000000" w:rsidDel="00000000" w:rsidP="00000000" w:rsidRDefault="00000000" w:rsidRPr="00000000" w14:paraId="00000296">
            <w:pPr>
              <w:jc w:val="both"/>
              <w:rPr/>
            </w:pPr>
            <w:r w:rsidDel="00000000" w:rsidR="00000000" w:rsidRPr="00000000">
              <w:rPr>
                <w:rtl w:val="0"/>
              </w:rPr>
              <w:t xml:space="preserve">Medida de Respuesta</w:t>
            </w:r>
          </w:p>
        </w:tc>
        <w:tc>
          <w:tcPr/>
          <w:p w:rsidR="00000000" w:rsidDel="00000000" w:rsidP="00000000" w:rsidRDefault="00000000" w:rsidRPr="00000000" w14:paraId="00000297">
            <w:pPr>
              <w:jc w:val="both"/>
              <w:rPr/>
            </w:pPr>
            <w:r w:rsidDel="00000000" w:rsidR="00000000" w:rsidRPr="00000000">
              <w:rPr>
                <w:rtl w:val="0"/>
              </w:rPr>
              <w:t xml:space="preserve">el 100% de los usuarios poseen sus datos protegidos y con confidencialidad</w:t>
            </w:r>
          </w:p>
        </w:tc>
      </w:tr>
    </w:tbl>
    <w:p w:rsidR="00000000" w:rsidDel="00000000" w:rsidP="00000000" w:rsidRDefault="00000000" w:rsidRPr="00000000" w14:paraId="00000298">
      <w:pPr>
        <w:jc w:val="both"/>
        <w:rPr/>
      </w:pPr>
      <w:r w:rsidDel="00000000" w:rsidR="00000000" w:rsidRPr="00000000">
        <w:rPr>
          <w:rtl w:val="0"/>
        </w:rPr>
      </w:r>
    </w:p>
    <w:tbl>
      <w:tblPr>
        <w:tblStyle w:val="Table14"/>
        <w:tblW w:w="882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5"/>
        <w:gridCol w:w="1680"/>
        <w:gridCol w:w="5475"/>
        <w:tblGridChange w:id="0">
          <w:tblGrid>
            <w:gridCol w:w="1665"/>
            <w:gridCol w:w="1680"/>
            <w:gridCol w:w="5475"/>
          </w:tblGrid>
        </w:tblGridChange>
      </w:tblGrid>
      <w:tr>
        <w:trPr>
          <w:cantSplit w:val="0"/>
          <w:trHeight w:val="297" w:hRule="atLeast"/>
          <w:tblHeader w:val="0"/>
        </w:trPr>
        <w:tc>
          <w:tcPr>
            <w:gridSpan w:val="3"/>
          </w:tcPr>
          <w:p w:rsidR="00000000" w:rsidDel="00000000" w:rsidP="00000000" w:rsidRDefault="00000000" w:rsidRPr="00000000" w14:paraId="00000299">
            <w:pPr>
              <w:jc w:val="both"/>
              <w:rPr/>
            </w:pPr>
            <w:r w:rsidDel="00000000" w:rsidR="00000000" w:rsidRPr="00000000">
              <w:rPr>
                <w:rtl w:val="0"/>
              </w:rPr>
              <w:t xml:space="preserve">Identificador:  EC010</w:t>
            </w:r>
          </w:p>
        </w:tc>
      </w:tr>
      <w:tr>
        <w:trPr>
          <w:cantSplit w:val="0"/>
          <w:trHeight w:val="310" w:hRule="atLeast"/>
          <w:tblHeader w:val="0"/>
        </w:trPr>
        <w:tc>
          <w:tcPr>
            <w:gridSpan w:val="2"/>
          </w:tcPr>
          <w:p w:rsidR="00000000" w:rsidDel="00000000" w:rsidP="00000000" w:rsidRDefault="00000000" w:rsidRPr="00000000" w14:paraId="0000029C">
            <w:pPr>
              <w:jc w:val="both"/>
              <w:rPr/>
            </w:pPr>
            <w:r w:rsidDel="00000000" w:rsidR="00000000" w:rsidRPr="00000000">
              <w:rPr>
                <w:rtl w:val="0"/>
              </w:rPr>
              <w:t xml:space="preserve">Escenario(s):</w:t>
            </w:r>
          </w:p>
        </w:tc>
        <w:tc>
          <w:tcPr/>
          <w:p w:rsidR="00000000" w:rsidDel="00000000" w:rsidP="00000000" w:rsidRDefault="00000000" w:rsidRPr="00000000" w14:paraId="0000029E">
            <w:pPr>
              <w:jc w:val="both"/>
              <w:rPr/>
            </w:pPr>
            <w:r w:rsidDel="00000000" w:rsidR="00000000" w:rsidRPr="00000000">
              <w:rPr>
                <w:rtl w:val="0"/>
              </w:rPr>
              <w:t xml:space="preserve">Acceso al sistema </w:t>
            </w:r>
          </w:p>
        </w:tc>
      </w:tr>
      <w:tr>
        <w:trPr>
          <w:cantSplit w:val="0"/>
          <w:trHeight w:val="310" w:hRule="atLeast"/>
          <w:tblHeader w:val="0"/>
        </w:trPr>
        <w:tc>
          <w:tcPr>
            <w:gridSpan w:val="2"/>
          </w:tcPr>
          <w:p w:rsidR="00000000" w:rsidDel="00000000" w:rsidP="00000000" w:rsidRDefault="00000000" w:rsidRPr="00000000" w14:paraId="0000029F">
            <w:pPr>
              <w:jc w:val="both"/>
              <w:rPr/>
            </w:pPr>
            <w:r w:rsidDel="00000000" w:rsidR="00000000" w:rsidRPr="00000000">
              <w:rPr>
                <w:rtl w:val="0"/>
              </w:rPr>
              <w:t xml:space="preserve">Atributos de Calidad relevantes:</w:t>
            </w:r>
          </w:p>
        </w:tc>
        <w:tc>
          <w:tcPr>
            <w:vAlign w:val="center"/>
          </w:tcPr>
          <w:p w:rsidR="00000000" w:rsidDel="00000000" w:rsidP="00000000" w:rsidRDefault="00000000" w:rsidRPr="00000000" w14:paraId="000002A1">
            <w:pPr>
              <w:jc w:val="both"/>
              <w:rPr/>
            </w:pPr>
            <w:r w:rsidDel="00000000" w:rsidR="00000000" w:rsidRPr="00000000">
              <w:rPr>
                <w:rtl w:val="0"/>
              </w:rPr>
              <w:t xml:space="preserve">Funcionalidad-seguridad </w:t>
            </w:r>
          </w:p>
        </w:tc>
      </w:tr>
      <w:tr>
        <w:trPr>
          <w:cantSplit w:val="0"/>
          <w:trHeight w:val="294" w:hRule="atLeast"/>
          <w:tblHeader w:val="0"/>
        </w:trPr>
        <w:tc>
          <w:tcPr>
            <w:vMerge w:val="restart"/>
          </w:tcPr>
          <w:p w:rsidR="00000000" w:rsidDel="00000000" w:rsidP="00000000" w:rsidRDefault="00000000" w:rsidRPr="00000000" w14:paraId="000002A2">
            <w:pPr>
              <w:jc w:val="both"/>
              <w:rPr/>
            </w:pPr>
            <w:r w:rsidDel="00000000" w:rsidR="00000000" w:rsidRPr="00000000">
              <w:rPr>
                <w:rtl w:val="0"/>
              </w:rPr>
              <w:t xml:space="preserve">Componentes del Escenario</w:t>
            </w:r>
          </w:p>
        </w:tc>
        <w:tc>
          <w:tcPr/>
          <w:p w:rsidR="00000000" w:rsidDel="00000000" w:rsidP="00000000" w:rsidRDefault="00000000" w:rsidRPr="00000000" w14:paraId="000002A3">
            <w:pPr>
              <w:jc w:val="both"/>
              <w:rPr/>
            </w:pPr>
            <w:r w:rsidDel="00000000" w:rsidR="00000000" w:rsidRPr="00000000">
              <w:rPr>
                <w:rtl w:val="0"/>
              </w:rPr>
              <w:t xml:space="preserve">Estímulos:</w:t>
            </w:r>
          </w:p>
        </w:tc>
        <w:tc>
          <w:tcPr/>
          <w:p w:rsidR="00000000" w:rsidDel="00000000" w:rsidP="00000000" w:rsidRDefault="00000000" w:rsidRPr="00000000" w14:paraId="000002A4">
            <w:pPr>
              <w:jc w:val="both"/>
              <w:rPr/>
            </w:pPr>
            <w:r w:rsidDel="00000000" w:rsidR="00000000" w:rsidRPr="00000000">
              <w:rPr>
                <w:rtl w:val="0"/>
              </w:rPr>
              <w:t xml:space="preserve">Ingresar al mantenedor del login</w:t>
            </w:r>
          </w:p>
        </w:tc>
      </w:tr>
      <w:tr>
        <w:trPr>
          <w:cantSplit w:val="0"/>
          <w:trHeight w:val="605" w:hRule="atLeast"/>
          <w:tblHeader w:val="0"/>
        </w:trPr>
        <w:tc>
          <w:tcPr>
            <w:vMerge w:val="continue"/>
          </w:tcPr>
          <w:p w:rsidR="00000000" w:rsidDel="00000000" w:rsidP="00000000" w:rsidRDefault="00000000" w:rsidRPr="00000000" w14:paraId="000002A5">
            <w:pPr>
              <w:spacing w:line="276" w:lineRule="auto"/>
              <w:rPr/>
            </w:pPr>
            <w:r w:rsidDel="00000000" w:rsidR="00000000" w:rsidRPr="00000000">
              <w:rPr>
                <w:rtl w:val="0"/>
              </w:rPr>
            </w:r>
          </w:p>
        </w:tc>
        <w:tc>
          <w:tcPr/>
          <w:p w:rsidR="00000000" w:rsidDel="00000000" w:rsidP="00000000" w:rsidRDefault="00000000" w:rsidRPr="00000000" w14:paraId="000002A6">
            <w:pPr>
              <w:jc w:val="both"/>
              <w:rPr/>
            </w:pPr>
            <w:r w:rsidDel="00000000" w:rsidR="00000000" w:rsidRPr="00000000">
              <w:rPr>
                <w:rtl w:val="0"/>
              </w:rPr>
              <w:t xml:space="preserve">Fuente del estímulo</w:t>
            </w:r>
          </w:p>
        </w:tc>
        <w:tc>
          <w:tcPr/>
          <w:p w:rsidR="00000000" w:rsidDel="00000000" w:rsidP="00000000" w:rsidRDefault="00000000" w:rsidRPr="00000000" w14:paraId="000002A7">
            <w:pPr>
              <w:jc w:val="both"/>
              <w:rPr/>
            </w:pPr>
            <w:r w:rsidDel="00000000" w:rsidR="00000000" w:rsidRPr="00000000">
              <w:rPr>
                <w:rtl w:val="0"/>
              </w:rPr>
              <w:t xml:space="preserve">usuario</w:t>
            </w:r>
          </w:p>
        </w:tc>
      </w:tr>
      <w:tr>
        <w:trPr>
          <w:cantSplit w:val="0"/>
          <w:trHeight w:val="308" w:hRule="atLeast"/>
          <w:tblHeader w:val="0"/>
        </w:trPr>
        <w:tc>
          <w:tcPr>
            <w:vMerge w:val="continue"/>
          </w:tcPr>
          <w:p w:rsidR="00000000" w:rsidDel="00000000" w:rsidP="00000000" w:rsidRDefault="00000000" w:rsidRPr="00000000" w14:paraId="000002A8">
            <w:pPr>
              <w:spacing w:line="276" w:lineRule="auto"/>
              <w:rPr/>
            </w:pPr>
            <w:r w:rsidDel="00000000" w:rsidR="00000000" w:rsidRPr="00000000">
              <w:rPr>
                <w:rtl w:val="0"/>
              </w:rPr>
            </w:r>
          </w:p>
        </w:tc>
        <w:tc>
          <w:tcPr/>
          <w:p w:rsidR="00000000" w:rsidDel="00000000" w:rsidP="00000000" w:rsidRDefault="00000000" w:rsidRPr="00000000" w14:paraId="000002A9">
            <w:pPr>
              <w:jc w:val="both"/>
              <w:rPr/>
            </w:pPr>
            <w:r w:rsidDel="00000000" w:rsidR="00000000" w:rsidRPr="00000000">
              <w:rPr>
                <w:rtl w:val="0"/>
              </w:rPr>
              <w:t xml:space="preserve">Ambiente:</w:t>
            </w:r>
          </w:p>
        </w:tc>
        <w:tc>
          <w:tcPr/>
          <w:p w:rsidR="00000000" w:rsidDel="00000000" w:rsidP="00000000" w:rsidRDefault="00000000" w:rsidRPr="00000000" w14:paraId="000002AA">
            <w:pPr>
              <w:jc w:val="both"/>
              <w:rPr/>
            </w:pPr>
            <w:r w:rsidDel="00000000" w:rsidR="00000000" w:rsidRPr="00000000">
              <w:rPr>
                <w:rtl w:val="0"/>
              </w:rPr>
              <w:t xml:space="preserve">normal</w:t>
            </w:r>
          </w:p>
        </w:tc>
      </w:tr>
      <w:tr>
        <w:trPr>
          <w:cantSplit w:val="0"/>
          <w:trHeight w:val="308" w:hRule="atLeast"/>
          <w:tblHeader w:val="0"/>
        </w:trPr>
        <w:tc>
          <w:tcPr>
            <w:vMerge w:val="continue"/>
          </w:tcPr>
          <w:p w:rsidR="00000000" w:rsidDel="00000000" w:rsidP="00000000" w:rsidRDefault="00000000" w:rsidRPr="00000000" w14:paraId="000002AB">
            <w:pPr>
              <w:spacing w:line="276" w:lineRule="auto"/>
              <w:rPr/>
            </w:pPr>
            <w:r w:rsidDel="00000000" w:rsidR="00000000" w:rsidRPr="00000000">
              <w:rPr>
                <w:rtl w:val="0"/>
              </w:rPr>
            </w:r>
          </w:p>
        </w:tc>
        <w:tc>
          <w:tcPr/>
          <w:p w:rsidR="00000000" w:rsidDel="00000000" w:rsidP="00000000" w:rsidRDefault="00000000" w:rsidRPr="00000000" w14:paraId="000002AC">
            <w:pPr>
              <w:jc w:val="both"/>
              <w:rPr/>
            </w:pPr>
            <w:r w:rsidDel="00000000" w:rsidR="00000000" w:rsidRPr="00000000">
              <w:rPr>
                <w:rtl w:val="0"/>
              </w:rPr>
              <w:t xml:space="preserve">Artefacto:</w:t>
            </w:r>
          </w:p>
        </w:tc>
        <w:tc>
          <w:tcPr/>
          <w:p w:rsidR="00000000" w:rsidDel="00000000" w:rsidP="00000000" w:rsidRDefault="00000000" w:rsidRPr="00000000" w14:paraId="000002AD">
            <w:pPr>
              <w:jc w:val="both"/>
              <w:rPr/>
            </w:pPr>
            <w:r w:rsidDel="00000000" w:rsidR="00000000" w:rsidRPr="00000000">
              <w:rPr>
                <w:rtl w:val="0"/>
              </w:rPr>
              <w:t xml:space="preserve">Módulo de acceso</w:t>
            </w:r>
          </w:p>
        </w:tc>
      </w:tr>
      <w:tr>
        <w:trPr>
          <w:cantSplit w:val="0"/>
          <w:trHeight w:val="308" w:hRule="atLeast"/>
          <w:tblHeader w:val="0"/>
        </w:trPr>
        <w:tc>
          <w:tcPr>
            <w:vMerge w:val="continue"/>
          </w:tcPr>
          <w:p w:rsidR="00000000" w:rsidDel="00000000" w:rsidP="00000000" w:rsidRDefault="00000000" w:rsidRPr="00000000" w14:paraId="000002AE">
            <w:pPr>
              <w:spacing w:line="276" w:lineRule="auto"/>
              <w:rPr/>
            </w:pPr>
            <w:r w:rsidDel="00000000" w:rsidR="00000000" w:rsidRPr="00000000">
              <w:rPr>
                <w:rtl w:val="0"/>
              </w:rPr>
            </w:r>
          </w:p>
        </w:tc>
        <w:tc>
          <w:tcPr/>
          <w:p w:rsidR="00000000" w:rsidDel="00000000" w:rsidP="00000000" w:rsidRDefault="00000000" w:rsidRPr="00000000" w14:paraId="000002AF">
            <w:pPr>
              <w:jc w:val="both"/>
              <w:rPr/>
            </w:pPr>
            <w:r w:rsidDel="00000000" w:rsidR="00000000" w:rsidRPr="00000000">
              <w:rPr>
                <w:rtl w:val="0"/>
              </w:rPr>
              <w:t xml:space="preserve">Respuesta:</w:t>
            </w:r>
          </w:p>
        </w:tc>
        <w:tc>
          <w:tcPr/>
          <w:p w:rsidR="00000000" w:rsidDel="00000000" w:rsidP="00000000" w:rsidRDefault="00000000" w:rsidRPr="00000000" w14:paraId="000002B0">
            <w:pPr>
              <w:jc w:val="both"/>
              <w:rPr/>
            </w:pPr>
            <w:r w:rsidDel="00000000" w:rsidR="00000000" w:rsidRPr="00000000">
              <w:rPr>
                <w:rtl w:val="0"/>
              </w:rPr>
              <w:t xml:space="preserve">El sistema garantiza el acceso mediante credenciales</w:t>
            </w:r>
          </w:p>
        </w:tc>
      </w:tr>
      <w:tr>
        <w:trPr>
          <w:cantSplit w:val="0"/>
          <w:trHeight w:val="594" w:hRule="atLeast"/>
          <w:tblHeader w:val="0"/>
        </w:trPr>
        <w:tc>
          <w:tcPr>
            <w:vMerge w:val="continue"/>
          </w:tcPr>
          <w:p w:rsidR="00000000" w:rsidDel="00000000" w:rsidP="00000000" w:rsidRDefault="00000000" w:rsidRPr="00000000" w14:paraId="000002B1">
            <w:pPr>
              <w:spacing w:line="276" w:lineRule="auto"/>
              <w:rPr/>
            </w:pPr>
            <w:r w:rsidDel="00000000" w:rsidR="00000000" w:rsidRPr="00000000">
              <w:rPr>
                <w:rtl w:val="0"/>
              </w:rPr>
            </w:r>
          </w:p>
        </w:tc>
        <w:tc>
          <w:tcPr/>
          <w:p w:rsidR="00000000" w:rsidDel="00000000" w:rsidP="00000000" w:rsidRDefault="00000000" w:rsidRPr="00000000" w14:paraId="000002B2">
            <w:pPr>
              <w:jc w:val="both"/>
              <w:rPr/>
            </w:pPr>
            <w:r w:rsidDel="00000000" w:rsidR="00000000" w:rsidRPr="00000000">
              <w:rPr>
                <w:rtl w:val="0"/>
              </w:rPr>
              <w:t xml:space="preserve">Medida de Respuesta</w:t>
            </w:r>
          </w:p>
        </w:tc>
        <w:tc>
          <w:tcPr/>
          <w:p w:rsidR="00000000" w:rsidDel="00000000" w:rsidP="00000000" w:rsidRDefault="00000000" w:rsidRPr="00000000" w14:paraId="000002B3">
            <w:pPr>
              <w:jc w:val="both"/>
              <w:rPr/>
            </w:pPr>
            <w:r w:rsidDel="00000000" w:rsidR="00000000" w:rsidRPr="00000000">
              <w:rPr>
                <w:rtl w:val="0"/>
              </w:rPr>
              <w:t xml:space="preserve">El sistema debe permitir el acceso al usuario en menos de 1 minuto al ingresar sus credenciales de manera correcta</w:t>
            </w:r>
          </w:p>
        </w:tc>
      </w:tr>
    </w:tbl>
    <w:p w:rsidR="00000000" w:rsidDel="00000000" w:rsidP="00000000" w:rsidRDefault="00000000" w:rsidRPr="00000000" w14:paraId="000002B4">
      <w:pPr>
        <w:jc w:val="both"/>
        <w:rPr/>
      </w:pPr>
      <w:r w:rsidDel="00000000" w:rsidR="00000000" w:rsidRPr="00000000">
        <w:rPr>
          <w:rtl w:val="0"/>
        </w:rPr>
      </w:r>
    </w:p>
    <w:p w:rsidR="00000000" w:rsidDel="00000000" w:rsidP="00000000" w:rsidRDefault="00000000" w:rsidRPr="00000000" w14:paraId="000002B5">
      <w:pPr>
        <w:jc w:val="both"/>
        <w:rPr/>
      </w:pPr>
      <w:r w:rsidDel="00000000" w:rsidR="00000000" w:rsidRPr="00000000">
        <w:rPr>
          <w:rtl w:val="0"/>
        </w:rPr>
      </w:r>
    </w:p>
    <w:p w:rsidR="00000000" w:rsidDel="00000000" w:rsidP="00000000" w:rsidRDefault="00000000" w:rsidRPr="00000000" w14:paraId="000002B6">
      <w:pPr>
        <w:jc w:val="both"/>
        <w:rPr/>
      </w:pPr>
      <w:r w:rsidDel="00000000" w:rsidR="00000000" w:rsidRPr="00000000">
        <w:rPr>
          <w:rtl w:val="0"/>
        </w:rPr>
      </w:r>
    </w:p>
    <w:tbl>
      <w:tblPr>
        <w:tblStyle w:val="Table15"/>
        <w:tblW w:w="882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5"/>
        <w:gridCol w:w="1680"/>
        <w:gridCol w:w="5475"/>
        <w:tblGridChange w:id="0">
          <w:tblGrid>
            <w:gridCol w:w="1665"/>
            <w:gridCol w:w="1680"/>
            <w:gridCol w:w="5475"/>
          </w:tblGrid>
        </w:tblGridChange>
      </w:tblGrid>
      <w:tr>
        <w:trPr>
          <w:cantSplit w:val="0"/>
          <w:trHeight w:val="297" w:hRule="atLeast"/>
          <w:tblHeader w:val="0"/>
        </w:trPr>
        <w:tc>
          <w:tcPr>
            <w:gridSpan w:val="3"/>
          </w:tcPr>
          <w:p w:rsidR="00000000" w:rsidDel="00000000" w:rsidP="00000000" w:rsidRDefault="00000000" w:rsidRPr="00000000" w14:paraId="000002B7">
            <w:pPr>
              <w:jc w:val="both"/>
              <w:rPr/>
            </w:pPr>
            <w:r w:rsidDel="00000000" w:rsidR="00000000" w:rsidRPr="00000000">
              <w:rPr>
                <w:rtl w:val="0"/>
              </w:rPr>
              <w:t xml:space="preserve">Identificador:  EC011</w:t>
            </w:r>
          </w:p>
        </w:tc>
      </w:tr>
      <w:tr>
        <w:trPr>
          <w:cantSplit w:val="0"/>
          <w:trHeight w:val="297" w:hRule="atLeast"/>
          <w:tblHeader w:val="0"/>
        </w:trPr>
        <w:tc>
          <w:tcPr>
            <w:gridSpan w:val="2"/>
          </w:tcPr>
          <w:p w:rsidR="00000000" w:rsidDel="00000000" w:rsidP="00000000" w:rsidRDefault="00000000" w:rsidRPr="00000000" w14:paraId="000002BA">
            <w:pPr>
              <w:jc w:val="both"/>
              <w:rPr/>
            </w:pPr>
            <w:r w:rsidDel="00000000" w:rsidR="00000000" w:rsidRPr="00000000">
              <w:rPr>
                <w:rtl w:val="0"/>
              </w:rPr>
              <w:t xml:space="preserve">Escenario(s):</w:t>
            </w:r>
          </w:p>
        </w:tc>
        <w:tc>
          <w:tcPr>
            <w:shd w:fill="auto" w:val="clear"/>
          </w:tcPr>
          <w:p w:rsidR="00000000" w:rsidDel="00000000" w:rsidP="00000000" w:rsidRDefault="00000000" w:rsidRPr="00000000" w14:paraId="000002BC">
            <w:pPr>
              <w:jc w:val="both"/>
              <w:rPr/>
            </w:pPr>
            <w:r w:rsidDel="00000000" w:rsidR="00000000" w:rsidRPr="00000000">
              <w:rPr>
                <w:sz w:val="23"/>
                <w:szCs w:val="23"/>
                <w:rtl w:val="0"/>
              </w:rPr>
              <w:t xml:space="preserve">sistema será aplicación web</w:t>
            </w:r>
            <w:r w:rsidDel="00000000" w:rsidR="00000000" w:rsidRPr="00000000">
              <w:rPr>
                <w:rtl w:val="0"/>
              </w:rPr>
            </w:r>
          </w:p>
        </w:tc>
      </w:tr>
      <w:tr>
        <w:trPr>
          <w:cantSplit w:val="0"/>
          <w:trHeight w:val="297" w:hRule="atLeast"/>
          <w:tblHeader w:val="0"/>
        </w:trPr>
        <w:tc>
          <w:tcPr>
            <w:gridSpan w:val="2"/>
          </w:tcPr>
          <w:p w:rsidR="00000000" w:rsidDel="00000000" w:rsidP="00000000" w:rsidRDefault="00000000" w:rsidRPr="00000000" w14:paraId="000002BD">
            <w:pPr>
              <w:jc w:val="both"/>
              <w:rPr/>
            </w:pPr>
            <w:r w:rsidDel="00000000" w:rsidR="00000000" w:rsidRPr="00000000">
              <w:rPr>
                <w:rtl w:val="0"/>
              </w:rPr>
              <w:t xml:space="preserve">Atributos de Calidad relevantes:</w:t>
            </w:r>
          </w:p>
        </w:tc>
        <w:tc>
          <w:tcPr>
            <w:shd w:fill="auto" w:val="clear"/>
            <w:vAlign w:val="center"/>
          </w:tcPr>
          <w:p w:rsidR="00000000" w:rsidDel="00000000" w:rsidP="00000000" w:rsidRDefault="00000000" w:rsidRPr="00000000" w14:paraId="000002BF">
            <w:pPr>
              <w:jc w:val="both"/>
              <w:rPr/>
            </w:pPr>
            <w:r w:rsidDel="00000000" w:rsidR="00000000" w:rsidRPr="00000000">
              <w:rPr>
                <w:rtl w:val="0"/>
              </w:rPr>
              <w:t xml:space="preserve">portabilidad-adaptabilidad </w:t>
            </w:r>
          </w:p>
        </w:tc>
      </w:tr>
      <w:tr>
        <w:trPr>
          <w:cantSplit w:val="0"/>
          <w:trHeight w:val="286" w:hRule="atLeast"/>
          <w:tblHeader w:val="0"/>
        </w:trPr>
        <w:tc>
          <w:tcPr>
            <w:vMerge w:val="restart"/>
          </w:tcPr>
          <w:p w:rsidR="00000000" w:rsidDel="00000000" w:rsidP="00000000" w:rsidRDefault="00000000" w:rsidRPr="00000000" w14:paraId="000002C0">
            <w:pPr>
              <w:jc w:val="both"/>
              <w:rPr/>
            </w:pPr>
            <w:r w:rsidDel="00000000" w:rsidR="00000000" w:rsidRPr="00000000">
              <w:rPr>
                <w:rtl w:val="0"/>
              </w:rPr>
              <w:t xml:space="preserve">Componentes del Escenario</w:t>
            </w:r>
          </w:p>
        </w:tc>
        <w:tc>
          <w:tcPr/>
          <w:p w:rsidR="00000000" w:rsidDel="00000000" w:rsidP="00000000" w:rsidRDefault="00000000" w:rsidRPr="00000000" w14:paraId="000002C1">
            <w:pPr>
              <w:jc w:val="both"/>
              <w:rPr/>
            </w:pPr>
            <w:r w:rsidDel="00000000" w:rsidR="00000000" w:rsidRPr="00000000">
              <w:rPr>
                <w:rtl w:val="0"/>
              </w:rPr>
              <w:t xml:space="preserve">Estímulos:</w:t>
            </w:r>
          </w:p>
        </w:tc>
        <w:tc>
          <w:tcPr/>
          <w:p w:rsidR="00000000" w:rsidDel="00000000" w:rsidP="00000000" w:rsidRDefault="00000000" w:rsidRPr="00000000" w14:paraId="000002C2">
            <w:pPr>
              <w:jc w:val="both"/>
              <w:rPr/>
            </w:pPr>
            <w:r w:rsidDel="00000000" w:rsidR="00000000" w:rsidRPr="00000000">
              <w:rPr>
                <w:rtl w:val="0"/>
              </w:rPr>
              <w:t xml:space="preserve">Navegar por el sistema usando diferentes dispositivos</w:t>
            </w:r>
          </w:p>
        </w:tc>
      </w:tr>
      <w:tr>
        <w:trPr>
          <w:cantSplit w:val="0"/>
          <w:trHeight w:val="605" w:hRule="atLeast"/>
          <w:tblHeader w:val="0"/>
        </w:trPr>
        <w:tc>
          <w:tcPr>
            <w:vMerge w:val="continue"/>
          </w:tcPr>
          <w:p w:rsidR="00000000" w:rsidDel="00000000" w:rsidP="00000000" w:rsidRDefault="00000000" w:rsidRPr="00000000" w14:paraId="000002C3">
            <w:pPr>
              <w:spacing w:line="276" w:lineRule="auto"/>
              <w:rPr/>
            </w:pPr>
            <w:r w:rsidDel="00000000" w:rsidR="00000000" w:rsidRPr="00000000">
              <w:rPr>
                <w:rtl w:val="0"/>
              </w:rPr>
            </w:r>
          </w:p>
        </w:tc>
        <w:tc>
          <w:tcPr/>
          <w:p w:rsidR="00000000" w:rsidDel="00000000" w:rsidP="00000000" w:rsidRDefault="00000000" w:rsidRPr="00000000" w14:paraId="000002C4">
            <w:pPr>
              <w:jc w:val="both"/>
              <w:rPr/>
            </w:pPr>
            <w:r w:rsidDel="00000000" w:rsidR="00000000" w:rsidRPr="00000000">
              <w:rPr>
                <w:rtl w:val="0"/>
              </w:rPr>
              <w:t xml:space="preserve">Fuente del estímulo</w:t>
            </w:r>
          </w:p>
        </w:tc>
        <w:tc>
          <w:tcPr/>
          <w:p w:rsidR="00000000" w:rsidDel="00000000" w:rsidP="00000000" w:rsidRDefault="00000000" w:rsidRPr="00000000" w14:paraId="000002C5">
            <w:pPr>
              <w:jc w:val="both"/>
              <w:rPr/>
            </w:pPr>
            <w:r w:rsidDel="00000000" w:rsidR="00000000" w:rsidRPr="00000000">
              <w:rPr>
                <w:rtl w:val="0"/>
              </w:rPr>
              <w:t xml:space="preserve">usuario</w:t>
            </w:r>
          </w:p>
        </w:tc>
      </w:tr>
      <w:tr>
        <w:trPr>
          <w:cantSplit w:val="0"/>
          <w:trHeight w:val="308" w:hRule="atLeast"/>
          <w:tblHeader w:val="0"/>
        </w:trPr>
        <w:tc>
          <w:tcPr>
            <w:vMerge w:val="continue"/>
          </w:tcPr>
          <w:p w:rsidR="00000000" w:rsidDel="00000000" w:rsidP="00000000" w:rsidRDefault="00000000" w:rsidRPr="00000000" w14:paraId="000002C6">
            <w:pPr>
              <w:spacing w:line="276" w:lineRule="auto"/>
              <w:rPr/>
            </w:pPr>
            <w:r w:rsidDel="00000000" w:rsidR="00000000" w:rsidRPr="00000000">
              <w:rPr>
                <w:rtl w:val="0"/>
              </w:rPr>
            </w:r>
          </w:p>
        </w:tc>
        <w:tc>
          <w:tcPr/>
          <w:p w:rsidR="00000000" w:rsidDel="00000000" w:rsidP="00000000" w:rsidRDefault="00000000" w:rsidRPr="00000000" w14:paraId="000002C7">
            <w:pPr>
              <w:jc w:val="both"/>
              <w:rPr/>
            </w:pPr>
            <w:r w:rsidDel="00000000" w:rsidR="00000000" w:rsidRPr="00000000">
              <w:rPr>
                <w:rtl w:val="0"/>
              </w:rPr>
              <w:t xml:space="preserve">Ambiente:</w:t>
            </w:r>
          </w:p>
        </w:tc>
        <w:tc>
          <w:tcPr/>
          <w:p w:rsidR="00000000" w:rsidDel="00000000" w:rsidP="00000000" w:rsidRDefault="00000000" w:rsidRPr="00000000" w14:paraId="000002C8">
            <w:pPr>
              <w:jc w:val="both"/>
              <w:rPr/>
            </w:pPr>
            <w:r w:rsidDel="00000000" w:rsidR="00000000" w:rsidRPr="00000000">
              <w:rPr>
                <w:rtl w:val="0"/>
              </w:rPr>
              <w:t xml:space="preserve">normal</w:t>
            </w:r>
          </w:p>
        </w:tc>
      </w:tr>
      <w:tr>
        <w:trPr>
          <w:cantSplit w:val="0"/>
          <w:trHeight w:val="308" w:hRule="atLeast"/>
          <w:tblHeader w:val="0"/>
        </w:trPr>
        <w:tc>
          <w:tcPr>
            <w:vMerge w:val="continue"/>
          </w:tcPr>
          <w:p w:rsidR="00000000" w:rsidDel="00000000" w:rsidP="00000000" w:rsidRDefault="00000000" w:rsidRPr="00000000" w14:paraId="000002C9">
            <w:pPr>
              <w:spacing w:line="276" w:lineRule="auto"/>
              <w:rPr/>
            </w:pPr>
            <w:r w:rsidDel="00000000" w:rsidR="00000000" w:rsidRPr="00000000">
              <w:rPr>
                <w:rtl w:val="0"/>
              </w:rPr>
            </w:r>
          </w:p>
        </w:tc>
        <w:tc>
          <w:tcPr/>
          <w:p w:rsidR="00000000" w:rsidDel="00000000" w:rsidP="00000000" w:rsidRDefault="00000000" w:rsidRPr="00000000" w14:paraId="000002CA">
            <w:pPr>
              <w:jc w:val="both"/>
              <w:rPr/>
            </w:pPr>
            <w:r w:rsidDel="00000000" w:rsidR="00000000" w:rsidRPr="00000000">
              <w:rPr>
                <w:rtl w:val="0"/>
              </w:rPr>
              <w:t xml:space="preserve">Artefacto:</w:t>
            </w:r>
          </w:p>
        </w:tc>
        <w:tc>
          <w:tcPr/>
          <w:p w:rsidR="00000000" w:rsidDel="00000000" w:rsidP="00000000" w:rsidRDefault="00000000" w:rsidRPr="00000000" w14:paraId="000002CB">
            <w:pPr>
              <w:jc w:val="both"/>
              <w:rPr/>
            </w:pPr>
            <w:r w:rsidDel="00000000" w:rsidR="00000000" w:rsidRPr="00000000">
              <w:rPr>
                <w:rtl w:val="0"/>
              </w:rPr>
              <w:t xml:space="preserve">Página web</w:t>
            </w:r>
          </w:p>
        </w:tc>
      </w:tr>
      <w:tr>
        <w:trPr>
          <w:cantSplit w:val="0"/>
          <w:trHeight w:val="308" w:hRule="atLeast"/>
          <w:tblHeader w:val="0"/>
        </w:trPr>
        <w:tc>
          <w:tcPr>
            <w:vMerge w:val="continue"/>
          </w:tcPr>
          <w:p w:rsidR="00000000" w:rsidDel="00000000" w:rsidP="00000000" w:rsidRDefault="00000000" w:rsidRPr="00000000" w14:paraId="000002CC">
            <w:pPr>
              <w:spacing w:line="276" w:lineRule="auto"/>
              <w:rPr/>
            </w:pPr>
            <w:r w:rsidDel="00000000" w:rsidR="00000000" w:rsidRPr="00000000">
              <w:rPr>
                <w:rtl w:val="0"/>
              </w:rPr>
            </w:r>
          </w:p>
        </w:tc>
        <w:tc>
          <w:tcPr/>
          <w:p w:rsidR="00000000" w:rsidDel="00000000" w:rsidP="00000000" w:rsidRDefault="00000000" w:rsidRPr="00000000" w14:paraId="000002CD">
            <w:pPr>
              <w:jc w:val="both"/>
              <w:rPr/>
            </w:pPr>
            <w:r w:rsidDel="00000000" w:rsidR="00000000" w:rsidRPr="00000000">
              <w:rPr>
                <w:rtl w:val="0"/>
              </w:rPr>
              <w:t xml:space="preserve">Respuesta:</w:t>
            </w:r>
          </w:p>
        </w:tc>
        <w:tc>
          <w:tcPr/>
          <w:p w:rsidR="00000000" w:rsidDel="00000000" w:rsidP="00000000" w:rsidRDefault="00000000" w:rsidRPr="00000000" w14:paraId="000002CE">
            <w:pPr>
              <w:jc w:val="both"/>
              <w:rPr/>
            </w:pPr>
            <w:r w:rsidDel="00000000" w:rsidR="00000000" w:rsidRPr="00000000">
              <w:rPr>
                <w:rtl w:val="0"/>
              </w:rPr>
              <w:t xml:space="preserve">El sistema se adapta a cualquier dispositivo</w:t>
            </w:r>
          </w:p>
        </w:tc>
      </w:tr>
      <w:tr>
        <w:trPr>
          <w:cantSplit w:val="0"/>
          <w:trHeight w:val="594" w:hRule="atLeast"/>
          <w:tblHeader w:val="0"/>
        </w:trPr>
        <w:tc>
          <w:tcPr>
            <w:vMerge w:val="continue"/>
          </w:tcPr>
          <w:p w:rsidR="00000000" w:rsidDel="00000000" w:rsidP="00000000" w:rsidRDefault="00000000" w:rsidRPr="00000000" w14:paraId="000002CF">
            <w:pPr>
              <w:spacing w:line="276" w:lineRule="auto"/>
              <w:rPr/>
            </w:pPr>
            <w:r w:rsidDel="00000000" w:rsidR="00000000" w:rsidRPr="00000000">
              <w:rPr>
                <w:rtl w:val="0"/>
              </w:rPr>
            </w:r>
          </w:p>
        </w:tc>
        <w:tc>
          <w:tcPr/>
          <w:p w:rsidR="00000000" w:rsidDel="00000000" w:rsidP="00000000" w:rsidRDefault="00000000" w:rsidRPr="00000000" w14:paraId="000002D0">
            <w:pPr>
              <w:jc w:val="both"/>
              <w:rPr/>
            </w:pPr>
            <w:r w:rsidDel="00000000" w:rsidR="00000000" w:rsidRPr="00000000">
              <w:rPr>
                <w:rtl w:val="0"/>
              </w:rPr>
              <w:t xml:space="preserve">Medida de Respuesta</w:t>
            </w:r>
          </w:p>
        </w:tc>
        <w:tc>
          <w:tcPr/>
          <w:p w:rsidR="00000000" w:rsidDel="00000000" w:rsidP="00000000" w:rsidRDefault="00000000" w:rsidRPr="00000000" w14:paraId="000002D1">
            <w:pPr>
              <w:jc w:val="both"/>
              <w:rPr/>
            </w:pPr>
            <w:r w:rsidDel="00000000" w:rsidR="00000000" w:rsidRPr="00000000">
              <w:rPr>
                <w:rtl w:val="0"/>
              </w:rPr>
              <w:t xml:space="preserve">El 100% de los usuarios no presentan alguna queja con respecto a responsividad del sistema</w:t>
            </w:r>
          </w:p>
        </w:tc>
      </w:tr>
    </w:tbl>
    <w:p w:rsidR="00000000" w:rsidDel="00000000" w:rsidP="00000000" w:rsidRDefault="00000000" w:rsidRPr="00000000" w14:paraId="000002D2">
      <w:pPr>
        <w:jc w:val="both"/>
        <w:rPr/>
      </w:pPr>
      <w:r w:rsidDel="00000000" w:rsidR="00000000" w:rsidRPr="00000000">
        <w:rPr>
          <w:rtl w:val="0"/>
        </w:rPr>
      </w:r>
    </w:p>
    <w:p w:rsidR="00000000" w:rsidDel="00000000" w:rsidP="00000000" w:rsidRDefault="00000000" w:rsidRPr="00000000" w14:paraId="000002D3">
      <w:pPr>
        <w:widowControl w:val="1"/>
        <w:spacing w:line="240" w:lineRule="auto"/>
        <w:rPr>
          <w:b w:val="1"/>
          <w:sz w:val="28"/>
          <w:szCs w:val="28"/>
        </w:rPr>
      </w:pPr>
      <w:r w:rsidDel="00000000" w:rsidR="00000000" w:rsidRPr="00000000">
        <w:rPr>
          <w:rtl w:val="0"/>
        </w:rPr>
      </w:r>
    </w:p>
    <w:p w:rsidR="00000000" w:rsidDel="00000000" w:rsidP="00000000" w:rsidRDefault="00000000" w:rsidRPr="00000000" w14:paraId="000002D4">
      <w:pPr>
        <w:keepNext w:val="1"/>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sz w:val="28"/>
          <w:szCs w:val="28"/>
          <w:shd w:fill="auto" w:val="clear"/>
          <w:vertAlign w:val="baseline"/>
        </w:rPr>
      </w:pPr>
      <w:bookmarkStart w:colFirst="0" w:colLast="0" w:name="_heading=h.44sinio" w:id="26"/>
      <w:bookmarkEnd w:id="26"/>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Vista de Procesos</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Ilustración 2: Diagramas de Actividades</w:t>
      </w:r>
    </w:p>
    <w:p w:rsidR="00000000" w:rsidDel="00000000" w:rsidP="00000000" w:rsidRDefault="00000000" w:rsidRPr="00000000" w14:paraId="000002D7">
      <w:pPr>
        <w:widowControl w:val="1"/>
        <w:spacing w:line="240" w:lineRule="auto"/>
        <w:rPr>
          <w:highlight w:val="lightGray"/>
        </w:rPr>
      </w:pPr>
      <w:r w:rsidDel="00000000" w:rsidR="00000000" w:rsidRPr="00000000">
        <w:rPr>
          <w:rtl w:val="0"/>
        </w:rPr>
      </w:r>
    </w:p>
    <w:p w:rsidR="00000000" w:rsidDel="00000000" w:rsidP="00000000" w:rsidRDefault="00000000" w:rsidRPr="00000000" w14:paraId="000002D8">
      <w:pPr>
        <w:widowControl w:val="1"/>
        <w:spacing w:line="240" w:lineRule="auto"/>
        <w:rPr>
          <w:highlight w:val="lightGray"/>
        </w:rPr>
      </w:pPr>
      <w:r w:rsidDel="00000000" w:rsidR="00000000" w:rsidRPr="00000000">
        <w:rPr>
          <w:rtl w:val="0"/>
        </w:rPr>
      </w:r>
    </w:p>
    <w:p w:rsidR="00000000" w:rsidDel="00000000" w:rsidP="00000000" w:rsidRDefault="00000000" w:rsidRPr="00000000" w14:paraId="000002D9">
      <w:pPr>
        <w:widowControl w:val="1"/>
        <w:spacing w:line="240" w:lineRule="auto"/>
        <w:rPr>
          <w:highlight w:val="lightGray"/>
        </w:rPr>
      </w:pPr>
      <w:r w:rsidDel="00000000" w:rsidR="00000000" w:rsidRPr="00000000">
        <w:rPr>
          <w:highlight w:val="lightGray"/>
          <w:rtl w:val="0"/>
        </w:rPr>
        <w:t xml:space="preserve">Caso de uso CU01 - AUTENTIFICAR USUARIO</w:t>
      </w:r>
    </w:p>
    <w:p w:rsidR="00000000" w:rsidDel="00000000" w:rsidP="00000000" w:rsidRDefault="00000000" w:rsidRPr="00000000" w14:paraId="000002DA">
      <w:pPr>
        <w:widowControl w:val="1"/>
        <w:spacing w:line="240" w:lineRule="auto"/>
        <w:rPr>
          <w:highlight w:val="lightGray"/>
        </w:rPr>
      </w:pPr>
      <w:r w:rsidDel="00000000" w:rsidR="00000000" w:rsidRPr="00000000">
        <w:rPr>
          <w:rtl w:val="0"/>
        </w:rPr>
      </w:r>
    </w:p>
    <w:p w:rsidR="00000000" w:rsidDel="00000000" w:rsidP="00000000" w:rsidRDefault="00000000" w:rsidRPr="00000000" w14:paraId="000002DB">
      <w:pPr>
        <w:rPr>
          <w:highlight w:val="lightGray"/>
        </w:rPr>
      </w:pPr>
      <w:r w:rsidDel="00000000" w:rsidR="00000000" w:rsidRPr="00000000">
        <w:rPr/>
        <w:drawing>
          <wp:inline distB="114300" distT="114300" distL="114300" distR="114300">
            <wp:extent cx="5740400" cy="5168900"/>
            <wp:effectExtent b="0" l="0" r="0" t="0"/>
            <wp:docPr id="3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404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widowControl w:val="1"/>
        <w:spacing w:line="240" w:lineRule="auto"/>
        <w:rPr>
          <w:highlight w:val="lightGray"/>
        </w:rPr>
      </w:pPr>
      <w:r w:rsidDel="00000000" w:rsidR="00000000" w:rsidRPr="00000000">
        <w:rPr>
          <w:rtl w:val="0"/>
        </w:rPr>
      </w:r>
    </w:p>
    <w:p w:rsidR="00000000" w:rsidDel="00000000" w:rsidP="00000000" w:rsidRDefault="00000000" w:rsidRPr="00000000" w14:paraId="000002DD">
      <w:pPr>
        <w:widowControl w:val="1"/>
        <w:spacing w:line="240" w:lineRule="auto"/>
        <w:rPr>
          <w:highlight w:val="lightGray"/>
        </w:rPr>
      </w:pPr>
      <w:r w:rsidDel="00000000" w:rsidR="00000000" w:rsidRPr="00000000">
        <w:rPr>
          <w:highlight w:val="lightGray"/>
          <w:rtl w:val="0"/>
        </w:rPr>
        <w:t xml:space="preserve">Caso de uso CU02 - VISUALIZACIÓN NOTAS</w:t>
      </w:r>
    </w:p>
    <w:p w:rsidR="00000000" w:rsidDel="00000000" w:rsidP="00000000" w:rsidRDefault="00000000" w:rsidRPr="00000000" w14:paraId="000002DE">
      <w:pPr>
        <w:widowControl w:val="1"/>
        <w:spacing w:line="240" w:lineRule="auto"/>
        <w:rPr>
          <w:highlight w:val="lightGray"/>
        </w:rPr>
      </w:pPr>
      <w:r w:rsidDel="00000000" w:rsidR="00000000" w:rsidRPr="00000000">
        <w:rPr>
          <w:highlight w:val="lightGray"/>
        </w:rPr>
        <w:drawing>
          <wp:inline distB="114300" distT="114300" distL="114300" distR="114300">
            <wp:extent cx="4276725" cy="4486275"/>
            <wp:effectExtent b="0" l="0" r="0" t="0"/>
            <wp:docPr id="25"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4276725"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widowControl w:val="1"/>
        <w:spacing w:line="240" w:lineRule="auto"/>
        <w:rPr>
          <w:highlight w:val="lightGray"/>
        </w:rPr>
      </w:pPr>
      <w:r w:rsidDel="00000000" w:rsidR="00000000" w:rsidRPr="00000000">
        <w:rPr>
          <w:rtl w:val="0"/>
        </w:rPr>
      </w:r>
    </w:p>
    <w:p w:rsidR="00000000" w:rsidDel="00000000" w:rsidP="00000000" w:rsidRDefault="00000000" w:rsidRPr="00000000" w14:paraId="000002E0">
      <w:pPr>
        <w:widowControl w:val="1"/>
        <w:spacing w:line="240" w:lineRule="auto"/>
        <w:rPr>
          <w:highlight w:val="lightGray"/>
        </w:rPr>
      </w:pPr>
      <w:r w:rsidDel="00000000" w:rsidR="00000000" w:rsidRPr="00000000">
        <w:rPr>
          <w:highlight w:val="lightGray"/>
          <w:rtl w:val="0"/>
        </w:rPr>
        <w:t xml:space="preserve">Caso de uso CU03 - VISUALIZACIÓN HORARIO</w:t>
      </w:r>
    </w:p>
    <w:p w:rsidR="00000000" w:rsidDel="00000000" w:rsidP="00000000" w:rsidRDefault="00000000" w:rsidRPr="00000000" w14:paraId="000002E1">
      <w:pPr>
        <w:widowControl w:val="1"/>
        <w:spacing w:line="240" w:lineRule="auto"/>
        <w:rPr>
          <w:highlight w:val="lightGray"/>
        </w:rPr>
      </w:pPr>
      <w:r w:rsidDel="00000000" w:rsidR="00000000" w:rsidRPr="00000000">
        <w:rPr>
          <w:highlight w:val="lightGray"/>
        </w:rPr>
        <w:drawing>
          <wp:inline distB="114300" distT="114300" distL="114300" distR="114300">
            <wp:extent cx="5740400" cy="5270500"/>
            <wp:effectExtent b="0" l="0" r="0" t="0"/>
            <wp:docPr id="2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404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widowControl w:val="1"/>
        <w:spacing w:line="240" w:lineRule="auto"/>
        <w:rPr>
          <w:highlight w:val="lightGray"/>
        </w:rPr>
      </w:pPr>
      <w:r w:rsidDel="00000000" w:rsidR="00000000" w:rsidRPr="00000000">
        <w:rPr>
          <w:highlight w:val="lightGray"/>
          <w:rtl w:val="0"/>
        </w:rPr>
        <w:t xml:space="preserve">casos de uso CU04 -VISUALIZAR ANUNCIOS</w:t>
      </w:r>
    </w:p>
    <w:p w:rsidR="00000000" w:rsidDel="00000000" w:rsidP="00000000" w:rsidRDefault="00000000" w:rsidRPr="00000000" w14:paraId="000002E3">
      <w:pPr>
        <w:widowControl w:val="1"/>
        <w:spacing w:line="240" w:lineRule="auto"/>
        <w:rPr>
          <w:highlight w:val="lightGray"/>
        </w:rPr>
      </w:pPr>
      <w:r w:rsidDel="00000000" w:rsidR="00000000" w:rsidRPr="00000000">
        <w:rPr>
          <w:highlight w:val="lightGray"/>
        </w:rPr>
        <w:drawing>
          <wp:inline distB="114300" distT="114300" distL="114300" distR="114300">
            <wp:extent cx="5740400" cy="5270500"/>
            <wp:effectExtent b="0" l="0" r="0" t="0"/>
            <wp:docPr id="2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404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widowControl w:val="1"/>
        <w:spacing w:line="240" w:lineRule="auto"/>
        <w:rPr>
          <w:highlight w:val="lightGray"/>
        </w:rPr>
      </w:pPr>
      <w:r w:rsidDel="00000000" w:rsidR="00000000" w:rsidRPr="00000000">
        <w:rPr>
          <w:highlight w:val="lightGray"/>
          <w:rtl w:val="0"/>
        </w:rPr>
        <w:t xml:space="preserve">casos de uso CU05 - VISUALIZAR CURSOS ASIGNADOS</w:t>
      </w:r>
    </w:p>
    <w:p w:rsidR="00000000" w:rsidDel="00000000" w:rsidP="00000000" w:rsidRDefault="00000000" w:rsidRPr="00000000" w14:paraId="000002E5">
      <w:pPr>
        <w:widowControl w:val="1"/>
        <w:spacing w:line="240" w:lineRule="auto"/>
        <w:rPr>
          <w:highlight w:val="lightGray"/>
        </w:rPr>
      </w:pPr>
      <w:r w:rsidDel="00000000" w:rsidR="00000000" w:rsidRPr="00000000">
        <w:rPr>
          <w:highlight w:val="lightGray"/>
        </w:rPr>
        <w:drawing>
          <wp:inline distB="114300" distT="114300" distL="114300" distR="114300">
            <wp:extent cx="5740400" cy="5270500"/>
            <wp:effectExtent b="0" l="0" r="0" t="0"/>
            <wp:docPr id="3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404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widowControl w:val="1"/>
        <w:spacing w:line="240" w:lineRule="auto"/>
        <w:rPr>
          <w:highlight w:val="lightGray"/>
        </w:rPr>
      </w:pPr>
      <w:r w:rsidDel="00000000" w:rsidR="00000000" w:rsidRPr="00000000">
        <w:rPr>
          <w:highlight w:val="lightGray"/>
          <w:rtl w:val="0"/>
        </w:rPr>
        <w:t xml:space="preserve">casos de uso CU06 - DESCARGA MATERIAL ASIGNATURA</w:t>
      </w:r>
    </w:p>
    <w:p w:rsidR="00000000" w:rsidDel="00000000" w:rsidP="00000000" w:rsidRDefault="00000000" w:rsidRPr="00000000" w14:paraId="000002E7">
      <w:pPr>
        <w:widowControl w:val="1"/>
        <w:spacing w:line="240" w:lineRule="auto"/>
        <w:rPr>
          <w:highlight w:val="lightGray"/>
        </w:rPr>
      </w:pPr>
      <w:r w:rsidDel="00000000" w:rsidR="00000000" w:rsidRPr="00000000">
        <w:rPr>
          <w:highlight w:val="lightGray"/>
        </w:rPr>
        <w:drawing>
          <wp:inline distB="114300" distT="114300" distL="114300" distR="114300">
            <wp:extent cx="5740400" cy="5270500"/>
            <wp:effectExtent b="0" l="0" r="0" t="0"/>
            <wp:docPr id="3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40400" cy="5270500"/>
                    </a:xfrm>
                    <a:prstGeom prst="rect"/>
                    <a:ln/>
                  </pic:spPr>
                </pic:pic>
              </a:graphicData>
            </a:graphic>
          </wp:inline>
        </w:drawing>
      </w:r>
      <w:r w:rsidDel="00000000" w:rsidR="00000000" w:rsidRPr="00000000">
        <w:rPr>
          <w:highlight w:val="lightGray"/>
          <w:rtl w:val="0"/>
        </w:rPr>
        <w:t xml:space="preserve"> </w:t>
      </w:r>
    </w:p>
    <w:p w:rsidR="00000000" w:rsidDel="00000000" w:rsidP="00000000" w:rsidRDefault="00000000" w:rsidRPr="00000000" w14:paraId="000002E8">
      <w:pPr>
        <w:widowControl w:val="1"/>
        <w:spacing w:line="240" w:lineRule="auto"/>
        <w:rPr>
          <w:highlight w:val="lightGray"/>
        </w:rPr>
      </w:pPr>
      <w:r w:rsidDel="00000000" w:rsidR="00000000" w:rsidRPr="00000000">
        <w:rPr>
          <w:highlight w:val="lightGray"/>
          <w:rtl w:val="0"/>
        </w:rPr>
        <w:t xml:space="preserve">casos de uso CU07 - VISUALIZAR CALENDARIO PRUEBAS</w:t>
      </w:r>
    </w:p>
    <w:p w:rsidR="00000000" w:rsidDel="00000000" w:rsidP="00000000" w:rsidRDefault="00000000" w:rsidRPr="00000000" w14:paraId="000002E9">
      <w:pPr>
        <w:widowControl w:val="1"/>
        <w:spacing w:line="240" w:lineRule="auto"/>
        <w:rPr>
          <w:highlight w:val="lightGray"/>
        </w:rPr>
      </w:pPr>
      <w:r w:rsidDel="00000000" w:rsidR="00000000" w:rsidRPr="00000000">
        <w:rPr>
          <w:highlight w:val="lightGray"/>
        </w:rPr>
        <w:drawing>
          <wp:inline distB="114300" distT="114300" distL="114300" distR="114300">
            <wp:extent cx="5740400" cy="6515100"/>
            <wp:effectExtent b="0" l="0" r="0" t="0"/>
            <wp:docPr id="3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4040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widowControl w:val="1"/>
        <w:spacing w:line="240" w:lineRule="auto"/>
        <w:rPr>
          <w:highlight w:val="lightGray"/>
        </w:rPr>
      </w:pPr>
      <w:r w:rsidDel="00000000" w:rsidR="00000000" w:rsidRPr="00000000">
        <w:rPr>
          <w:highlight w:val="lightGray"/>
          <w:rtl w:val="0"/>
        </w:rPr>
        <w:t xml:space="preserve">casos de uso CU08 - COMPARTIR RECURSOS, MATERIAL ESTUDIO</w:t>
      </w:r>
    </w:p>
    <w:p w:rsidR="00000000" w:rsidDel="00000000" w:rsidP="00000000" w:rsidRDefault="00000000" w:rsidRPr="00000000" w14:paraId="000002EB">
      <w:pPr>
        <w:widowControl w:val="1"/>
        <w:spacing w:line="240" w:lineRule="auto"/>
        <w:rPr>
          <w:highlight w:val="lightGray"/>
        </w:rPr>
      </w:pPr>
      <w:r w:rsidDel="00000000" w:rsidR="00000000" w:rsidRPr="00000000">
        <w:rPr>
          <w:highlight w:val="lightGray"/>
        </w:rPr>
        <w:drawing>
          <wp:inline distB="114300" distT="114300" distL="114300" distR="114300">
            <wp:extent cx="5740400" cy="6515100"/>
            <wp:effectExtent b="0" l="0" r="0" t="0"/>
            <wp:docPr id="2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4040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widowControl w:val="1"/>
        <w:spacing w:line="240" w:lineRule="auto"/>
        <w:rPr>
          <w:highlight w:val="lightGray"/>
        </w:rPr>
      </w:pPr>
      <w:r w:rsidDel="00000000" w:rsidR="00000000" w:rsidRPr="00000000">
        <w:rPr>
          <w:highlight w:val="lightGray"/>
          <w:rtl w:val="0"/>
        </w:rPr>
        <w:t xml:space="preserve">casos de uso CU09 - GESTIONAR ANOTACIONES</w:t>
      </w:r>
    </w:p>
    <w:p w:rsidR="00000000" w:rsidDel="00000000" w:rsidP="00000000" w:rsidRDefault="00000000" w:rsidRPr="00000000" w14:paraId="000002ED">
      <w:pPr>
        <w:widowControl w:val="1"/>
        <w:spacing w:line="240" w:lineRule="auto"/>
        <w:rPr>
          <w:highlight w:val="lightGray"/>
        </w:rPr>
      </w:pPr>
      <w:r w:rsidDel="00000000" w:rsidR="00000000" w:rsidRPr="00000000">
        <w:rPr>
          <w:highlight w:val="lightGray"/>
        </w:rPr>
        <w:drawing>
          <wp:inline distB="114300" distT="114300" distL="114300" distR="114300">
            <wp:extent cx="5740400" cy="5194300"/>
            <wp:effectExtent b="0" l="0" r="0" t="0"/>
            <wp:docPr id="1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404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widowControl w:val="1"/>
        <w:spacing w:line="240" w:lineRule="auto"/>
        <w:rPr>
          <w:highlight w:val="lightGray"/>
        </w:rPr>
      </w:pPr>
      <w:r w:rsidDel="00000000" w:rsidR="00000000" w:rsidRPr="00000000">
        <w:rPr>
          <w:highlight w:val="lightGray"/>
          <w:rtl w:val="0"/>
        </w:rPr>
        <w:t xml:space="preserve">casos de uso CU010 - GESTIONAR ASISTENCIA</w:t>
      </w:r>
    </w:p>
    <w:p w:rsidR="00000000" w:rsidDel="00000000" w:rsidP="00000000" w:rsidRDefault="00000000" w:rsidRPr="00000000" w14:paraId="000002EF">
      <w:pPr>
        <w:widowControl w:val="1"/>
        <w:spacing w:line="240" w:lineRule="auto"/>
        <w:rPr>
          <w:highlight w:val="lightGray"/>
        </w:rPr>
      </w:pPr>
      <w:r w:rsidDel="00000000" w:rsidR="00000000" w:rsidRPr="00000000">
        <w:rPr>
          <w:highlight w:val="lightGray"/>
        </w:rPr>
        <w:drawing>
          <wp:inline distB="114300" distT="114300" distL="114300" distR="114300">
            <wp:extent cx="5740400" cy="5194300"/>
            <wp:effectExtent b="0" l="0" r="0" t="0"/>
            <wp:docPr id="1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404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widowControl w:val="1"/>
        <w:spacing w:line="240" w:lineRule="auto"/>
        <w:rPr>
          <w:highlight w:val="lightGray"/>
        </w:rPr>
      </w:pPr>
      <w:r w:rsidDel="00000000" w:rsidR="00000000" w:rsidRPr="00000000">
        <w:rPr>
          <w:highlight w:val="lightGray"/>
          <w:rtl w:val="0"/>
        </w:rPr>
        <w:t xml:space="preserve">casos de uso CU011 - PUBLICAR ANUNCIOS Y NOTICIAS</w:t>
      </w:r>
    </w:p>
    <w:p w:rsidR="00000000" w:rsidDel="00000000" w:rsidP="00000000" w:rsidRDefault="00000000" w:rsidRPr="00000000" w14:paraId="000002F1">
      <w:pPr>
        <w:widowControl w:val="1"/>
        <w:spacing w:line="240" w:lineRule="auto"/>
        <w:rPr>
          <w:highlight w:val="lightGray"/>
        </w:rPr>
      </w:pPr>
      <w:r w:rsidDel="00000000" w:rsidR="00000000" w:rsidRPr="00000000">
        <w:rPr>
          <w:highlight w:val="lightGray"/>
        </w:rPr>
        <w:drawing>
          <wp:inline distB="114300" distT="114300" distL="114300" distR="114300">
            <wp:extent cx="5740400" cy="5181600"/>
            <wp:effectExtent b="0" l="0" r="0" t="0"/>
            <wp:docPr id="39"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7404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widowControl w:val="1"/>
        <w:spacing w:line="240" w:lineRule="auto"/>
        <w:rPr>
          <w:highlight w:val="lightGray"/>
        </w:rPr>
      </w:pPr>
      <w:r w:rsidDel="00000000" w:rsidR="00000000" w:rsidRPr="00000000">
        <w:rPr>
          <w:highlight w:val="lightGray"/>
          <w:rtl w:val="0"/>
        </w:rPr>
        <w:t xml:space="preserve">casos de uso CU012 - SUBIR CALENDARIO DE PRUEBAS</w:t>
      </w:r>
    </w:p>
    <w:p w:rsidR="00000000" w:rsidDel="00000000" w:rsidP="00000000" w:rsidRDefault="00000000" w:rsidRPr="00000000" w14:paraId="000002F3">
      <w:pPr>
        <w:widowControl w:val="1"/>
        <w:spacing w:line="240" w:lineRule="auto"/>
        <w:rPr>
          <w:highlight w:val="lightGray"/>
        </w:rPr>
      </w:pPr>
      <w:r w:rsidDel="00000000" w:rsidR="00000000" w:rsidRPr="00000000">
        <w:rPr>
          <w:highlight w:val="lightGray"/>
        </w:rPr>
        <w:drawing>
          <wp:inline distB="114300" distT="114300" distL="114300" distR="114300">
            <wp:extent cx="5740400" cy="5181600"/>
            <wp:effectExtent b="0" l="0" r="0" t="0"/>
            <wp:docPr id="40"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7404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widowControl w:val="1"/>
        <w:rPr>
          <w:highlight w:val="lightGray"/>
        </w:rPr>
      </w:pPr>
      <w:r w:rsidDel="00000000" w:rsidR="00000000" w:rsidRPr="00000000">
        <w:rPr>
          <w:highlight w:val="lightGray"/>
          <w:rtl w:val="0"/>
        </w:rPr>
        <w:t xml:space="preserve">casos de uso CU013 - EDICION PERFIL DE USUARIO</w:t>
      </w:r>
    </w:p>
    <w:p w:rsidR="00000000" w:rsidDel="00000000" w:rsidP="00000000" w:rsidRDefault="00000000" w:rsidRPr="00000000" w14:paraId="000002F5">
      <w:pPr>
        <w:widowControl w:val="1"/>
        <w:rPr>
          <w:highlight w:val="lightGray"/>
        </w:rPr>
      </w:pPr>
      <w:r w:rsidDel="00000000" w:rsidR="00000000" w:rsidRPr="00000000">
        <w:rPr>
          <w:highlight w:val="lightGray"/>
        </w:rPr>
        <w:drawing>
          <wp:inline distB="114300" distT="114300" distL="114300" distR="114300">
            <wp:extent cx="5740400" cy="5181600"/>
            <wp:effectExtent b="0" l="0" r="0" t="0"/>
            <wp:docPr id="35"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404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widowControl w:val="1"/>
        <w:rPr>
          <w:highlight w:val="lightGray"/>
        </w:rPr>
      </w:pPr>
      <w:r w:rsidDel="00000000" w:rsidR="00000000" w:rsidRPr="00000000">
        <w:rPr>
          <w:highlight w:val="lightGray"/>
          <w:rtl w:val="0"/>
        </w:rPr>
        <w:t xml:space="preserve">casos de uso CU014 - GESTIONAR CREACION Y ACTUALIZACION CUENTAS USUARIOS</w:t>
      </w:r>
    </w:p>
    <w:p w:rsidR="00000000" w:rsidDel="00000000" w:rsidP="00000000" w:rsidRDefault="00000000" w:rsidRPr="00000000" w14:paraId="000002F7">
      <w:pPr>
        <w:widowControl w:val="1"/>
        <w:rPr>
          <w:highlight w:val="lightGray"/>
        </w:rPr>
      </w:pPr>
      <w:r w:rsidDel="00000000" w:rsidR="00000000" w:rsidRPr="00000000">
        <w:rPr>
          <w:highlight w:val="lightGray"/>
        </w:rPr>
        <w:drawing>
          <wp:inline distB="114300" distT="114300" distL="114300" distR="114300">
            <wp:extent cx="5740400" cy="5181600"/>
            <wp:effectExtent b="0" l="0" r="0" t="0"/>
            <wp:docPr id="2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404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widowControl w:val="1"/>
        <w:rPr>
          <w:highlight w:val="lightGray"/>
        </w:rPr>
      </w:pPr>
      <w:r w:rsidDel="00000000" w:rsidR="00000000" w:rsidRPr="00000000">
        <w:rPr>
          <w:highlight w:val="lightGray"/>
          <w:rtl w:val="0"/>
        </w:rPr>
        <w:t xml:space="preserve">casos de uso CU015 - CONFIGURAR PERMISOS Y PRIVILEGIOS DE USUARIO</w:t>
      </w:r>
    </w:p>
    <w:p w:rsidR="00000000" w:rsidDel="00000000" w:rsidP="00000000" w:rsidRDefault="00000000" w:rsidRPr="00000000" w14:paraId="000002F9">
      <w:pPr>
        <w:widowControl w:val="1"/>
        <w:rPr>
          <w:highlight w:val="lightGray"/>
        </w:rPr>
      </w:pPr>
      <w:r w:rsidDel="00000000" w:rsidR="00000000" w:rsidRPr="00000000">
        <w:rPr>
          <w:highlight w:val="lightGray"/>
        </w:rPr>
        <w:drawing>
          <wp:inline distB="114300" distT="114300" distL="114300" distR="114300">
            <wp:extent cx="5740400" cy="5168900"/>
            <wp:effectExtent b="0" l="0" r="0" t="0"/>
            <wp:docPr id="19"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404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widowControl w:val="1"/>
        <w:rPr>
          <w:highlight w:val="lightGray"/>
        </w:rPr>
      </w:pPr>
      <w:r w:rsidDel="00000000" w:rsidR="00000000" w:rsidRPr="00000000">
        <w:rPr>
          <w:highlight w:val="lightGray"/>
          <w:rtl w:val="0"/>
        </w:rPr>
        <w:t xml:space="preserve">casos de uso CU016 - REGISTRAR NUEVOS ESTUDIANTES</w:t>
      </w:r>
    </w:p>
    <w:p w:rsidR="00000000" w:rsidDel="00000000" w:rsidP="00000000" w:rsidRDefault="00000000" w:rsidRPr="00000000" w14:paraId="000002FB">
      <w:pPr>
        <w:widowControl w:val="1"/>
        <w:rPr>
          <w:highlight w:val="lightGray"/>
        </w:rPr>
      </w:pPr>
      <w:r w:rsidDel="00000000" w:rsidR="00000000" w:rsidRPr="00000000">
        <w:rPr>
          <w:highlight w:val="lightGray"/>
        </w:rPr>
        <w:drawing>
          <wp:inline distB="114300" distT="114300" distL="114300" distR="114300">
            <wp:extent cx="5740400" cy="5168900"/>
            <wp:effectExtent b="0" l="0" r="0" t="0"/>
            <wp:docPr id="41"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7404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widowControl w:val="1"/>
        <w:rPr>
          <w:highlight w:val="lightGray"/>
        </w:rPr>
      </w:pPr>
      <w:r w:rsidDel="00000000" w:rsidR="00000000" w:rsidRPr="00000000">
        <w:rPr>
          <w:highlight w:val="lightGray"/>
          <w:rtl w:val="0"/>
        </w:rPr>
        <w:t xml:space="preserve">casos de uso CU017 - ACTUALIZACIÓN DE DATOS DE ESTUDIANTES</w:t>
      </w:r>
    </w:p>
    <w:p w:rsidR="00000000" w:rsidDel="00000000" w:rsidP="00000000" w:rsidRDefault="00000000" w:rsidRPr="00000000" w14:paraId="000002FD">
      <w:pPr>
        <w:widowControl w:val="1"/>
        <w:rPr>
          <w:highlight w:val="lightGray"/>
        </w:rPr>
      </w:pPr>
      <w:r w:rsidDel="00000000" w:rsidR="00000000" w:rsidRPr="00000000">
        <w:rPr>
          <w:highlight w:val="lightGray"/>
        </w:rPr>
        <w:drawing>
          <wp:inline distB="114300" distT="114300" distL="114300" distR="114300">
            <wp:extent cx="5740400" cy="8013700"/>
            <wp:effectExtent b="0" l="0" r="0" t="0"/>
            <wp:docPr id="21"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40400" cy="80137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widowControl w:val="1"/>
        <w:rPr>
          <w:highlight w:val="lightGray"/>
        </w:rPr>
      </w:pPr>
      <w:r w:rsidDel="00000000" w:rsidR="00000000" w:rsidRPr="00000000">
        <w:rPr>
          <w:highlight w:val="lightGray"/>
          <w:rtl w:val="0"/>
        </w:rPr>
        <w:t xml:space="preserve">casos de uso CU018 - ASIGNAR CURSOS A ESTUDIANTES</w:t>
      </w:r>
    </w:p>
    <w:p w:rsidR="00000000" w:rsidDel="00000000" w:rsidP="00000000" w:rsidRDefault="00000000" w:rsidRPr="00000000" w14:paraId="000002FF">
      <w:pPr>
        <w:widowControl w:val="1"/>
        <w:rPr>
          <w:highlight w:val="lightGray"/>
        </w:rPr>
      </w:pPr>
      <w:r w:rsidDel="00000000" w:rsidR="00000000" w:rsidRPr="00000000">
        <w:rPr>
          <w:highlight w:val="lightGray"/>
        </w:rPr>
        <w:drawing>
          <wp:inline distB="114300" distT="114300" distL="114300" distR="114300">
            <wp:extent cx="5740400" cy="7810500"/>
            <wp:effectExtent b="0" l="0" r="0" t="0"/>
            <wp:docPr id="24"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40400" cy="7810500"/>
                    </a:xfrm>
                    <a:prstGeom prst="rect"/>
                    <a:ln/>
                  </pic:spPr>
                </pic:pic>
              </a:graphicData>
            </a:graphic>
          </wp:inline>
        </w:drawing>
      </w:r>
      <w:r w:rsidDel="00000000" w:rsidR="00000000" w:rsidRPr="00000000">
        <w:rPr>
          <w:highlight w:val="lightGray"/>
          <w:rtl w:val="0"/>
        </w:rPr>
        <w:t xml:space="preserve"> </w:t>
      </w:r>
    </w:p>
    <w:p w:rsidR="00000000" w:rsidDel="00000000" w:rsidP="00000000" w:rsidRDefault="00000000" w:rsidRPr="00000000" w14:paraId="00000300">
      <w:pPr>
        <w:widowControl w:val="1"/>
        <w:rPr>
          <w:highlight w:val="lightGray"/>
        </w:rPr>
      </w:pPr>
      <w:r w:rsidDel="00000000" w:rsidR="00000000" w:rsidRPr="00000000">
        <w:rPr>
          <w:highlight w:val="lightGray"/>
          <w:rtl w:val="0"/>
        </w:rPr>
        <w:t xml:space="preserve">casos de uso CU019 - PODER ELEGIR VISUALIZAR HIJOS Y/O HIJAS</w:t>
      </w:r>
    </w:p>
    <w:p w:rsidR="00000000" w:rsidDel="00000000" w:rsidP="00000000" w:rsidRDefault="00000000" w:rsidRPr="00000000" w14:paraId="00000301">
      <w:pPr>
        <w:widowControl w:val="1"/>
        <w:rPr>
          <w:highlight w:val="lightGray"/>
        </w:rPr>
      </w:pPr>
      <w:r w:rsidDel="00000000" w:rsidR="00000000" w:rsidRPr="00000000">
        <w:rPr>
          <w:highlight w:val="lightGray"/>
        </w:rPr>
        <w:drawing>
          <wp:inline distB="114300" distT="114300" distL="114300" distR="114300">
            <wp:extent cx="5740400" cy="7607300"/>
            <wp:effectExtent b="0" l="0" r="0" t="0"/>
            <wp:docPr id="1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40400" cy="76073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widowControl w:val="1"/>
        <w:rPr>
          <w:highlight w:val="lightGray"/>
        </w:rPr>
      </w:pPr>
      <w:r w:rsidDel="00000000" w:rsidR="00000000" w:rsidRPr="00000000">
        <w:rPr>
          <w:highlight w:val="lightGray"/>
          <w:rtl w:val="0"/>
        </w:rPr>
        <w:t xml:space="preserve">casos de uso CU 020 - VISUALIZAR ASISTENCIA</w:t>
      </w:r>
    </w:p>
    <w:p w:rsidR="00000000" w:rsidDel="00000000" w:rsidP="00000000" w:rsidRDefault="00000000" w:rsidRPr="00000000" w14:paraId="00000303">
      <w:pPr>
        <w:widowControl w:val="1"/>
        <w:rPr>
          <w:highlight w:val="lightGray"/>
        </w:rPr>
      </w:pPr>
      <w:r w:rsidDel="00000000" w:rsidR="00000000" w:rsidRPr="00000000">
        <w:rPr>
          <w:highlight w:val="lightGray"/>
        </w:rPr>
        <w:drawing>
          <wp:inline distB="114300" distT="114300" distL="114300" distR="114300">
            <wp:extent cx="5740400" cy="7607300"/>
            <wp:effectExtent b="0" l="0" r="0" t="0"/>
            <wp:docPr id="18"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740400" cy="7607300"/>
                    </a:xfrm>
                    <a:prstGeom prst="rect"/>
                    <a:ln/>
                  </pic:spPr>
                </pic:pic>
              </a:graphicData>
            </a:graphic>
          </wp:inline>
        </w:drawing>
      </w:r>
      <w:r w:rsidDel="00000000" w:rsidR="00000000" w:rsidRPr="00000000">
        <w:rPr>
          <w:highlight w:val="lightGray"/>
          <w:rtl w:val="0"/>
        </w:rPr>
        <w:t xml:space="preserve"> </w:t>
      </w:r>
    </w:p>
    <w:p w:rsidR="00000000" w:rsidDel="00000000" w:rsidP="00000000" w:rsidRDefault="00000000" w:rsidRPr="00000000" w14:paraId="00000304">
      <w:pPr>
        <w:widowControl w:val="1"/>
        <w:rPr>
          <w:highlight w:val="lightGray"/>
        </w:rPr>
      </w:pPr>
      <w:r w:rsidDel="00000000" w:rsidR="00000000" w:rsidRPr="00000000">
        <w:rPr>
          <w:highlight w:val="lightGray"/>
          <w:rtl w:val="0"/>
        </w:rPr>
        <w:t xml:space="preserve">casos de uso CU021 - VISUALIZAR ANOTACIONES</w:t>
      </w:r>
    </w:p>
    <w:p w:rsidR="00000000" w:rsidDel="00000000" w:rsidP="00000000" w:rsidRDefault="00000000" w:rsidRPr="00000000" w14:paraId="00000305">
      <w:pPr>
        <w:widowControl w:val="1"/>
        <w:rPr>
          <w:highlight w:val="lightGray"/>
        </w:rPr>
      </w:pPr>
      <w:r w:rsidDel="00000000" w:rsidR="00000000" w:rsidRPr="00000000">
        <w:rPr>
          <w:highlight w:val="lightGray"/>
        </w:rPr>
        <w:drawing>
          <wp:inline distB="114300" distT="114300" distL="114300" distR="114300">
            <wp:extent cx="5740400" cy="7556500"/>
            <wp:effectExtent b="0" l="0" r="0" t="0"/>
            <wp:docPr id="32"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740400" cy="755650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widowControl w:val="1"/>
        <w:rPr>
          <w:highlight w:val="lightGray"/>
        </w:rPr>
      </w:pPr>
      <w:r w:rsidDel="00000000" w:rsidR="00000000" w:rsidRPr="00000000">
        <w:rPr>
          <w:rtl w:val="0"/>
        </w:rPr>
      </w:r>
    </w:p>
    <w:p w:rsidR="00000000" w:rsidDel="00000000" w:rsidP="00000000" w:rsidRDefault="00000000" w:rsidRPr="00000000" w14:paraId="00000307">
      <w:pPr>
        <w:widowControl w:val="1"/>
        <w:spacing w:line="240" w:lineRule="auto"/>
        <w:rPr>
          <w:b w:val="1"/>
          <w:sz w:val="24"/>
          <w:szCs w:val="24"/>
          <w:highlight w:val="lightGray"/>
        </w:rPr>
      </w:pPr>
      <w:r w:rsidDel="00000000" w:rsidR="00000000" w:rsidRPr="00000000">
        <w:br w:type="page"/>
      </w:r>
      <w:r w:rsidDel="00000000" w:rsidR="00000000" w:rsidRPr="00000000">
        <w:rPr>
          <w:rtl w:val="0"/>
        </w:rPr>
      </w:r>
    </w:p>
    <w:p w:rsidR="00000000" w:rsidDel="00000000" w:rsidP="00000000" w:rsidRDefault="00000000" w:rsidRPr="00000000" w14:paraId="00000308">
      <w:pPr>
        <w:keepNext w:val="1"/>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sz w:val="28"/>
          <w:szCs w:val="28"/>
          <w:shd w:fill="auto" w:val="clear"/>
          <w:vertAlign w:val="baseline"/>
        </w:rPr>
      </w:pPr>
      <w:bookmarkStart w:colFirst="0" w:colLast="0" w:name="_heading=h.2jxsxqh" w:id="27"/>
      <w:bookmarkEnd w:id="27"/>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Vista Lógica</w:t>
      </w:r>
    </w:p>
    <w:p w:rsidR="00000000" w:rsidDel="00000000" w:rsidP="00000000" w:rsidRDefault="00000000" w:rsidRPr="00000000" w14:paraId="00000309">
      <w:pPr>
        <w:jc w:val="both"/>
        <w:rPr/>
      </w:pPr>
      <w:r w:rsidDel="00000000" w:rsidR="00000000" w:rsidRPr="00000000">
        <w:rPr>
          <w:rtl w:val="0"/>
        </w:rPr>
        <w:t xml:space="preserve">A continuación, se presenta una vista lógica de la aplicación expresado en tres diagramas, uno de ellos que muestra la parte estructural o estática de la aplicación (clases) y a la base de datos (modelo relacional).otra vista que representa la parte dinámica (secuencias).</w:t>
      </w:r>
    </w:p>
    <w:p w:rsidR="00000000" w:rsidDel="00000000" w:rsidP="00000000" w:rsidRDefault="00000000" w:rsidRPr="00000000" w14:paraId="0000030A">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B">
      <w:pPr>
        <w:keepNext w:val="1"/>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sz w:val="24"/>
          <w:szCs w:val="24"/>
          <w:shd w:fill="auto" w:val="clear"/>
          <w:vertAlign w:val="baseline"/>
        </w:rPr>
      </w:pPr>
      <w:bookmarkStart w:colFirst="0" w:colLast="0" w:name="_heading=h.z337ya" w:id="28"/>
      <w:bookmarkEnd w:id="28"/>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Parte Estructural ( Diagrama de Clases  y Diagrama Relacional)</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Ilustración 3: Diagrama de Clases</w:t>
      </w:r>
    </w:p>
    <w:p w:rsidR="00000000" w:rsidDel="00000000" w:rsidP="00000000" w:rsidRDefault="00000000" w:rsidRPr="00000000" w14:paraId="0000030E">
      <w:pPr>
        <w:rPr/>
      </w:pPr>
      <w:r w:rsidDel="00000000" w:rsidR="00000000" w:rsidRPr="00000000">
        <w:rPr/>
        <w:drawing>
          <wp:inline distB="114300" distT="114300" distL="114300" distR="114300">
            <wp:extent cx="5740400" cy="2819400"/>
            <wp:effectExtent b="0" l="0" r="0" t="0"/>
            <wp:docPr id="37"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7404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pStyle w:val="Heading3"/>
        <w:numPr>
          <w:ilvl w:val="2"/>
          <w:numId w:val="10"/>
        </w:numPr>
        <w:ind w:left="720" w:hanging="720"/>
        <w:rPr/>
      </w:pPr>
      <w:bookmarkStart w:colFirst="0" w:colLast="0" w:name="_heading=h.3j2qqm3" w:id="29"/>
      <w:bookmarkEnd w:id="29"/>
      <w:r w:rsidDel="00000000" w:rsidR="00000000" w:rsidRPr="00000000">
        <w:rPr>
          <w:rtl w:val="0"/>
        </w:rPr>
        <w:t xml:space="preserve">Descripción de Clases</w:t>
      </w:r>
    </w:p>
    <w:tbl>
      <w:tblPr>
        <w:tblStyle w:val="Table16"/>
        <w:tblpPr w:leftFromText="141" w:rightFromText="141" w:topFromText="0" w:bottomFromText="0" w:vertAnchor="text" w:horzAnchor="text" w:tblpX="0" w:tblpY="0"/>
        <w:tblW w:w="9206.0" w:type="dxa"/>
        <w:jc w:val="left"/>
        <w:tblLayout w:type="fixed"/>
        <w:tblLook w:val="0000"/>
      </w:tblPr>
      <w:tblGrid>
        <w:gridCol w:w="1262"/>
        <w:gridCol w:w="3692"/>
        <w:gridCol w:w="4252"/>
        <w:tblGridChange w:id="0">
          <w:tblGrid>
            <w:gridCol w:w="1262"/>
            <w:gridCol w:w="3692"/>
            <w:gridCol w:w="425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311">
            <w:pPr>
              <w:widowControl w:val="1"/>
              <w:spacing w:line="240" w:lineRule="auto"/>
              <w:jc w:val="center"/>
              <w:rPr>
                <w:b w:val="1"/>
                <w:sz w:val="16"/>
                <w:szCs w:val="16"/>
              </w:rPr>
            </w:pPr>
            <w:r w:rsidDel="00000000" w:rsidR="00000000" w:rsidRPr="00000000">
              <w:rPr>
                <w:b w:val="1"/>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312">
            <w:pPr>
              <w:widowControl w:val="1"/>
              <w:spacing w:line="240" w:lineRule="auto"/>
              <w:jc w:val="center"/>
              <w:rPr>
                <w:b w:val="1"/>
                <w:sz w:val="16"/>
                <w:szCs w:val="16"/>
              </w:rPr>
            </w:pPr>
            <w:r w:rsidDel="00000000" w:rsidR="00000000" w:rsidRPr="00000000">
              <w:rPr>
                <w:b w:val="1"/>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313">
            <w:pPr>
              <w:widowControl w:val="1"/>
              <w:spacing w:line="240" w:lineRule="auto"/>
              <w:jc w:val="center"/>
              <w:rPr>
                <w:b w:val="1"/>
                <w:sz w:val="16"/>
                <w:szCs w:val="16"/>
              </w:rPr>
            </w:pPr>
            <w:r w:rsidDel="00000000" w:rsidR="00000000" w:rsidRPr="00000000">
              <w:rPr>
                <w:b w:val="1"/>
                <w:sz w:val="16"/>
                <w:szCs w:val="16"/>
                <w:rtl w:val="0"/>
              </w:rPr>
              <w:t xml:space="preserve">Descripción</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4">
            <w:pPr>
              <w:widowControl w:val="1"/>
              <w:spacing w:line="240" w:lineRule="auto"/>
              <w:rPr>
                <w:sz w:val="16"/>
                <w:szCs w:val="16"/>
              </w:rPr>
            </w:pPr>
            <w:r w:rsidDel="00000000" w:rsidR="00000000" w:rsidRPr="00000000">
              <w:rPr>
                <w:sz w:val="16"/>
                <w:szCs w:val="16"/>
                <w:rtl w:val="0"/>
              </w:rPr>
              <w:t xml:space="preserve">CL-001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5">
            <w:pPr>
              <w:widowControl w:val="1"/>
              <w:spacing w:line="240" w:lineRule="auto"/>
              <w:rPr>
                <w:sz w:val="16"/>
                <w:szCs w:val="16"/>
              </w:rPr>
            </w:pPr>
            <w:r w:rsidDel="00000000" w:rsidR="00000000" w:rsidRPr="00000000">
              <w:rPr>
                <w:sz w:val="16"/>
                <w:szCs w:val="16"/>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6">
            <w:pPr>
              <w:widowControl w:val="1"/>
              <w:spacing w:line="240" w:lineRule="auto"/>
              <w:rPr>
                <w:sz w:val="16"/>
                <w:szCs w:val="16"/>
              </w:rPr>
            </w:pPr>
            <w:r w:rsidDel="00000000" w:rsidR="00000000" w:rsidRPr="00000000">
              <w:rPr>
                <w:sz w:val="16"/>
                <w:szCs w:val="16"/>
                <w:rtl w:val="0"/>
              </w:rPr>
              <w:t xml:space="preserve">Entidad encargada de la gestion y administracion del sistema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7">
            <w:pPr>
              <w:widowControl w:val="1"/>
              <w:rPr>
                <w:sz w:val="16"/>
                <w:szCs w:val="16"/>
              </w:rPr>
            </w:pPr>
            <w:r w:rsidDel="00000000" w:rsidR="00000000" w:rsidRPr="00000000">
              <w:rPr>
                <w:sz w:val="16"/>
                <w:szCs w:val="16"/>
                <w:rtl w:val="0"/>
              </w:rPr>
              <w:t xml:space="preserve">CL-002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8">
            <w:pPr>
              <w:widowControl w:val="1"/>
              <w:spacing w:line="240" w:lineRule="auto"/>
              <w:rPr>
                <w:sz w:val="16"/>
                <w:szCs w:val="16"/>
              </w:rPr>
            </w:pPr>
            <w:r w:rsidDel="00000000" w:rsidR="00000000" w:rsidRPr="00000000">
              <w:rPr>
                <w:sz w:val="16"/>
                <w:szCs w:val="16"/>
                <w:rtl w:val="0"/>
              </w:rPr>
              <w:t xml:space="preserve">nota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9">
            <w:pPr>
              <w:widowControl w:val="1"/>
              <w:spacing w:line="240" w:lineRule="auto"/>
              <w:rPr>
                <w:sz w:val="16"/>
                <w:szCs w:val="16"/>
              </w:rPr>
            </w:pPr>
            <w:r w:rsidDel="00000000" w:rsidR="00000000" w:rsidRPr="00000000">
              <w:rPr>
                <w:sz w:val="16"/>
                <w:szCs w:val="16"/>
                <w:rtl w:val="0"/>
              </w:rPr>
              <w:t xml:space="preserve">Registro de calificaciones y evaluaciones de los alumnos</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A">
            <w:pPr>
              <w:widowControl w:val="1"/>
              <w:rPr>
                <w:sz w:val="16"/>
                <w:szCs w:val="16"/>
              </w:rPr>
            </w:pPr>
            <w:r w:rsidDel="00000000" w:rsidR="00000000" w:rsidRPr="00000000">
              <w:rPr>
                <w:sz w:val="16"/>
                <w:szCs w:val="16"/>
                <w:rtl w:val="0"/>
              </w:rPr>
              <w:t xml:space="preserve">CL-003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B">
            <w:pPr>
              <w:widowControl w:val="1"/>
              <w:spacing w:line="240" w:lineRule="auto"/>
              <w:rPr>
                <w:sz w:val="16"/>
                <w:szCs w:val="16"/>
              </w:rPr>
            </w:pPr>
            <w:r w:rsidDel="00000000" w:rsidR="00000000" w:rsidRPr="00000000">
              <w:rPr>
                <w:sz w:val="16"/>
                <w:szCs w:val="16"/>
                <w:rtl w:val="0"/>
              </w:rPr>
              <w:t xml:space="preserve">alumno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C">
            <w:pPr>
              <w:widowControl w:val="1"/>
              <w:spacing w:line="240" w:lineRule="auto"/>
              <w:rPr>
                <w:sz w:val="16"/>
                <w:szCs w:val="16"/>
              </w:rPr>
            </w:pPr>
            <w:r w:rsidDel="00000000" w:rsidR="00000000" w:rsidRPr="00000000">
              <w:rPr>
                <w:sz w:val="16"/>
                <w:szCs w:val="16"/>
                <w:rtl w:val="0"/>
              </w:rPr>
              <w:t xml:space="preserve">Usuario que participa como estudiante en el sistema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D">
            <w:pPr>
              <w:widowControl w:val="1"/>
              <w:rPr>
                <w:sz w:val="16"/>
                <w:szCs w:val="16"/>
              </w:rPr>
            </w:pPr>
            <w:r w:rsidDel="00000000" w:rsidR="00000000" w:rsidRPr="00000000">
              <w:rPr>
                <w:sz w:val="16"/>
                <w:szCs w:val="16"/>
                <w:rtl w:val="0"/>
              </w:rPr>
              <w:t xml:space="preserve">CL-004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E">
            <w:pPr>
              <w:widowControl w:val="1"/>
              <w:spacing w:line="240" w:lineRule="auto"/>
              <w:rPr>
                <w:sz w:val="16"/>
                <w:szCs w:val="16"/>
              </w:rPr>
            </w:pPr>
            <w:r w:rsidDel="00000000" w:rsidR="00000000" w:rsidRPr="00000000">
              <w:rPr>
                <w:sz w:val="16"/>
                <w:szCs w:val="16"/>
                <w:rtl w:val="0"/>
              </w:rPr>
              <w:t xml:space="preserve">usuario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F">
            <w:pPr>
              <w:widowControl w:val="1"/>
              <w:spacing w:line="240" w:lineRule="auto"/>
              <w:rPr>
                <w:sz w:val="16"/>
                <w:szCs w:val="16"/>
              </w:rPr>
            </w:pPr>
            <w:r w:rsidDel="00000000" w:rsidR="00000000" w:rsidRPr="00000000">
              <w:rPr>
                <w:sz w:val="16"/>
                <w:szCs w:val="16"/>
                <w:rtl w:val="0"/>
              </w:rPr>
              <w:t xml:space="preserve">Entidad genérica que representa a los diferentes tipos de usuarios</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0">
            <w:pPr>
              <w:widowControl w:val="1"/>
              <w:rPr>
                <w:sz w:val="16"/>
                <w:szCs w:val="16"/>
              </w:rPr>
            </w:pPr>
            <w:r w:rsidDel="00000000" w:rsidR="00000000" w:rsidRPr="00000000">
              <w:rPr>
                <w:sz w:val="16"/>
                <w:szCs w:val="16"/>
                <w:rtl w:val="0"/>
              </w:rPr>
              <w:t xml:space="preserve">CL-005</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1">
            <w:pPr>
              <w:widowControl w:val="1"/>
              <w:spacing w:line="240" w:lineRule="auto"/>
              <w:rPr>
                <w:sz w:val="16"/>
                <w:szCs w:val="16"/>
              </w:rPr>
            </w:pPr>
            <w:r w:rsidDel="00000000" w:rsidR="00000000" w:rsidRPr="00000000">
              <w:rPr>
                <w:sz w:val="16"/>
                <w:szCs w:val="16"/>
                <w:rtl w:val="0"/>
              </w:rPr>
              <w:t xml:space="preserve">apoderado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2">
            <w:pPr>
              <w:widowControl w:val="1"/>
              <w:spacing w:line="240" w:lineRule="auto"/>
              <w:rPr>
                <w:sz w:val="16"/>
                <w:szCs w:val="16"/>
              </w:rPr>
            </w:pPr>
            <w:r w:rsidDel="00000000" w:rsidR="00000000" w:rsidRPr="00000000">
              <w:rPr>
                <w:sz w:val="16"/>
                <w:szCs w:val="16"/>
                <w:rtl w:val="0"/>
              </w:rPr>
              <w:t xml:space="preserve">Usuario responsable o tutor de un alumno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3">
            <w:pPr>
              <w:widowControl w:val="1"/>
              <w:rPr>
                <w:sz w:val="16"/>
                <w:szCs w:val="16"/>
              </w:rPr>
            </w:pPr>
            <w:r w:rsidDel="00000000" w:rsidR="00000000" w:rsidRPr="00000000">
              <w:rPr>
                <w:sz w:val="16"/>
                <w:szCs w:val="16"/>
                <w:rtl w:val="0"/>
              </w:rPr>
              <w:t xml:space="preserve">CL-006</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4">
            <w:pPr>
              <w:widowControl w:val="1"/>
              <w:spacing w:line="240" w:lineRule="auto"/>
              <w:rPr>
                <w:sz w:val="16"/>
                <w:szCs w:val="16"/>
              </w:rPr>
            </w:pPr>
            <w:r w:rsidDel="00000000" w:rsidR="00000000" w:rsidRPr="00000000">
              <w:rPr>
                <w:sz w:val="16"/>
                <w:szCs w:val="16"/>
                <w:rtl w:val="0"/>
              </w:rPr>
              <w:t xml:space="preserve">anotaciones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5">
            <w:pPr>
              <w:widowControl w:val="1"/>
              <w:spacing w:line="240" w:lineRule="auto"/>
              <w:rPr>
                <w:sz w:val="16"/>
                <w:szCs w:val="16"/>
              </w:rPr>
            </w:pPr>
            <w:r w:rsidDel="00000000" w:rsidR="00000000" w:rsidRPr="00000000">
              <w:rPr>
                <w:sz w:val="16"/>
                <w:szCs w:val="16"/>
                <w:rtl w:val="0"/>
              </w:rPr>
              <w:t xml:space="preserve">Anotaciones o registros relacionados con los usuarios</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6">
            <w:pPr>
              <w:widowControl w:val="1"/>
              <w:rPr>
                <w:sz w:val="16"/>
                <w:szCs w:val="16"/>
              </w:rPr>
            </w:pPr>
            <w:r w:rsidDel="00000000" w:rsidR="00000000" w:rsidRPr="00000000">
              <w:rPr>
                <w:sz w:val="16"/>
                <w:szCs w:val="16"/>
                <w:rtl w:val="0"/>
              </w:rPr>
              <w:t xml:space="preserve">CL-007</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7">
            <w:pPr>
              <w:widowControl w:val="1"/>
              <w:spacing w:line="240" w:lineRule="auto"/>
              <w:rPr>
                <w:sz w:val="16"/>
                <w:szCs w:val="16"/>
              </w:rPr>
            </w:pPr>
            <w:r w:rsidDel="00000000" w:rsidR="00000000" w:rsidRPr="00000000">
              <w:rPr>
                <w:sz w:val="16"/>
                <w:szCs w:val="16"/>
                <w:rtl w:val="0"/>
              </w:rPr>
              <w:t xml:space="preserve">asistencia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8">
            <w:pPr>
              <w:widowControl w:val="1"/>
              <w:spacing w:line="240" w:lineRule="auto"/>
              <w:rPr>
                <w:sz w:val="16"/>
                <w:szCs w:val="16"/>
              </w:rPr>
            </w:pPr>
            <w:r w:rsidDel="00000000" w:rsidR="00000000" w:rsidRPr="00000000">
              <w:rPr>
                <w:sz w:val="16"/>
                <w:szCs w:val="16"/>
                <w:rtl w:val="0"/>
              </w:rPr>
              <w:t xml:space="preserve">Información sobre la asistencia de los usuarios</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9">
            <w:pPr>
              <w:widowControl w:val="1"/>
              <w:rPr>
                <w:sz w:val="16"/>
                <w:szCs w:val="16"/>
              </w:rPr>
            </w:pPr>
            <w:r w:rsidDel="00000000" w:rsidR="00000000" w:rsidRPr="00000000">
              <w:rPr>
                <w:sz w:val="16"/>
                <w:szCs w:val="16"/>
                <w:rtl w:val="0"/>
              </w:rPr>
              <w:t xml:space="preserve">CL-008</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A">
            <w:pPr>
              <w:widowControl w:val="1"/>
              <w:spacing w:line="240" w:lineRule="auto"/>
              <w:rPr>
                <w:sz w:val="16"/>
                <w:szCs w:val="16"/>
              </w:rPr>
            </w:pPr>
            <w:r w:rsidDel="00000000" w:rsidR="00000000" w:rsidRPr="00000000">
              <w:rPr>
                <w:sz w:val="16"/>
                <w:szCs w:val="16"/>
                <w:rtl w:val="0"/>
              </w:rPr>
              <w:t xml:space="preserve">inscripción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B">
            <w:pPr>
              <w:widowControl w:val="1"/>
              <w:spacing w:line="240" w:lineRule="auto"/>
              <w:rPr>
                <w:sz w:val="16"/>
                <w:szCs w:val="16"/>
              </w:rPr>
            </w:pPr>
            <w:r w:rsidDel="00000000" w:rsidR="00000000" w:rsidRPr="00000000">
              <w:rPr>
                <w:sz w:val="16"/>
                <w:szCs w:val="16"/>
                <w:rtl w:val="0"/>
              </w:rPr>
              <w:t xml:space="preserve">Proceso de matriculación de los estudiantes</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C">
            <w:pPr>
              <w:widowControl w:val="1"/>
              <w:rPr>
                <w:sz w:val="16"/>
                <w:szCs w:val="16"/>
              </w:rPr>
            </w:pPr>
            <w:r w:rsidDel="00000000" w:rsidR="00000000" w:rsidRPr="00000000">
              <w:rPr>
                <w:sz w:val="16"/>
                <w:szCs w:val="16"/>
                <w:rtl w:val="0"/>
              </w:rPr>
              <w:t xml:space="preserve">CL-009</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D">
            <w:pPr>
              <w:widowControl w:val="1"/>
              <w:spacing w:line="240" w:lineRule="auto"/>
              <w:rPr>
                <w:sz w:val="16"/>
                <w:szCs w:val="16"/>
              </w:rPr>
            </w:pPr>
            <w:r w:rsidDel="00000000" w:rsidR="00000000" w:rsidRPr="00000000">
              <w:rPr>
                <w:sz w:val="16"/>
                <w:szCs w:val="16"/>
                <w:rtl w:val="0"/>
              </w:rPr>
              <w:t xml:space="preserve">asignatura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E">
            <w:pPr>
              <w:widowControl w:val="1"/>
              <w:spacing w:line="240" w:lineRule="auto"/>
              <w:rPr>
                <w:sz w:val="16"/>
                <w:szCs w:val="16"/>
              </w:rPr>
            </w:pPr>
            <w:r w:rsidDel="00000000" w:rsidR="00000000" w:rsidRPr="00000000">
              <w:rPr>
                <w:sz w:val="16"/>
                <w:szCs w:val="16"/>
                <w:rtl w:val="0"/>
              </w:rPr>
              <w:t xml:space="preserve">Asignaturas o materias que conforman el plan de estudios </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F">
            <w:pPr>
              <w:widowControl w:val="1"/>
              <w:rPr>
                <w:sz w:val="16"/>
                <w:szCs w:val="16"/>
              </w:rPr>
            </w:pPr>
            <w:r w:rsidDel="00000000" w:rsidR="00000000" w:rsidRPr="00000000">
              <w:rPr>
                <w:sz w:val="16"/>
                <w:szCs w:val="16"/>
                <w:rtl w:val="0"/>
              </w:rPr>
              <w:t xml:space="preserve">CL-0010</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30">
            <w:pPr>
              <w:widowControl w:val="1"/>
              <w:spacing w:line="240" w:lineRule="auto"/>
              <w:rPr>
                <w:sz w:val="16"/>
                <w:szCs w:val="16"/>
              </w:rPr>
            </w:pPr>
            <w:r w:rsidDel="00000000" w:rsidR="00000000" w:rsidRPr="00000000">
              <w:rPr>
                <w:sz w:val="16"/>
                <w:szCs w:val="16"/>
                <w:rtl w:val="0"/>
              </w:rPr>
              <w:t xml:space="preserve">calendario de pruebas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31">
            <w:pPr>
              <w:widowControl w:val="1"/>
              <w:spacing w:line="240" w:lineRule="auto"/>
              <w:rPr>
                <w:sz w:val="16"/>
                <w:szCs w:val="16"/>
              </w:rPr>
            </w:pPr>
            <w:r w:rsidDel="00000000" w:rsidR="00000000" w:rsidRPr="00000000">
              <w:rPr>
                <w:sz w:val="16"/>
                <w:szCs w:val="16"/>
                <w:rtl w:val="0"/>
              </w:rPr>
              <w:t xml:space="preserve">Calendario con información sobre exámenes y evaluaciones</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32">
            <w:pPr>
              <w:widowControl w:val="1"/>
              <w:rPr>
                <w:sz w:val="16"/>
                <w:szCs w:val="16"/>
              </w:rPr>
            </w:pPr>
            <w:r w:rsidDel="00000000" w:rsidR="00000000" w:rsidRPr="00000000">
              <w:rPr>
                <w:sz w:val="16"/>
                <w:szCs w:val="16"/>
                <w:rtl w:val="0"/>
              </w:rPr>
              <w:t xml:space="preserve">CL-0011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33">
            <w:pPr>
              <w:widowControl w:val="1"/>
              <w:spacing w:line="240" w:lineRule="auto"/>
              <w:rPr>
                <w:sz w:val="16"/>
                <w:szCs w:val="16"/>
              </w:rPr>
            </w:pPr>
            <w:r w:rsidDel="00000000" w:rsidR="00000000" w:rsidRPr="00000000">
              <w:rPr>
                <w:sz w:val="16"/>
                <w:szCs w:val="16"/>
                <w:rtl w:val="0"/>
              </w:rPr>
              <w:t xml:space="preserve">material</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34">
            <w:pPr>
              <w:widowControl w:val="1"/>
              <w:spacing w:line="240" w:lineRule="auto"/>
              <w:rPr>
                <w:sz w:val="16"/>
                <w:szCs w:val="16"/>
              </w:rPr>
            </w:pPr>
            <w:r w:rsidDel="00000000" w:rsidR="00000000" w:rsidRPr="00000000">
              <w:rPr>
                <w:sz w:val="16"/>
                <w:szCs w:val="16"/>
                <w:rtl w:val="0"/>
              </w:rPr>
              <w:t xml:space="preserve">Recursos y materiales didácticos del sistema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35">
            <w:pPr>
              <w:widowControl w:val="1"/>
              <w:rPr>
                <w:sz w:val="16"/>
                <w:szCs w:val="16"/>
              </w:rPr>
            </w:pPr>
            <w:r w:rsidDel="00000000" w:rsidR="00000000" w:rsidRPr="00000000">
              <w:rPr>
                <w:sz w:val="16"/>
                <w:szCs w:val="16"/>
                <w:rtl w:val="0"/>
              </w:rPr>
              <w:t xml:space="preserve">CL-0012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36">
            <w:pPr>
              <w:widowControl w:val="1"/>
              <w:spacing w:line="240" w:lineRule="auto"/>
              <w:rPr>
                <w:sz w:val="16"/>
                <w:szCs w:val="16"/>
              </w:rPr>
            </w:pPr>
            <w:r w:rsidDel="00000000" w:rsidR="00000000" w:rsidRPr="00000000">
              <w:rPr>
                <w:sz w:val="16"/>
                <w:szCs w:val="16"/>
                <w:rtl w:val="0"/>
              </w:rPr>
              <w:t xml:space="preserve">anuncios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37">
            <w:pPr>
              <w:widowControl w:val="1"/>
              <w:spacing w:line="240" w:lineRule="auto"/>
              <w:rPr>
                <w:sz w:val="16"/>
                <w:szCs w:val="16"/>
              </w:rPr>
            </w:pPr>
            <w:r w:rsidDel="00000000" w:rsidR="00000000" w:rsidRPr="00000000">
              <w:rPr>
                <w:sz w:val="16"/>
                <w:szCs w:val="16"/>
                <w:rtl w:val="0"/>
              </w:rPr>
              <w:t xml:space="preserve">Sección para publicar avisos y comunicados</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38">
            <w:pPr>
              <w:widowControl w:val="1"/>
              <w:rPr>
                <w:sz w:val="16"/>
                <w:szCs w:val="16"/>
              </w:rPr>
            </w:pPr>
            <w:r w:rsidDel="00000000" w:rsidR="00000000" w:rsidRPr="00000000">
              <w:rPr>
                <w:sz w:val="16"/>
                <w:szCs w:val="16"/>
                <w:rtl w:val="0"/>
              </w:rPr>
              <w:t xml:space="preserve">CL-0013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39">
            <w:pPr>
              <w:widowControl w:val="1"/>
              <w:spacing w:line="240" w:lineRule="auto"/>
              <w:rPr>
                <w:sz w:val="16"/>
                <w:szCs w:val="16"/>
              </w:rPr>
            </w:pPr>
            <w:r w:rsidDel="00000000" w:rsidR="00000000" w:rsidRPr="00000000">
              <w:rPr>
                <w:sz w:val="16"/>
                <w:szCs w:val="16"/>
                <w:rtl w:val="0"/>
              </w:rPr>
              <w:t xml:space="preserve">sala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3A">
            <w:pPr>
              <w:widowControl w:val="1"/>
              <w:spacing w:line="240" w:lineRule="auto"/>
              <w:rPr>
                <w:sz w:val="16"/>
                <w:szCs w:val="16"/>
              </w:rPr>
            </w:pPr>
            <w:r w:rsidDel="00000000" w:rsidR="00000000" w:rsidRPr="00000000">
              <w:rPr>
                <w:sz w:val="16"/>
                <w:szCs w:val="16"/>
                <w:rtl w:val="0"/>
              </w:rPr>
              <w:t xml:space="preserve">Espacios físicos o virtuales donde se imparten las clases</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3B">
            <w:pPr>
              <w:widowControl w:val="1"/>
              <w:rPr>
                <w:sz w:val="16"/>
                <w:szCs w:val="16"/>
              </w:rPr>
            </w:pPr>
            <w:r w:rsidDel="00000000" w:rsidR="00000000" w:rsidRPr="00000000">
              <w:rPr>
                <w:sz w:val="16"/>
                <w:szCs w:val="16"/>
                <w:rtl w:val="0"/>
              </w:rPr>
              <w:t xml:space="preserve">CL-0014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3C">
            <w:pPr>
              <w:widowControl w:val="1"/>
              <w:spacing w:line="240" w:lineRule="auto"/>
              <w:rPr>
                <w:sz w:val="16"/>
                <w:szCs w:val="16"/>
              </w:rPr>
            </w:pPr>
            <w:r w:rsidDel="00000000" w:rsidR="00000000" w:rsidRPr="00000000">
              <w:rPr>
                <w:sz w:val="16"/>
                <w:szCs w:val="16"/>
                <w:rtl w:val="0"/>
              </w:rPr>
              <w:t xml:space="preserve">curso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3D">
            <w:pPr>
              <w:widowControl w:val="1"/>
              <w:spacing w:line="240" w:lineRule="auto"/>
              <w:rPr>
                <w:sz w:val="16"/>
                <w:szCs w:val="16"/>
              </w:rPr>
            </w:pPr>
            <w:r w:rsidDel="00000000" w:rsidR="00000000" w:rsidRPr="00000000">
              <w:rPr>
                <w:sz w:val="16"/>
                <w:szCs w:val="16"/>
                <w:rtl w:val="0"/>
              </w:rPr>
              <w:t xml:space="preserve">Conjunto de asignaturas y actividades de un periodo académico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3E">
            <w:pPr>
              <w:widowControl w:val="1"/>
              <w:rPr>
                <w:sz w:val="16"/>
                <w:szCs w:val="16"/>
              </w:rPr>
            </w:pPr>
            <w:r w:rsidDel="00000000" w:rsidR="00000000" w:rsidRPr="00000000">
              <w:rPr>
                <w:sz w:val="16"/>
                <w:szCs w:val="16"/>
                <w:rtl w:val="0"/>
              </w:rPr>
              <w:t xml:space="preserve">CL-0015</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3F">
            <w:pPr>
              <w:widowControl w:val="1"/>
              <w:spacing w:line="240" w:lineRule="auto"/>
              <w:rPr>
                <w:sz w:val="16"/>
                <w:szCs w:val="16"/>
              </w:rPr>
            </w:pPr>
            <w:r w:rsidDel="00000000" w:rsidR="00000000" w:rsidRPr="00000000">
              <w:rPr>
                <w:sz w:val="16"/>
                <w:szCs w:val="16"/>
                <w:rtl w:val="0"/>
              </w:rPr>
              <w:t xml:space="preserve">horario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40">
            <w:pPr>
              <w:widowControl w:val="1"/>
              <w:spacing w:line="240" w:lineRule="auto"/>
              <w:rPr>
                <w:sz w:val="16"/>
                <w:szCs w:val="16"/>
              </w:rPr>
            </w:pPr>
            <w:r w:rsidDel="00000000" w:rsidR="00000000" w:rsidRPr="00000000">
              <w:rPr>
                <w:sz w:val="16"/>
                <w:szCs w:val="16"/>
                <w:rtl w:val="0"/>
              </w:rPr>
              <w:t xml:space="preserve">Horario de las actividades y clases del sistema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41">
            <w:pPr>
              <w:widowControl w:val="1"/>
              <w:rPr>
                <w:sz w:val="16"/>
                <w:szCs w:val="16"/>
              </w:rPr>
            </w:pPr>
            <w:r w:rsidDel="00000000" w:rsidR="00000000" w:rsidRPr="00000000">
              <w:rPr>
                <w:sz w:val="16"/>
                <w:szCs w:val="16"/>
                <w:rtl w:val="0"/>
              </w:rPr>
              <w:t xml:space="preserve">CL-0016</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42">
            <w:pPr>
              <w:widowControl w:val="1"/>
              <w:spacing w:line="240" w:lineRule="auto"/>
              <w:rPr>
                <w:sz w:val="16"/>
                <w:szCs w:val="16"/>
              </w:rPr>
            </w:pPr>
            <w:r w:rsidDel="00000000" w:rsidR="00000000" w:rsidRPr="00000000">
              <w:rPr>
                <w:sz w:val="16"/>
                <w:szCs w:val="16"/>
                <w:rtl w:val="0"/>
              </w:rPr>
              <w:t xml:space="preserve">profesor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43">
            <w:pPr>
              <w:widowControl w:val="1"/>
              <w:spacing w:line="240" w:lineRule="auto"/>
              <w:rPr>
                <w:sz w:val="16"/>
                <w:szCs w:val="16"/>
              </w:rPr>
            </w:pPr>
            <w:r w:rsidDel="00000000" w:rsidR="00000000" w:rsidRPr="00000000">
              <w:rPr>
                <w:sz w:val="16"/>
                <w:szCs w:val="16"/>
                <w:rtl w:val="0"/>
              </w:rPr>
              <w:t xml:space="preserve">Usuario que desempeña el rol de docente</w:t>
            </w:r>
          </w:p>
        </w:tc>
      </w:tr>
    </w:tbl>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Ilustración 4: Diagrama de Base Datos (Relacional)</w:t>
      </w:r>
    </w:p>
    <w:p w:rsidR="00000000" w:rsidDel="00000000" w:rsidP="00000000" w:rsidRDefault="00000000" w:rsidRPr="00000000" w14:paraId="00000347">
      <w:pPr>
        <w:rPr/>
      </w:pPr>
      <w:r w:rsidDel="00000000" w:rsidR="00000000" w:rsidRPr="00000000">
        <w:rPr/>
        <w:drawing>
          <wp:inline distB="114300" distT="114300" distL="114300" distR="114300">
            <wp:extent cx="5740400" cy="2984500"/>
            <wp:effectExtent b="0" l="0" r="0" t="0"/>
            <wp:docPr id="36" name="image34.jpg"/>
            <a:graphic>
              <a:graphicData uri="http://schemas.openxmlformats.org/drawingml/2006/picture">
                <pic:pic>
                  <pic:nvPicPr>
                    <pic:cNvPr id="0" name="image34.jpg"/>
                    <pic:cNvPicPr preferRelativeResize="0"/>
                  </pic:nvPicPr>
                  <pic:blipFill>
                    <a:blip r:embed="rId30"/>
                    <a:srcRect b="0" l="0" r="0" t="0"/>
                    <a:stretch>
                      <a:fillRect/>
                    </a:stretch>
                  </pic:blipFill>
                  <pic:spPr>
                    <a:xfrm>
                      <a:off x="0" y="0"/>
                      <a:ext cx="57404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pStyle w:val="Heading3"/>
        <w:numPr>
          <w:ilvl w:val="2"/>
          <w:numId w:val="10"/>
        </w:numPr>
        <w:ind w:left="720" w:hanging="720"/>
        <w:rPr/>
      </w:pPr>
      <w:bookmarkStart w:colFirst="0" w:colLast="0" w:name="_heading=h.1y810tw" w:id="30"/>
      <w:bookmarkEnd w:id="30"/>
      <w:r w:rsidDel="00000000" w:rsidR="00000000" w:rsidRPr="00000000">
        <w:rPr>
          <w:rtl w:val="0"/>
        </w:rPr>
        <w:t xml:space="preserve">Descripción de Tablas</w:t>
      </w:r>
    </w:p>
    <w:tbl>
      <w:tblPr>
        <w:tblStyle w:val="Table17"/>
        <w:tblpPr w:leftFromText="141" w:rightFromText="141" w:topFromText="0" w:bottomFromText="0" w:vertAnchor="text" w:horzAnchor="text" w:tblpX="0" w:tblpY="0"/>
        <w:tblW w:w="9206.0" w:type="dxa"/>
        <w:jc w:val="left"/>
        <w:tblLayout w:type="fixed"/>
        <w:tblLook w:val="0000"/>
      </w:tblPr>
      <w:tblGrid>
        <w:gridCol w:w="1262"/>
        <w:gridCol w:w="3692"/>
        <w:gridCol w:w="4252"/>
        <w:tblGridChange w:id="0">
          <w:tblGrid>
            <w:gridCol w:w="1262"/>
            <w:gridCol w:w="3692"/>
            <w:gridCol w:w="425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34B">
            <w:pPr>
              <w:widowControl w:val="1"/>
              <w:spacing w:line="240" w:lineRule="auto"/>
              <w:jc w:val="center"/>
              <w:rPr>
                <w:b w:val="1"/>
                <w:sz w:val="16"/>
                <w:szCs w:val="16"/>
              </w:rPr>
            </w:pPr>
            <w:r w:rsidDel="00000000" w:rsidR="00000000" w:rsidRPr="00000000">
              <w:rPr>
                <w:b w:val="1"/>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34C">
            <w:pPr>
              <w:widowControl w:val="1"/>
              <w:spacing w:line="240" w:lineRule="auto"/>
              <w:jc w:val="center"/>
              <w:rPr>
                <w:b w:val="1"/>
                <w:sz w:val="16"/>
                <w:szCs w:val="16"/>
              </w:rPr>
            </w:pPr>
            <w:r w:rsidDel="00000000" w:rsidR="00000000" w:rsidRPr="00000000">
              <w:rPr>
                <w:b w:val="1"/>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34D">
            <w:pPr>
              <w:widowControl w:val="1"/>
              <w:spacing w:line="240" w:lineRule="auto"/>
              <w:jc w:val="center"/>
              <w:rPr>
                <w:b w:val="1"/>
                <w:sz w:val="16"/>
                <w:szCs w:val="16"/>
              </w:rPr>
            </w:pPr>
            <w:r w:rsidDel="00000000" w:rsidR="00000000" w:rsidRPr="00000000">
              <w:rPr>
                <w:b w:val="1"/>
                <w:sz w:val="16"/>
                <w:szCs w:val="16"/>
                <w:rtl w:val="0"/>
              </w:rPr>
              <w:t xml:space="preserve">Descripción</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4E">
            <w:pPr>
              <w:widowControl w:val="1"/>
              <w:spacing w:line="240" w:lineRule="auto"/>
              <w:rPr>
                <w:sz w:val="16"/>
                <w:szCs w:val="16"/>
              </w:rPr>
            </w:pPr>
            <w:r w:rsidDel="00000000" w:rsidR="00000000" w:rsidRPr="00000000">
              <w:rPr>
                <w:sz w:val="16"/>
                <w:szCs w:val="16"/>
                <w:rtl w:val="0"/>
              </w:rPr>
              <w:t xml:space="preserve">TB-001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4F">
            <w:pPr>
              <w:widowControl w:val="1"/>
              <w:spacing w:line="240" w:lineRule="auto"/>
              <w:rPr>
                <w:sz w:val="16"/>
                <w:szCs w:val="16"/>
              </w:rPr>
            </w:pPr>
            <w:r w:rsidDel="00000000" w:rsidR="00000000" w:rsidRPr="00000000">
              <w:rPr>
                <w:sz w:val="16"/>
                <w:szCs w:val="16"/>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50">
            <w:pPr>
              <w:widowControl w:val="1"/>
              <w:spacing w:line="240" w:lineRule="auto"/>
              <w:rPr>
                <w:sz w:val="16"/>
                <w:szCs w:val="16"/>
              </w:rPr>
            </w:pPr>
            <w:r w:rsidDel="00000000" w:rsidR="00000000" w:rsidRPr="00000000">
              <w:rPr>
                <w:sz w:val="16"/>
                <w:szCs w:val="16"/>
                <w:rtl w:val="0"/>
              </w:rPr>
              <w:t xml:space="preserve">Perfil de usuario con privilegios de gestion y control del sistema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51">
            <w:pPr>
              <w:widowControl w:val="1"/>
              <w:rPr>
                <w:sz w:val="16"/>
                <w:szCs w:val="16"/>
              </w:rPr>
            </w:pPr>
            <w:r w:rsidDel="00000000" w:rsidR="00000000" w:rsidRPr="00000000">
              <w:rPr>
                <w:sz w:val="16"/>
                <w:szCs w:val="16"/>
                <w:rtl w:val="0"/>
              </w:rPr>
              <w:t xml:space="preserve">TB-002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52">
            <w:pPr>
              <w:widowControl w:val="1"/>
              <w:spacing w:line="240" w:lineRule="auto"/>
              <w:rPr>
                <w:sz w:val="16"/>
                <w:szCs w:val="16"/>
              </w:rPr>
            </w:pPr>
            <w:r w:rsidDel="00000000" w:rsidR="00000000" w:rsidRPr="00000000">
              <w:rPr>
                <w:sz w:val="16"/>
                <w:szCs w:val="16"/>
                <w:rtl w:val="0"/>
              </w:rPr>
              <w:t xml:space="preserve">NOTA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53">
            <w:pPr>
              <w:widowControl w:val="1"/>
              <w:spacing w:line="240" w:lineRule="auto"/>
              <w:rPr>
                <w:sz w:val="16"/>
                <w:szCs w:val="16"/>
              </w:rPr>
            </w:pPr>
            <w:r w:rsidDel="00000000" w:rsidR="00000000" w:rsidRPr="00000000">
              <w:rPr>
                <w:sz w:val="16"/>
                <w:szCs w:val="16"/>
                <w:rtl w:val="0"/>
              </w:rPr>
              <w:t xml:space="preserve">Registro de desempeño academico de los estudiantes</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54">
            <w:pPr>
              <w:widowControl w:val="1"/>
              <w:rPr>
                <w:sz w:val="16"/>
                <w:szCs w:val="16"/>
              </w:rPr>
            </w:pPr>
            <w:r w:rsidDel="00000000" w:rsidR="00000000" w:rsidRPr="00000000">
              <w:rPr>
                <w:sz w:val="16"/>
                <w:szCs w:val="16"/>
                <w:rtl w:val="0"/>
              </w:rPr>
              <w:t xml:space="preserve">TB-003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55">
            <w:pPr>
              <w:widowControl w:val="1"/>
              <w:spacing w:line="240" w:lineRule="auto"/>
              <w:rPr>
                <w:sz w:val="16"/>
                <w:szCs w:val="16"/>
              </w:rPr>
            </w:pPr>
            <w:r w:rsidDel="00000000" w:rsidR="00000000" w:rsidRPr="00000000">
              <w:rPr>
                <w:sz w:val="16"/>
                <w:szCs w:val="16"/>
                <w:rtl w:val="0"/>
              </w:rPr>
              <w:t xml:space="preserve">APODERADO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56">
            <w:pPr>
              <w:widowControl w:val="1"/>
              <w:spacing w:line="240" w:lineRule="auto"/>
              <w:rPr>
                <w:sz w:val="16"/>
                <w:szCs w:val="16"/>
              </w:rPr>
            </w:pPr>
            <w:r w:rsidDel="00000000" w:rsidR="00000000" w:rsidRPr="00000000">
              <w:rPr>
                <w:sz w:val="16"/>
                <w:szCs w:val="16"/>
                <w:rtl w:val="0"/>
              </w:rPr>
              <w:t xml:space="preserve">Figura responsable del estudiante</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57">
            <w:pPr>
              <w:widowControl w:val="1"/>
              <w:rPr>
                <w:sz w:val="16"/>
                <w:szCs w:val="16"/>
              </w:rPr>
            </w:pPr>
            <w:r w:rsidDel="00000000" w:rsidR="00000000" w:rsidRPr="00000000">
              <w:rPr>
                <w:sz w:val="16"/>
                <w:szCs w:val="16"/>
                <w:rtl w:val="0"/>
              </w:rPr>
              <w:t xml:space="preserve">TB-004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58">
            <w:pPr>
              <w:widowControl w:val="1"/>
              <w:spacing w:line="240" w:lineRule="auto"/>
              <w:rPr>
                <w:sz w:val="16"/>
                <w:szCs w:val="16"/>
              </w:rPr>
            </w:pPr>
            <w:r w:rsidDel="00000000" w:rsidR="00000000" w:rsidRPr="00000000">
              <w:rPr>
                <w:sz w:val="16"/>
                <w:szCs w:val="16"/>
                <w:rtl w:val="0"/>
              </w:rPr>
              <w:t xml:space="preserve">ANOTACIONES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59">
            <w:pPr>
              <w:widowControl w:val="1"/>
              <w:spacing w:line="240" w:lineRule="auto"/>
              <w:rPr>
                <w:sz w:val="16"/>
                <w:szCs w:val="16"/>
              </w:rPr>
            </w:pPr>
            <w:r w:rsidDel="00000000" w:rsidR="00000000" w:rsidRPr="00000000">
              <w:rPr>
                <w:sz w:val="16"/>
                <w:szCs w:val="16"/>
                <w:rtl w:val="0"/>
              </w:rPr>
              <w:t xml:space="preserve">Registro de observaciones y comentarios sobre los usuarios (alumno)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5A">
            <w:pPr>
              <w:widowControl w:val="1"/>
              <w:rPr>
                <w:sz w:val="16"/>
                <w:szCs w:val="16"/>
              </w:rPr>
            </w:pPr>
            <w:r w:rsidDel="00000000" w:rsidR="00000000" w:rsidRPr="00000000">
              <w:rPr>
                <w:sz w:val="16"/>
                <w:szCs w:val="16"/>
                <w:rtl w:val="0"/>
              </w:rPr>
              <w:t xml:space="preserve">TB-005</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5B">
            <w:pPr>
              <w:widowControl w:val="1"/>
              <w:spacing w:line="240" w:lineRule="auto"/>
              <w:rPr>
                <w:sz w:val="16"/>
                <w:szCs w:val="16"/>
              </w:rPr>
            </w:pPr>
            <w:r w:rsidDel="00000000" w:rsidR="00000000" w:rsidRPr="00000000">
              <w:rPr>
                <w:sz w:val="16"/>
                <w:szCs w:val="16"/>
                <w:rtl w:val="0"/>
              </w:rPr>
              <w:t xml:space="preserve">USUARIO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5C">
            <w:pPr>
              <w:widowControl w:val="1"/>
              <w:spacing w:line="240" w:lineRule="auto"/>
              <w:rPr>
                <w:sz w:val="16"/>
                <w:szCs w:val="16"/>
              </w:rPr>
            </w:pPr>
            <w:r w:rsidDel="00000000" w:rsidR="00000000" w:rsidRPr="00000000">
              <w:rPr>
                <w:sz w:val="16"/>
                <w:szCs w:val="16"/>
                <w:rtl w:val="0"/>
              </w:rPr>
              <w:t xml:space="preserve">Perfil de usuario que participa como estudiante en el sistema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5D">
            <w:pPr>
              <w:widowControl w:val="1"/>
              <w:rPr>
                <w:sz w:val="16"/>
                <w:szCs w:val="16"/>
              </w:rPr>
            </w:pPr>
            <w:r w:rsidDel="00000000" w:rsidR="00000000" w:rsidRPr="00000000">
              <w:rPr>
                <w:sz w:val="16"/>
                <w:szCs w:val="16"/>
                <w:rtl w:val="0"/>
              </w:rPr>
              <w:t xml:space="preserve">TB-006</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5E">
            <w:pPr>
              <w:widowControl w:val="1"/>
              <w:spacing w:line="240" w:lineRule="auto"/>
              <w:rPr>
                <w:sz w:val="16"/>
                <w:szCs w:val="16"/>
              </w:rPr>
            </w:pPr>
            <w:r w:rsidDel="00000000" w:rsidR="00000000" w:rsidRPr="00000000">
              <w:rPr>
                <w:sz w:val="16"/>
                <w:szCs w:val="16"/>
                <w:rtl w:val="0"/>
              </w:rPr>
              <w:t xml:space="preserve">CURSO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5F">
            <w:pPr>
              <w:widowControl w:val="1"/>
              <w:spacing w:line="240" w:lineRule="auto"/>
              <w:rPr>
                <w:sz w:val="16"/>
                <w:szCs w:val="16"/>
              </w:rPr>
            </w:pPr>
            <w:r w:rsidDel="00000000" w:rsidR="00000000" w:rsidRPr="00000000">
              <w:rPr>
                <w:sz w:val="16"/>
                <w:szCs w:val="16"/>
                <w:rtl w:val="0"/>
              </w:rPr>
              <w:t xml:space="preserve">Conjunto de materias y actividades de un periodo semestral</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60">
            <w:pPr>
              <w:widowControl w:val="1"/>
              <w:rPr>
                <w:sz w:val="16"/>
                <w:szCs w:val="16"/>
              </w:rPr>
            </w:pPr>
            <w:r w:rsidDel="00000000" w:rsidR="00000000" w:rsidRPr="00000000">
              <w:rPr>
                <w:sz w:val="16"/>
                <w:szCs w:val="16"/>
                <w:rtl w:val="0"/>
              </w:rPr>
              <w:t xml:space="preserve">TB-007</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61">
            <w:pPr>
              <w:widowControl w:val="1"/>
              <w:spacing w:line="240" w:lineRule="auto"/>
              <w:rPr>
                <w:sz w:val="16"/>
                <w:szCs w:val="16"/>
              </w:rPr>
            </w:pPr>
            <w:r w:rsidDel="00000000" w:rsidR="00000000" w:rsidRPr="00000000">
              <w:rPr>
                <w:sz w:val="16"/>
                <w:szCs w:val="16"/>
                <w:rtl w:val="0"/>
              </w:rPr>
              <w:t xml:space="preserve">ALUMNO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62">
            <w:pPr>
              <w:widowControl w:val="1"/>
              <w:spacing w:line="240" w:lineRule="auto"/>
              <w:rPr>
                <w:sz w:val="16"/>
                <w:szCs w:val="16"/>
              </w:rPr>
            </w:pPr>
            <w:r w:rsidDel="00000000" w:rsidR="00000000" w:rsidRPr="00000000">
              <w:rPr>
                <w:sz w:val="16"/>
                <w:szCs w:val="16"/>
                <w:rtl w:val="0"/>
              </w:rPr>
              <w:t xml:space="preserve">Perfil de usuario que participa como estudiante en el sistema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63">
            <w:pPr>
              <w:widowControl w:val="1"/>
              <w:rPr>
                <w:sz w:val="16"/>
                <w:szCs w:val="16"/>
              </w:rPr>
            </w:pPr>
            <w:r w:rsidDel="00000000" w:rsidR="00000000" w:rsidRPr="00000000">
              <w:rPr>
                <w:sz w:val="16"/>
                <w:szCs w:val="16"/>
                <w:rtl w:val="0"/>
              </w:rPr>
              <w:t xml:space="preserve">TB-008</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64">
            <w:pPr>
              <w:widowControl w:val="1"/>
              <w:spacing w:line="240" w:lineRule="auto"/>
              <w:rPr>
                <w:sz w:val="16"/>
                <w:szCs w:val="16"/>
              </w:rPr>
            </w:pPr>
            <w:r w:rsidDel="00000000" w:rsidR="00000000" w:rsidRPr="00000000">
              <w:rPr>
                <w:sz w:val="16"/>
                <w:szCs w:val="16"/>
                <w:rtl w:val="0"/>
              </w:rPr>
              <w:t xml:space="preserve">ASISTENCIA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65">
            <w:pPr>
              <w:widowControl w:val="1"/>
              <w:spacing w:line="240" w:lineRule="auto"/>
              <w:rPr>
                <w:sz w:val="16"/>
                <w:szCs w:val="16"/>
              </w:rPr>
            </w:pPr>
            <w:r w:rsidDel="00000000" w:rsidR="00000000" w:rsidRPr="00000000">
              <w:rPr>
                <w:sz w:val="16"/>
                <w:szCs w:val="16"/>
                <w:rtl w:val="0"/>
              </w:rPr>
              <w:t xml:space="preserve">Información sobre la presencia y puntualidad de los usuarios </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66">
            <w:pPr>
              <w:widowControl w:val="1"/>
              <w:rPr>
                <w:sz w:val="16"/>
                <w:szCs w:val="16"/>
              </w:rPr>
            </w:pPr>
            <w:r w:rsidDel="00000000" w:rsidR="00000000" w:rsidRPr="00000000">
              <w:rPr>
                <w:sz w:val="16"/>
                <w:szCs w:val="16"/>
                <w:rtl w:val="0"/>
              </w:rPr>
              <w:t xml:space="preserve">TB-009</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67">
            <w:pPr>
              <w:widowControl w:val="1"/>
              <w:spacing w:line="240" w:lineRule="auto"/>
              <w:rPr>
                <w:sz w:val="16"/>
                <w:szCs w:val="16"/>
              </w:rPr>
            </w:pPr>
            <w:r w:rsidDel="00000000" w:rsidR="00000000" w:rsidRPr="00000000">
              <w:rPr>
                <w:sz w:val="16"/>
                <w:szCs w:val="16"/>
                <w:rtl w:val="0"/>
              </w:rPr>
              <w:t xml:space="preserve">PROFESOR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68">
            <w:pPr>
              <w:widowControl w:val="1"/>
              <w:spacing w:line="240" w:lineRule="auto"/>
              <w:rPr>
                <w:sz w:val="16"/>
                <w:szCs w:val="16"/>
              </w:rPr>
            </w:pPr>
            <w:r w:rsidDel="00000000" w:rsidR="00000000" w:rsidRPr="00000000">
              <w:rPr>
                <w:sz w:val="16"/>
                <w:szCs w:val="16"/>
                <w:rtl w:val="0"/>
              </w:rPr>
              <w:t xml:space="preserve">Perfil de usuario encargado de la docencia e instrucción</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69">
            <w:pPr>
              <w:widowControl w:val="1"/>
              <w:rPr>
                <w:sz w:val="16"/>
                <w:szCs w:val="16"/>
              </w:rPr>
            </w:pPr>
            <w:r w:rsidDel="00000000" w:rsidR="00000000" w:rsidRPr="00000000">
              <w:rPr>
                <w:sz w:val="16"/>
                <w:szCs w:val="16"/>
                <w:rtl w:val="0"/>
              </w:rPr>
              <w:t xml:space="preserve">TB-0010</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6A">
            <w:pPr>
              <w:widowControl w:val="1"/>
              <w:spacing w:line="240" w:lineRule="auto"/>
              <w:rPr>
                <w:sz w:val="16"/>
                <w:szCs w:val="16"/>
              </w:rPr>
            </w:pPr>
            <w:r w:rsidDel="00000000" w:rsidR="00000000" w:rsidRPr="00000000">
              <w:rPr>
                <w:sz w:val="16"/>
                <w:szCs w:val="16"/>
                <w:rtl w:val="0"/>
              </w:rPr>
              <w:t xml:space="preserve">ASIGNATURA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6B">
            <w:pPr>
              <w:widowControl w:val="1"/>
              <w:spacing w:line="240" w:lineRule="auto"/>
              <w:rPr>
                <w:sz w:val="16"/>
                <w:szCs w:val="16"/>
              </w:rPr>
            </w:pPr>
            <w:r w:rsidDel="00000000" w:rsidR="00000000" w:rsidRPr="00000000">
              <w:rPr>
                <w:sz w:val="16"/>
                <w:szCs w:val="16"/>
                <w:rtl w:val="0"/>
              </w:rPr>
              <w:t xml:space="preserve">Materias que conforman el plan de estudios académicos </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6C">
            <w:pPr>
              <w:widowControl w:val="1"/>
              <w:rPr>
                <w:sz w:val="16"/>
                <w:szCs w:val="16"/>
              </w:rPr>
            </w:pPr>
            <w:r w:rsidDel="00000000" w:rsidR="00000000" w:rsidRPr="00000000">
              <w:rPr>
                <w:sz w:val="16"/>
                <w:szCs w:val="16"/>
                <w:rtl w:val="0"/>
              </w:rPr>
              <w:t xml:space="preserve">TB-0011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6D">
            <w:pPr>
              <w:widowControl w:val="1"/>
              <w:spacing w:line="240" w:lineRule="auto"/>
              <w:rPr>
                <w:sz w:val="16"/>
                <w:szCs w:val="16"/>
              </w:rPr>
            </w:pPr>
            <w:r w:rsidDel="00000000" w:rsidR="00000000" w:rsidRPr="00000000">
              <w:rPr>
                <w:sz w:val="16"/>
                <w:szCs w:val="16"/>
                <w:rtl w:val="0"/>
              </w:rPr>
              <w:t xml:space="preserve">INSCRIPCIÓN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6E">
            <w:pPr>
              <w:widowControl w:val="1"/>
              <w:spacing w:line="240" w:lineRule="auto"/>
              <w:rPr>
                <w:sz w:val="16"/>
                <w:szCs w:val="16"/>
              </w:rPr>
            </w:pPr>
            <w:r w:rsidDel="00000000" w:rsidR="00000000" w:rsidRPr="00000000">
              <w:rPr>
                <w:sz w:val="16"/>
                <w:szCs w:val="16"/>
                <w:rtl w:val="0"/>
              </w:rPr>
              <w:t xml:space="preserve">Proceso de registro y matriculación de los estudiantes</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6F">
            <w:pPr>
              <w:widowControl w:val="1"/>
              <w:rPr>
                <w:sz w:val="16"/>
                <w:szCs w:val="16"/>
              </w:rPr>
            </w:pPr>
            <w:r w:rsidDel="00000000" w:rsidR="00000000" w:rsidRPr="00000000">
              <w:rPr>
                <w:sz w:val="16"/>
                <w:szCs w:val="16"/>
                <w:rtl w:val="0"/>
              </w:rPr>
              <w:t xml:space="preserve">TB-0012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70">
            <w:pPr>
              <w:widowControl w:val="1"/>
              <w:spacing w:line="240" w:lineRule="auto"/>
              <w:rPr>
                <w:sz w:val="16"/>
                <w:szCs w:val="16"/>
              </w:rPr>
            </w:pPr>
            <w:r w:rsidDel="00000000" w:rsidR="00000000" w:rsidRPr="00000000">
              <w:rPr>
                <w:sz w:val="16"/>
                <w:szCs w:val="16"/>
                <w:rtl w:val="0"/>
              </w:rPr>
              <w:t xml:space="preserve">HORARIO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71">
            <w:pPr>
              <w:widowControl w:val="1"/>
              <w:spacing w:line="240" w:lineRule="auto"/>
              <w:rPr>
                <w:sz w:val="16"/>
                <w:szCs w:val="16"/>
              </w:rPr>
            </w:pPr>
            <w:r w:rsidDel="00000000" w:rsidR="00000000" w:rsidRPr="00000000">
              <w:rPr>
                <w:sz w:val="16"/>
                <w:szCs w:val="16"/>
                <w:rtl w:val="0"/>
              </w:rPr>
              <w:t xml:space="preserve">Calendario de actividades y clases programadas</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72">
            <w:pPr>
              <w:widowControl w:val="1"/>
              <w:rPr>
                <w:sz w:val="16"/>
                <w:szCs w:val="16"/>
              </w:rPr>
            </w:pPr>
            <w:r w:rsidDel="00000000" w:rsidR="00000000" w:rsidRPr="00000000">
              <w:rPr>
                <w:sz w:val="16"/>
                <w:szCs w:val="16"/>
                <w:rtl w:val="0"/>
              </w:rPr>
              <w:t xml:space="preserve">TB-0013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73">
            <w:pPr>
              <w:widowControl w:val="1"/>
              <w:spacing w:line="240" w:lineRule="auto"/>
              <w:rPr>
                <w:sz w:val="16"/>
                <w:szCs w:val="16"/>
              </w:rPr>
            </w:pPr>
            <w:r w:rsidDel="00000000" w:rsidR="00000000" w:rsidRPr="00000000">
              <w:rPr>
                <w:sz w:val="16"/>
                <w:szCs w:val="16"/>
                <w:rtl w:val="0"/>
              </w:rPr>
              <w:t xml:space="preserve">SALA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74">
            <w:pPr>
              <w:widowControl w:val="1"/>
              <w:spacing w:line="240" w:lineRule="auto"/>
              <w:rPr>
                <w:sz w:val="16"/>
                <w:szCs w:val="16"/>
              </w:rPr>
            </w:pPr>
            <w:r w:rsidDel="00000000" w:rsidR="00000000" w:rsidRPr="00000000">
              <w:rPr>
                <w:sz w:val="16"/>
                <w:szCs w:val="16"/>
                <w:rtl w:val="0"/>
              </w:rPr>
              <w:t xml:space="preserve">Ubicaciones físicas o virtuales donde se desarrollan las lecciones</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75">
            <w:pPr>
              <w:widowControl w:val="1"/>
              <w:rPr>
                <w:sz w:val="16"/>
                <w:szCs w:val="16"/>
              </w:rPr>
            </w:pPr>
            <w:r w:rsidDel="00000000" w:rsidR="00000000" w:rsidRPr="00000000">
              <w:rPr>
                <w:sz w:val="16"/>
                <w:szCs w:val="16"/>
                <w:rtl w:val="0"/>
              </w:rPr>
              <w:t xml:space="preserve">TB-0014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76">
            <w:pPr>
              <w:widowControl w:val="1"/>
              <w:spacing w:line="240" w:lineRule="auto"/>
              <w:rPr>
                <w:sz w:val="16"/>
                <w:szCs w:val="16"/>
              </w:rPr>
            </w:pPr>
            <w:r w:rsidDel="00000000" w:rsidR="00000000" w:rsidRPr="00000000">
              <w:rPr>
                <w:sz w:val="16"/>
                <w:szCs w:val="16"/>
                <w:rtl w:val="0"/>
              </w:rPr>
              <w:t xml:space="preserve">ANUNCIOS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77">
            <w:pPr>
              <w:widowControl w:val="1"/>
              <w:spacing w:line="240" w:lineRule="auto"/>
              <w:rPr>
                <w:sz w:val="16"/>
                <w:szCs w:val="16"/>
              </w:rPr>
            </w:pPr>
            <w:r w:rsidDel="00000000" w:rsidR="00000000" w:rsidRPr="00000000">
              <w:rPr>
                <w:sz w:val="16"/>
                <w:szCs w:val="16"/>
                <w:rtl w:val="0"/>
              </w:rPr>
              <w:t xml:space="preserve">Sección para publicar comunicados e información relevante</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78">
            <w:pPr>
              <w:widowControl w:val="1"/>
              <w:rPr>
                <w:sz w:val="16"/>
                <w:szCs w:val="16"/>
              </w:rPr>
            </w:pPr>
            <w:r w:rsidDel="00000000" w:rsidR="00000000" w:rsidRPr="00000000">
              <w:rPr>
                <w:sz w:val="16"/>
                <w:szCs w:val="16"/>
                <w:rtl w:val="0"/>
              </w:rPr>
              <w:t xml:space="preserve">TB-0015</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79">
            <w:pPr>
              <w:widowControl w:val="1"/>
              <w:spacing w:line="240" w:lineRule="auto"/>
              <w:rPr>
                <w:sz w:val="16"/>
                <w:szCs w:val="16"/>
              </w:rPr>
            </w:pPr>
            <w:r w:rsidDel="00000000" w:rsidR="00000000" w:rsidRPr="00000000">
              <w:rPr>
                <w:sz w:val="16"/>
                <w:szCs w:val="16"/>
                <w:rtl w:val="0"/>
              </w:rPr>
              <w:t xml:space="preserve">MATERIAL</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7A">
            <w:pPr>
              <w:widowControl w:val="1"/>
              <w:spacing w:line="240" w:lineRule="auto"/>
              <w:rPr>
                <w:sz w:val="16"/>
                <w:szCs w:val="16"/>
              </w:rPr>
            </w:pPr>
            <w:r w:rsidDel="00000000" w:rsidR="00000000" w:rsidRPr="00000000">
              <w:rPr>
                <w:sz w:val="16"/>
                <w:szCs w:val="16"/>
                <w:rtl w:val="0"/>
              </w:rPr>
              <w:t xml:space="preserve">Recursos didácticos y de apoyo para el proceso de enseñanza </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7B">
            <w:pPr>
              <w:widowControl w:val="1"/>
              <w:rPr>
                <w:sz w:val="16"/>
                <w:szCs w:val="16"/>
              </w:rPr>
            </w:pPr>
            <w:r w:rsidDel="00000000" w:rsidR="00000000" w:rsidRPr="00000000">
              <w:rPr>
                <w:sz w:val="16"/>
                <w:szCs w:val="16"/>
                <w:rtl w:val="0"/>
              </w:rPr>
              <w:t xml:space="preserve">TB-0016</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7C">
            <w:pPr>
              <w:widowControl w:val="1"/>
              <w:spacing w:line="240" w:lineRule="auto"/>
              <w:rPr>
                <w:sz w:val="16"/>
                <w:szCs w:val="16"/>
              </w:rPr>
            </w:pPr>
            <w:r w:rsidDel="00000000" w:rsidR="00000000" w:rsidRPr="00000000">
              <w:rPr>
                <w:sz w:val="16"/>
                <w:szCs w:val="16"/>
                <w:rtl w:val="0"/>
              </w:rPr>
              <w:t xml:space="preserve">CALENDARIO DE PRUEBAS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7D">
            <w:pPr>
              <w:widowControl w:val="1"/>
              <w:spacing w:line="240" w:lineRule="auto"/>
              <w:rPr>
                <w:sz w:val="16"/>
                <w:szCs w:val="16"/>
              </w:rPr>
            </w:pPr>
            <w:r w:rsidDel="00000000" w:rsidR="00000000" w:rsidRPr="00000000">
              <w:rPr>
                <w:sz w:val="16"/>
                <w:szCs w:val="16"/>
                <w:rtl w:val="0"/>
              </w:rPr>
              <w:t xml:space="preserve">Programación de evaluaciones, exámenes y actividades de evaluación</w:t>
            </w:r>
          </w:p>
        </w:tc>
      </w:tr>
    </w:tbl>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0">
      <w:pPr>
        <w:widowControl w:val="1"/>
        <w:spacing w:lin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81">
      <w:pPr>
        <w:keepNext w:val="1"/>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60" w:afterAutospacing="0" w:before="120" w:line="240" w:lineRule="auto"/>
        <w:ind w:left="576" w:right="0" w:hanging="576"/>
        <w:jc w:val="both"/>
        <w:rPr>
          <w:rFonts w:ascii="Arial" w:cs="Arial" w:eastAsia="Arial" w:hAnsi="Arial"/>
          <w:b w:val="1"/>
          <w:i w:val="0"/>
          <w:smallCaps w:val="0"/>
          <w:strike w:val="0"/>
          <w:sz w:val="24"/>
          <w:szCs w:val="24"/>
          <w:shd w:fill="auto" w:val="clear"/>
          <w:vertAlign w:val="baseline"/>
        </w:rPr>
      </w:pPr>
      <w:bookmarkStart w:colFirst="0" w:colLast="0" w:name="_heading=h.4i7ojhp" w:id="31"/>
      <w:bookmarkEnd w:id="31"/>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Parte Dinámica (Diagrama de Secuencias)</w:t>
      </w:r>
    </w:p>
    <w:p w:rsidR="00000000" w:rsidDel="00000000" w:rsidP="00000000" w:rsidRDefault="00000000" w:rsidRPr="00000000" w14:paraId="00000382">
      <w:pPr>
        <w:keepNext w:val="1"/>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60" w:before="60" w:beforeAutospacing="0" w:line="240" w:lineRule="auto"/>
        <w:ind w:left="720" w:right="0" w:hanging="360"/>
        <w:jc w:val="center"/>
        <w:rPr>
          <w:b w:val="1"/>
          <w:sz w:val="24"/>
          <w:szCs w:val="24"/>
          <w:u w:val="none"/>
        </w:rPr>
      </w:pPr>
      <w:bookmarkStart w:colFirst="0" w:colLast="0" w:name="_heading=h.l5a53aswlck8" w:id="32"/>
      <w:bookmarkEnd w:id="32"/>
      <w:r w:rsidDel="00000000" w:rsidR="00000000" w:rsidRPr="00000000">
        <w:rPr>
          <w:b w:val="1"/>
          <w:sz w:val="24"/>
          <w:szCs w:val="24"/>
          <w:rtl w:val="0"/>
        </w:rPr>
        <w:t xml:space="preserve">Ingresar al portal </w:t>
      </w:r>
    </w:p>
    <w:p w:rsidR="00000000" w:rsidDel="00000000" w:rsidP="00000000" w:rsidRDefault="00000000" w:rsidRPr="00000000" w14:paraId="00000383">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center"/>
        <w:rPr>
          <w:b w:val="1"/>
          <w:sz w:val="24"/>
          <w:szCs w:val="24"/>
        </w:rPr>
      </w:pPr>
      <w:bookmarkStart w:colFirst="0" w:colLast="0" w:name="_heading=h.q534ba26p7wn" w:id="33"/>
      <w:bookmarkEnd w:id="33"/>
      <w:r w:rsidDel="00000000" w:rsidR="00000000" w:rsidRPr="00000000">
        <w:rPr>
          <w:b w:val="1"/>
          <w:sz w:val="24"/>
          <w:szCs w:val="24"/>
        </w:rPr>
        <w:drawing>
          <wp:inline distB="114300" distT="114300" distL="114300" distR="114300">
            <wp:extent cx="5740400" cy="3276600"/>
            <wp:effectExtent b="0" l="0" r="0" t="0"/>
            <wp:docPr id="45"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7404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keepNext w:val="1"/>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60" w:before="120" w:line="240" w:lineRule="auto"/>
        <w:ind w:left="720" w:right="0" w:hanging="360"/>
        <w:jc w:val="center"/>
        <w:rPr>
          <w:b w:val="1"/>
          <w:sz w:val="24"/>
          <w:szCs w:val="24"/>
          <w:u w:val="none"/>
        </w:rPr>
      </w:pPr>
      <w:bookmarkStart w:colFirst="0" w:colLast="0" w:name="_heading=h.66i386o9e1ko" w:id="34"/>
      <w:bookmarkEnd w:id="34"/>
      <w:r w:rsidDel="00000000" w:rsidR="00000000" w:rsidRPr="00000000">
        <w:rPr>
          <w:b w:val="1"/>
          <w:sz w:val="24"/>
          <w:szCs w:val="24"/>
          <w:rtl w:val="0"/>
        </w:rPr>
        <w:t xml:space="preserve">Visualización de información</w:t>
      </w:r>
    </w:p>
    <w:p w:rsidR="00000000" w:rsidDel="00000000" w:rsidP="00000000" w:rsidRDefault="00000000" w:rsidRPr="00000000" w14:paraId="00000385">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720" w:right="0" w:firstLine="0"/>
        <w:jc w:val="center"/>
        <w:rPr>
          <w:b w:val="1"/>
          <w:sz w:val="24"/>
          <w:szCs w:val="24"/>
        </w:rPr>
      </w:pPr>
      <w:bookmarkStart w:colFirst="0" w:colLast="0" w:name="_heading=h.6sq8537r95c9" w:id="35"/>
      <w:bookmarkEnd w:id="35"/>
      <w:r w:rsidDel="00000000" w:rsidR="00000000" w:rsidRPr="00000000">
        <w:rPr>
          <w:b w:val="1"/>
          <w:sz w:val="24"/>
          <w:szCs w:val="24"/>
        </w:rPr>
        <w:drawing>
          <wp:inline distB="114300" distT="114300" distL="114300" distR="114300">
            <wp:extent cx="5740400" cy="3403600"/>
            <wp:effectExtent b="0" l="0" r="0" t="0"/>
            <wp:docPr id="44"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7404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720" w:right="0" w:firstLine="0"/>
        <w:jc w:val="center"/>
        <w:rPr>
          <w:b w:val="1"/>
          <w:sz w:val="24"/>
          <w:szCs w:val="24"/>
        </w:rPr>
      </w:pPr>
      <w:bookmarkStart w:colFirst="0" w:colLast="0" w:name="_heading=h.qz0l875w7g9y" w:id="36"/>
      <w:bookmarkEnd w:id="36"/>
      <w:r w:rsidDel="00000000" w:rsidR="00000000" w:rsidRPr="00000000">
        <w:br w:type="page"/>
      </w:r>
      <w:r w:rsidDel="00000000" w:rsidR="00000000" w:rsidRPr="00000000">
        <w:rPr>
          <w:rtl w:val="0"/>
        </w:rPr>
      </w:r>
    </w:p>
    <w:p w:rsidR="00000000" w:rsidDel="00000000" w:rsidP="00000000" w:rsidRDefault="00000000" w:rsidRPr="00000000" w14:paraId="00000387">
      <w:pPr>
        <w:keepNext w:val="1"/>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60" w:before="120" w:line="240" w:lineRule="auto"/>
        <w:ind w:left="720" w:right="0" w:hanging="360"/>
        <w:jc w:val="center"/>
        <w:rPr>
          <w:b w:val="1"/>
          <w:sz w:val="24"/>
          <w:szCs w:val="24"/>
          <w:u w:val="none"/>
        </w:rPr>
      </w:pPr>
      <w:bookmarkStart w:colFirst="0" w:colLast="0" w:name="_heading=h.f3dw516ltgwj" w:id="37"/>
      <w:bookmarkEnd w:id="37"/>
      <w:r w:rsidDel="00000000" w:rsidR="00000000" w:rsidRPr="00000000">
        <w:rPr>
          <w:b w:val="1"/>
          <w:sz w:val="24"/>
          <w:szCs w:val="24"/>
          <w:rtl w:val="0"/>
        </w:rPr>
        <w:t xml:space="preserve">Gestión por el profesor</w:t>
      </w:r>
    </w:p>
    <w:p w:rsidR="00000000" w:rsidDel="00000000" w:rsidP="00000000" w:rsidRDefault="00000000" w:rsidRPr="00000000" w14:paraId="0000038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720" w:right="0" w:firstLine="0"/>
        <w:jc w:val="center"/>
        <w:rPr>
          <w:b w:val="1"/>
          <w:sz w:val="24"/>
          <w:szCs w:val="24"/>
        </w:rPr>
      </w:pPr>
      <w:bookmarkStart w:colFirst="0" w:colLast="0" w:name="_heading=h.spsy5lvetw95" w:id="38"/>
      <w:bookmarkEnd w:id="38"/>
      <w:r w:rsidDel="00000000" w:rsidR="00000000" w:rsidRPr="00000000">
        <w:rPr>
          <w:b w:val="1"/>
          <w:sz w:val="24"/>
          <w:szCs w:val="24"/>
        </w:rPr>
        <w:drawing>
          <wp:inline distB="114300" distT="114300" distL="114300" distR="114300">
            <wp:extent cx="5740400" cy="3530600"/>
            <wp:effectExtent b="0" l="0" r="0" t="0"/>
            <wp:docPr id="20"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7404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keepNext w:val="1"/>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60" w:before="120" w:line="240" w:lineRule="auto"/>
        <w:ind w:left="720" w:right="0" w:hanging="360"/>
        <w:jc w:val="center"/>
        <w:rPr>
          <w:b w:val="1"/>
          <w:sz w:val="24"/>
          <w:szCs w:val="24"/>
          <w:u w:val="none"/>
        </w:rPr>
      </w:pPr>
      <w:bookmarkStart w:colFirst="0" w:colLast="0" w:name="_heading=h.asshbkdydx71" w:id="39"/>
      <w:bookmarkEnd w:id="39"/>
      <w:r w:rsidDel="00000000" w:rsidR="00000000" w:rsidRPr="00000000">
        <w:rPr>
          <w:b w:val="1"/>
          <w:sz w:val="24"/>
          <w:szCs w:val="24"/>
          <w:rtl w:val="0"/>
        </w:rPr>
        <w:t xml:space="preserve">Gestion del administrador</w:t>
      </w:r>
    </w:p>
    <w:p w:rsidR="00000000" w:rsidDel="00000000" w:rsidP="00000000" w:rsidRDefault="00000000" w:rsidRPr="00000000" w14:paraId="0000038A">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720" w:right="0" w:firstLine="0"/>
        <w:jc w:val="center"/>
        <w:rPr>
          <w:b w:val="1"/>
          <w:sz w:val="24"/>
          <w:szCs w:val="24"/>
        </w:rPr>
      </w:pPr>
      <w:bookmarkStart w:colFirst="0" w:colLast="0" w:name="_heading=h.qqqh9i3s2bwb" w:id="40"/>
      <w:bookmarkEnd w:id="40"/>
      <w:r w:rsidDel="00000000" w:rsidR="00000000" w:rsidRPr="00000000">
        <w:rPr>
          <w:b w:val="1"/>
          <w:sz w:val="24"/>
          <w:szCs w:val="24"/>
        </w:rPr>
        <w:drawing>
          <wp:inline distB="114300" distT="114300" distL="114300" distR="114300">
            <wp:extent cx="5740400" cy="3530600"/>
            <wp:effectExtent b="0" l="0" r="0" t="0"/>
            <wp:docPr id="16"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7404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720" w:right="0" w:firstLine="0"/>
        <w:jc w:val="center"/>
        <w:rPr>
          <w:b w:val="1"/>
          <w:sz w:val="24"/>
          <w:szCs w:val="24"/>
        </w:rPr>
      </w:pPr>
      <w:bookmarkStart w:colFirst="0" w:colLast="0" w:name="_heading=h.nwj6r1lf2gm8" w:id="41"/>
      <w:bookmarkEnd w:id="41"/>
      <w:r w:rsidDel="00000000" w:rsidR="00000000" w:rsidRPr="00000000">
        <w:rPr>
          <w:rtl w:val="0"/>
        </w:rPr>
      </w:r>
    </w:p>
    <w:p w:rsidR="00000000" w:rsidDel="00000000" w:rsidP="00000000" w:rsidRDefault="00000000" w:rsidRPr="00000000" w14:paraId="0000038C">
      <w:pPr>
        <w:keepNext w:val="1"/>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60" w:before="120" w:line="240" w:lineRule="auto"/>
        <w:ind w:left="720" w:right="0" w:hanging="360"/>
        <w:jc w:val="center"/>
        <w:rPr>
          <w:b w:val="1"/>
          <w:sz w:val="24"/>
          <w:szCs w:val="24"/>
          <w:u w:val="none"/>
        </w:rPr>
      </w:pPr>
      <w:bookmarkStart w:colFirst="0" w:colLast="0" w:name="_heading=h.gelamlzac822" w:id="42"/>
      <w:bookmarkEnd w:id="42"/>
      <w:r w:rsidDel="00000000" w:rsidR="00000000" w:rsidRPr="00000000">
        <w:rPr>
          <w:b w:val="1"/>
          <w:sz w:val="24"/>
          <w:szCs w:val="24"/>
          <w:rtl w:val="0"/>
        </w:rPr>
        <w:t xml:space="preserve">Descarga de material</w:t>
      </w:r>
    </w:p>
    <w:p w:rsidR="00000000" w:rsidDel="00000000" w:rsidP="00000000" w:rsidRDefault="00000000" w:rsidRPr="00000000" w14:paraId="0000038D">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720" w:right="0" w:firstLine="0"/>
        <w:jc w:val="center"/>
        <w:rPr>
          <w:b w:val="1"/>
          <w:sz w:val="24"/>
          <w:szCs w:val="24"/>
        </w:rPr>
      </w:pPr>
      <w:bookmarkStart w:colFirst="0" w:colLast="0" w:name="_heading=h.jpv6y3kqtyj7" w:id="43"/>
      <w:bookmarkEnd w:id="43"/>
      <w:r w:rsidDel="00000000" w:rsidR="00000000" w:rsidRPr="00000000">
        <w:rPr>
          <w:b w:val="1"/>
          <w:sz w:val="24"/>
          <w:szCs w:val="24"/>
        </w:rPr>
        <w:drawing>
          <wp:inline distB="114300" distT="114300" distL="114300" distR="114300">
            <wp:extent cx="5740400" cy="3327400"/>
            <wp:effectExtent b="0" l="0" r="0" t="0"/>
            <wp:docPr id="17"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7404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keepNext w:val="1"/>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60" w:before="120" w:line="240" w:lineRule="auto"/>
        <w:ind w:left="720" w:right="0" w:hanging="360"/>
        <w:jc w:val="center"/>
        <w:rPr>
          <w:b w:val="1"/>
          <w:sz w:val="24"/>
          <w:szCs w:val="24"/>
          <w:u w:val="none"/>
        </w:rPr>
      </w:pPr>
      <w:bookmarkStart w:colFirst="0" w:colLast="0" w:name="_heading=h.fuzylkj24i4g" w:id="44"/>
      <w:bookmarkEnd w:id="44"/>
      <w:r w:rsidDel="00000000" w:rsidR="00000000" w:rsidRPr="00000000">
        <w:rPr>
          <w:b w:val="1"/>
          <w:sz w:val="24"/>
          <w:szCs w:val="24"/>
          <w:rtl w:val="0"/>
        </w:rPr>
        <w:t xml:space="preserve">Gestión del perfil</w:t>
      </w:r>
    </w:p>
    <w:p w:rsidR="00000000" w:rsidDel="00000000" w:rsidP="00000000" w:rsidRDefault="00000000" w:rsidRPr="00000000" w14:paraId="0000038F">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720" w:right="0" w:firstLine="0"/>
        <w:jc w:val="both"/>
        <w:rPr>
          <w:b w:val="1"/>
          <w:sz w:val="24"/>
          <w:szCs w:val="24"/>
        </w:rPr>
      </w:pPr>
      <w:bookmarkStart w:colFirst="0" w:colLast="0" w:name="_heading=h.581hp0g11txh" w:id="45"/>
      <w:bookmarkEnd w:id="45"/>
      <w:r w:rsidDel="00000000" w:rsidR="00000000" w:rsidRPr="00000000">
        <w:rPr>
          <w:b w:val="1"/>
          <w:sz w:val="24"/>
          <w:szCs w:val="24"/>
        </w:rPr>
        <w:drawing>
          <wp:inline distB="114300" distT="114300" distL="114300" distR="114300">
            <wp:extent cx="5740400" cy="3162300"/>
            <wp:effectExtent b="0" l="0" r="0" t="0"/>
            <wp:docPr id="42"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7404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keepNext w:val="1"/>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br w:type="page"/>
      </w:r>
      <w:r w:rsidDel="00000000" w:rsidR="00000000" w:rsidRPr="00000000">
        <w:rPr>
          <w:rtl w:val="0"/>
        </w:rPr>
      </w:r>
    </w:p>
    <w:p w:rsidR="00000000" w:rsidDel="00000000" w:rsidP="00000000" w:rsidRDefault="00000000" w:rsidRPr="00000000" w14:paraId="00000397">
      <w:pPr>
        <w:keepNext w:val="1"/>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sz w:val="28"/>
          <w:szCs w:val="28"/>
          <w:shd w:fill="auto" w:val="clear"/>
          <w:vertAlign w:val="baseline"/>
        </w:rPr>
      </w:pPr>
      <w:bookmarkStart w:colFirst="0" w:colLast="0" w:name="_heading=h.2xcytpi" w:id="46"/>
      <w:bookmarkEnd w:id="46"/>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Vista de Desarrollo o Despliegue</w:t>
      </w:r>
    </w:p>
    <w:p w:rsidR="00000000" w:rsidDel="00000000" w:rsidP="00000000" w:rsidRDefault="00000000" w:rsidRPr="00000000" w14:paraId="00000398">
      <w:pPr>
        <w:jc w:val="both"/>
        <w:rPr/>
      </w:pPr>
      <w:r w:rsidDel="00000000" w:rsidR="00000000" w:rsidRPr="00000000">
        <w:rPr>
          <w:rtl w:val="0"/>
        </w:rPr>
        <w:t xml:space="preserve">En esta vista se describen las componente o modulos en las cuales se dividirá o implementará el sistema.</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Ilustración 6: Diagrama de componentes</w:t>
      </w:r>
      <w:r w:rsidDel="00000000" w:rsidR="00000000" w:rsidRPr="00000000">
        <w:rPr/>
        <w:drawing>
          <wp:inline distB="114300" distT="114300" distL="114300" distR="114300">
            <wp:extent cx="5697538" cy="7832933"/>
            <wp:effectExtent b="0" l="0" r="0" t="0"/>
            <wp:docPr id="38"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697538" cy="7832933"/>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keepNext w:val="1"/>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sz w:val="28"/>
          <w:szCs w:val="28"/>
          <w:shd w:fill="auto" w:val="clear"/>
          <w:vertAlign w:val="baseline"/>
        </w:rPr>
      </w:pPr>
      <w:bookmarkStart w:colFirst="0" w:colLast="0" w:name="_heading=h.1ci93xb" w:id="47"/>
      <w:bookmarkEnd w:id="47"/>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Vista </w:t>
      </w:r>
      <w:r w:rsidDel="00000000" w:rsidR="00000000" w:rsidRPr="00000000">
        <w:rPr>
          <w:b w:val="1"/>
          <w:sz w:val="28"/>
          <w:szCs w:val="28"/>
          <w:rtl w:val="0"/>
        </w:rPr>
        <w:t xml:space="preserve">Física</w:t>
      </w:r>
      <w:r w:rsidDel="00000000" w:rsidR="00000000" w:rsidRPr="00000000">
        <w:rPr>
          <w:rtl w:val="0"/>
        </w:rPr>
      </w:r>
    </w:p>
    <w:p w:rsidR="00000000" w:rsidDel="00000000" w:rsidP="00000000" w:rsidRDefault="00000000" w:rsidRPr="00000000" w14:paraId="0000039E">
      <w:pPr>
        <w:jc w:val="both"/>
        <w:rPr/>
      </w:pPr>
      <w:r w:rsidDel="00000000" w:rsidR="00000000" w:rsidRPr="00000000">
        <w:rPr>
          <w:rtl w:val="0"/>
        </w:rPr>
        <w:t xml:space="preserve">En esta vista se despliegan los nodos que participan con el sistema.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Ilustración 7: Diagrama de Despliegue</w:t>
      </w:r>
    </w:p>
    <w:p w:rsidR="00000000" w:rsidDel="00000000" w:rsidP="00000000" w:rsidRDefault="00000000" w:rsidRPr="00000000" w14:paraId="000003A2">
      <w:pPr>
        <w:rPr/>
      </w:pPr>
      <w:r w:rsidDel="00000000" w:rsidR="00000000" w:rsidRPr="00000000">
        <w:rPr/>
        <w:drawing>
          <wp:inline distB="114300" distT="114300" distL="114300" distR="114300">
            <wp:extent cx="5743575" cy="3188084"/>
            <wp:effectExtent b="0" l="0" r="0" t="0"/>
            <wp:docPr id="26"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743575" cy="3188084"/>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keepNext w:val="1"/>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sz w:val="28"/>
          <w:szCs w:val="28"/>
          <w:shd w:fill="auto" w:val="clear"/>
          <w:vertAlign w:val="baseline"/>
        </w:rPr>
      </w:pPr>
      <w:bookmarkStart w:colFirst="0" w:colLast="0" w:name="_heading=h.3whwml4" w:id="48"/>
      <w:bookmarkEnd w:id="48"/>
      <w:r w:rsidDel="00000000" w:rsidR="00000000" w:rsidRPr="00000000">
        <w:br w:type="page"/>
      </w: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Decisiones de Diseño y Selección de Alternativas</w:t>
      </w:r>
    </w:p>
    <w:p w:rsidR="00000000" w:rsidDel="00000000" w:rsidP="00000000" w:rsidRDefault="00000000" w:rsidRPr="00000000" w14:paraId="000003A6">
      <w:pPr>
        <w:jc w:val="both"/>
        <w:rPr/>
      </w:pPr>
      <w:r w:rsidDel="00000000" w:rsidR="00000000" w:rsidRPr="00000000">
        <w:rPr>
          <w:rtl w:val="0"/>
        </w:rPr>
        <w:t xml:space="preserve">Las principales decisiones arquitectónicas se tomaron en consideración de la restricción Tiempo de Construcción. Dado que el proyecto debe implementarse en un tiempo ajustado y sin holguras, se privilegió la adopción de una arquitectura conocida y que presente un bajo riesgo en su implementación.</w:t>
      </w:r>
    </w:p>
    <w:p w:rsidR="00000000" w:rsidDel="00000000" w:rsidP="00000000" w:rsidRDefault="00000000" w:rsidRPr="00000000" w14:paraId="000003A7">
      <w:pPr>
        <w:jc w:val="both"/>
        <w:rPr/>
      </w:pPr>
      <w:r w:rsidDel="00000000" w:rsidR="00000000" w:rsidRPr="00000000">
        <w:rPr>
          <w:rtl w:val="0"/>
        </w:rPr>
      </w:r>
    </w:p>
    <w:p w:rsidR="00000000" w:rsidDel="00000000" w:rsidP="00000000" w:rsidRDefault="00000000" w:rsidRPr="00000000" w14:paraId="000003A8">
      <w:pPr>
        <w:jc w:val="both"/>
        <w:rPr/>
      </w:pPr>
      <w:r w:rsidDel="00000000" w:rsidR="00000000" w:rsidRPr="00000000">
        <w:rPr>
          <w:rtl w:val="0"/>
        </w:rPr>
        <w:t xml:space="preserve">Asimismo, la arquitectura se modelará y cada módulo serán testeables unitariamente de forma de asegurar que cada pieza tenga una baja tasa de fallas.</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jc w:val="both"/>
        <w:rPr/>
      </w:pPr>
      <w:r w:rsidDel="00000000" w:rsidR="00000000" w:rsidRPr="00000000">
        <w:rPr>
          <w:rtl w:val="0"/>
        </w:rPr>
        <w:t xml:space="preserve">Un segundo propósito que fue considerado en la selección de alternativa son :</w:t>
      </w:r>
    </w:p>
    <w:p w:rsidR="00000000" w:rsidDel="00000000" w:rsidP="00000000" w:rsidRDefault="00000000" w:rsidRPr="00000000" w14:paraId="000003AB">
      <w:pPr>
        <w:jc w:val="both"/>
        <w:rPr/>
      </w:pPr>
      <w:r w:rsidDel="00000000" w:rsidR="00000000" w:rsidRPr="00000000">
        <w:rPr>
          <w:rtl w:val="0"/>
        </w:rPr>
      </w:r>
    </w:p>
    <w:p w:rsidR="00000000" w:rsidDel="00000000" w:rsidP="00000000" w:rsidRDefault="00000000" w:rsidRPr="00000000" w14:paraId="000003AC">
      <w:pPr>
        <w:jc w:val="both"/>
        <w:rPr>
          <w:rFonts w:ascii="Arial" w:cs="Arial" w:eastAsia="Arial" w:hAnsi="Arial"/>
          <w:b w:val="1"/>
          <w:i w:val="0"/>
          <w:smallCaps w:val="0"/>
          <w:strike w:val="0"/>
          <w:sz w:val="28"/>
          <w:szCs w:val="28"/>
          <w:u w:val="none"/>
          <w:shd w:fill="auto" w:val="clear"/>
          <w:vertAlign w:val="baseline"/>
        </w:rPr>
      </w:pP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Análisis de Reutilización</w:t>
      </w:r>
    </w:p>
    <w:p w:rsidR="00000000" w:rsidDel="00000000" w:rsidP="00000000" w:rsidRDefault="00000000" w:rsidRPr="00000000" w14:paraId="000003A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sz w:val="20"/>
          <w:szCs w:val="20"/>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Ejemplo : Se </w:t>
      </w:r>
      <w:r w:rsidDel="00000000" w:rsidR="00000000" w:rsidRPr="00000000">
        <w:rPr>
          <w:rtl w:val="0"/>
        </w:rPr>
        <w:t xml:space="preserve">utilizará</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 el </w:t>
      </w:r>
      <w:r w:rsidDel="00000000" w:rsidR="00000000" w:rsidRPr="00000000">
        <w:rPr>
          <w:rtl w:val="0"/>
        </w:rPr>
        <w:t xml:space="preserve">código</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 del mantenedor de productos en clientes </w:t>
      </w:r>
    </w:p>
    <w:p w:rsidR="00000000" w:rsidDel="00000000" w:rsidP="00000000" w:rsidRDefault="00000000" w:rsidRPr="00000000" w14:paraId="000003A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sz w:val="20"/>
          <w:szCs w:val="20"/>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Ejemplo: Se </w:t>
      </w:r>
      <w:r w:rsidDel="00000000" w:rsidR="00000000" w:rsidRPr="00000000">
        <w:rPr>
          <w:rtl w:val="0"/>
        </w:rPr>
        <w:t xml:space="preserve">utilizarán</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 plantillas gráficas con los mismos colores y logotipos en el </w:t>
      </w:r>
      <w:r w:rsidDel="00000000" w:rsidR="00000000" w:rsidRPr="00000000">
        <w:rPr>
          <w:rtl w:val="0"/>
        </w:rPr>
        <w:t xml:space="preserve">mantenedor</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 de clientes, productos, ventas.</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sectPr>
      <w:headerReference r:id="rId39" w:type="default"/>
      <w:headerReference r:id="rId40" w:type="first"/>
      <w:footerReference r:id="rId41" w:type="default"/>
      <w:pgSz w:h="15840" w:w="12240" w:orient="portrait"/>
      <w:pgMar w:bottom="1440" w:top="1440" w:left="17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Times New Roman"/>
  <w:font w:name="Calibri"/>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12" name=""/>
              <a:graphic>
                <a:graphicData uri="http://schemas.microsoft.com/office/word/2010/wordprocessingShape">
                  <wps:wsp>
                    <wps:cNvCnPr/>
                    <wps:spPr>
                      <a:xfrm>
                        <a:off x="2488500" y="3780000"/>
                        <a:ext cx="5715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12"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Confidencial                                                                                                                                                 Página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931"/>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5f5f5f"/>
        <w:sz w:val="16"/>
        <w:szCs w:val="16"/>
        <w:u w:val="single"/>
        <w:shd w:fill="auto" w:val="clear"/>
        <w:vertAlign w:val="baseline"/>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2">
    <w:pPr>
      <w:spacing w:line="240" w:lineRule="auto"/>
      <w:jc w:val="right"/>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-163829</wp:posOffset>
          </wp:positionH>
          <wp:positionV relativeFrom="paragraph">
            <wp:posOffset>68580</wp:posOffset>
          </wp:positionV>
          <wp:extent cx="1668780" cy="414655"/>
          <wp:effectExtent b="0" l="0" r="0" t="0"/>
          <wp:wrapSquare wrapText="bothSides" distB="0" distT="0" distL="114300" distR="114300"/>
          <wp:docPr id="43" name="image31.png"/>
          <a:graphic>
            <a:graphicData uri="http://schemas.openxmlformats.org/drawingml/2006/picture">
              <pic:pic>
                <pic:nvPicPr>
                  <pic:cNvPr id="0" name="image31.png"/>
                  <pic:cNvPicPr preferRelativeResize="0"/>
                </pic:nvPicPr>
                <pic:blipFill>
                  <a:blip r:embed="rId1"/>
                  <a:srcRect b="0" l="0" r="0" t="0"/>
                  <a:stretch>
                    <a:fillRect/>
                  </a:stretch>
                </pic:blipFill>
                <pic:spPr>
                  <a:xfrm>
                    <a:off x="0" y="0"/>
                    <a:ext cx="1668780" cy="414655"/>
                  </a:xfrm>
                  <a:prstGeom prst="rect"/>
                  <a:ln/>
                </pic:spPr>
              </pic:pic>
            </a:graphicData>
          </a:graphic>
        </wp:anchor>
      </w:drawing>
    </w:r>
  </w:p>
  <w:p w:rsidR="00000000" w:rsidDel="00000000" w:rsidP="00000000" w:rsidRDefault="00000000" w:rsidRPr="00000000" w14:paraId="000003B3">
    <w:pPr>
      <w:widowControl w:val="1"/>
      <w:spacing w:line="240" w:lineRule="auto"/>
      <w:jc w:val="right"/>
      <w:rPr>
        <w:sz w:val="24"/>
        <w:szCs w:val="24"/>
      </w:rPr>
    </w:pPr>
    <w:r w:rsidDel="00000000" w:rsidR="00000000" w:rsidRPr="00000000">
      <w:rPr>
        <w:i w:val="1"/>
        <w:sz w:val="14"/>
        <w:szCs w:val="14"/>
        <w:rtl w:val="0"/>
      </w:rPr>
      <w:t xml:space="preserve">Vicerrectoría Académica</w:t>
    </w:r>
    <w:r w:rsidDel="00000000" w:rsidR="00000000" w:rsidRPr="00000000">
      <w:rPr>
        <w:rtl w:val="0"/>
      </w:rPr>
    </w:r>
  </w:p>
  <w:p w:rsidR="00000000" w:rsidDel="00000000" w:rsidP="00000000" w:rsidRDefault="00000000" w:rsidRPr="00000000" w14:paraId="000003B4">
    <w:pPr>
      <w:widowControl w:val="1"/>
      <w:spacing w:line="240" w:lineRule="auto"/>
      <w:jc w:val="right"/>
      <w:rPr>
        <w:sz w:val="24"/>
        <w:szCs w:val="24"/>
      </w:rPr>
    </w:pPr>
    <w:r w:rsidDel="00000000" w:rsidR="00000000" w:rsidRPr="00000000">
      <w:rPr>
        <w:i w:val="1"/>
        <w:sz w:val="14"/>
        <w:szCs w:val="14"/>
        <w:rtl w:val="0"/>
      </w:rPr>
      <w:t xml:space="preserve">Dirección de Servicios Académicos</w:t>
    </w:r>
    <w:r w:rsidDel="00000000" w:rsidR="00000000" w:rsidRPr="00000000">
      <w:rPr>
        <w:rtl w:val="0"/>
      </w:rPr>
    </w:r>
  </w:p>
  <w:p w:rsidR="00000000" w:rsidDel="00000000" w:rsidP="00000000" w:rsidRDefault="00000000" w:rsidRPr="00000000" w14:paraId="000003B5">
    <w:pPr>
      <w:widowControl w:val="1"/>
      <w:spacing w:line="240" w:lineRule="auto"/>
      <w:jc w:val="right"/>
      <w:rPr>
        <w:sz w:val="24"/>
        <w:szCs w:val="24"/>
      </w:rPr>
    </w:pPr>
    <w:r w:rsidDel="00000000" w:rsidR="00000000" w:rsidRPr="00000000">
      <w:rPr>
        <w:i w:val="1"/>
        <w:sz w:val="14"/>
        <w:szCs w:val="14"/>
        <w:rtl w:val="0"/>
      </w:rPr>
      <w:t xml:space="preserve">Subdirección de Servicios a Escuelas</w:t>
    </w:r>
    <w:r w:rsidDel="00000000" w:rsidR="00000000" w:rsidRPr="00000000">
      <w:rPr>
        <w:rtl w:val="0"/>
      </w:rPr>
    </w:r>
  </w:p>
  <w:p w:rsidR="00000000" w:rsidDel="00000000" w:rsidP="00000000" w:rsidRDefault="00000000" w:rsidRPr="00000000" w14:paraId="000003B6">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Roman"/>
      <w:lvlText w:val="%1."/>
      <w:lvlJc w:val="right"/>
      <w:pPr>
        <w:ind w:left="720" w:hanging="360"/>
      </w:pPr>
      <w:rPr>
        <w:u w:val="none"/>
      </w:rPr>
    </w:lvl>
    <w:lvl w:ilvl="1">
      <w:start w:val="1"/>
      <w:numFmt w:val="upperLetter"/>
      <w:lvlText w:val="%2."/>
      <w:lvlJc w:val="left"/>
      <w:pPr>
        <w:ind w:left="1440" w:hanging="360"/>
      </w:pPr>
      <w:rPr>
        <w:rFonts w:ascii="Arial" w:cs="Arial" w:eastAsia="Arial" w:hAnsi="Arial"/>
        <w:b w:val="0"/>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432" w:hanging="432"/>
    </w:pPr>
    <w:rPr>
      <w:b w:val="1"/>
      <w:sz w:val="24"/>
      <w:szCs w:val="24"/>
    </w:rPr>
  </w:style>
  <w:style w:type="paragraph" w:styleId="Heading2">
    <w:name w:val="heading 2"/>
    <w:basedOn w:val="Normal"/>
    <w:next w:val="Normal"/>
    <w:pPr>
      <w:keepNext w:val="1"/>
      <w:spacing w:after="60" w:before="120" w:lineRule="auto"/>
      <w:ind w:left="432" w:hanging="432"/>
    </w:pPr>
    <w:rPr>
      <w:b w:val="1"/>
      <w:sz w:val="20"/>
      <w:szCs w:val="20"/>
    </w:rPr>
  </w:style>
  <w:style w:type="paragraph" w:styleId="Heading3">
    <w:name w:val="heading 3"/>
    <w:basedOn w:val="Normal"/>
    <w:next w:val="Normal"/>
    <w:pPr>
      <w:keepNext w:val="1"/>
      <w:spacing w:after="60" w:before="120" w:lineRule="auto"/>
      <w:ind w:left="432" w:hanging="432"/>
    </w:pPr>
    <w:rPr>
      <w:b w:val="0"/>
      <w:i w:val="1"/>
      <w:sz w:val="20"/>
      <w:szCs w:val="20"/>
    </w:rPr>
  </w:style>
  <w:style w:type="paragraph" w:styleId="Heading4">
    <w:name w:val="heading 4"/>
    <w:basedOn w:val="Normal"/>
    <w:next w:val="Normal"/>
    <w:pPr>
      <w:keepNext w:val="1"/>
      <w:spacing w:after="60" w:before="120" w:lineRule="auto"/>
      <w:ind w:left="432" w:hanging="432"/>
    </w:pPr>
    <w:rPr>
      <w:b w:val="0"/>
      <w:sz w:val="20"/>
      <w:szCs w:val="20"/>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Normal" w:default="1">
    <w:name w:val="Normal"/>
    <w:qFormat w:val="1"/>
    <w:rsid w:val="002A62DD"/>
    <w:pPr>
      <w:widowControl w:val="0"/>
      <w:spacing w:line="240" w:lineRule="atLeast"/>
    </w:pPr>
    <w:rPr>
      <w:rFonts w:ascii="Arial" w:hAnsi="Arial"/>
      <w:lang w:eastAsia="en-US" w:val="en-US"/>
    </w:rPr>
  </w:style>
  <w:style w:type="paragraph" w:styleId="Ttulo1">
    <w:name w:val="heading 1"/>
    <w:basedOn w:val="Normal"/>
    <w:next w:val="Normal"/>
    <w:qFormat w:val="1"/>
    <w:pPr>
      <w:keepNext w:val="1"/>
      <w:numPr>
        <w:numId w:val="1"/>
      </w:numPr>
      <w:spacing w:after="60" w:before="120"/>
      <w:outlineLvl w:val="0"/>
    </w:pPr>
    <w:rPr>
      <w:b w:val="1"/>
      <w:sz w:val="24"/>
    </w:rPr>
  </w:style>
  <w:style w:type="paragraph" w:styleId="Ttulo2">
    <w:name w:val="heading 2"/>
    <w:basedOn w:val="Ttulo1"/>
    <w:next w:val="Normal"/>
    <w:qFormat w:val="1"/>
    <w:pPr>
      <w:numPr>
        <w:ilvl w:val="1"/>
      </w:numPr>
      <w:outlineLvl w:val="1"/>
    </w:pPr>
    <w:rPr>
      <w:sz w:val="20"/>
    </w:rPr>
  </w:style>
  <w:style w:type="paragraph" w:styleId="Ttulo3">
    <w:name w:val="heading 3"/>
    <w:basedOn w:val="Ttulo1"/>
    <w:next w:val="Normal"/>
    <w:qFormat w:val="1"/>
    <w:pPr>
      <w:numPr>
        <w:ilvl w:val="2"/>
      </w:numPr>
      <w:outlineLvl w:val="2"/>
    </w:pPr>
    <w:rPr>
      <w:b w:val="0"/>
      <w:i w:val="1"/>
      <w:sz w:val="20"/>
    </w:rPr>
  </w:style>
  <w:style w:type="paragraph" w:styleId="Ttulo4">
    <w:name w:val="heading 4"/>
    <w:basedOn w:val="Ttulo1"/>
    <w:next w:val="Normal"/>
    <w:qFormat w:val="1"/>
    <w:pPr>
      <w:numPr>
        <w:ilvl w:val="3"/>
      </w:numPr>
      <w:outlineLvl w:val="3"/>
    </w:pPr>
    <w:rPr>
      <w:b w:val="0"/>
      <w:sz w:val="20"/>
    </w:rPr>
  </w:style>
  <w:style w:type="paragraph" w:styleId="Ttulo5">
    <w:name w:val="heading 5"/>
    <w:basedOn w:val="Normal"/>
    <w:next w:val="Normal"/>
    <w:qFormat w:val="1"/>
    <w:pPr>
      <w:numPr>
        <w:ilvl w:val="4"/>
        <w:numId w:val="1"/>
      </w:numPr>
      <w:spacing w:after="60" w:before="240"/>
      <w:outlineLvl w:val="4"/>
    </w:pPr>
    <w:rPr>
      <w:sz w:val="22"/>
    </w:rPr>
  </w:style>
  <w:style w:type="paragraph" w:styleId="Ttulo6">
    <w:name w:val="heading 6"/>
    <w:basedOn w:val="Normal"/>
    <w:next w:val="Normal"/>
    <w:qFormat w:val="1"/>
    <w:pPr>
      <w:numPr>
        <w:ilvl w:val="5"/>
        <w:numId w:val="1"/>
      </w:numPr>
      <w:spacing w:after="60" w:before="240"/>
      <w:outlineLvl w:val="5"/>
    </w:pPr>
    <w:rPr>
      <w:i w:val="1"/>
      <w:sz w:val="22"/>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tulo">
    <w:name w:val="Title"/>
    <w:basedOn w:val="Normal"/>
    <w:next w:val="Normal"/>
    <w:qFormat w:val="1"/>
    <w:pPr>
      <w:spacing w:line="240" w:lineRule="auto"/>
      <w:jc w:val="center"/>
    </w:pPr>
    <w:rPr>
      <w:b w:val="1"/>
      <w:sz w:val="36"/>
    </w:rPr>
  </w:style>
  <w:style w:type="paragraph" w:styleId="Subttulo">
    <w:name w:val="Subtitle"/>
    <w:basedOn w:val="Normal"/>
    <w:qFormat w:val="1"/>
    <w:pPr>
      <w:spacing w:after="60"/>
      <w:jc w:val="center"/>
    </w:pPr>
    <w:rPr>
      <w:i w:val="1"/>
      <w:sz w:val="36"/>
      <w:lang w:val="en-AU"/>
    </w:rPr>
  </w:style>
  <w:style w:type="paragraph" w:styleId="Sangranormal">
    <w:name w:val="Normal Indent"/>
    <w:basedOn w:val="Normal"/>
    <w:pPr>
      <w:ind w:left="900" w:hanging="900"/>
    </w:pPr>
  </w:style>
  <w:style w:type="paragraph" w:styleId="TDC1">
    <w:name w:val="toc 1"/>
    <w:basedOn w:val="Normal"/>
    <w:next w:val="Normal"/>
    <w:uiPriority w:val="39"/>
    <w:pPr>
      <w:spacing w:after="120" w:before="120"/>
    </w:pPr>
    <w:rPr>
      <w:rFonts w:ascii="Times New Roman" w:hAnsi="Times New Roman"/>
      <w:b w:val="1"/>
      <w:bCs w:val="1"/>
      <w:caps w:val="1"/>
    </w:rPr>
  </w:style>
  <w:style w:type="paragraph" w:styleId="TDC2">
    <w:name w:val="toc 2"/>
    <w:basedOn w:val="Normal"/>
    <w:next w:val="Normal"/>
    <w:uiPriority w:val="39"/>
    <w:pPr>
      <w:ind w:left="200"/>
    </w:pPr>
    <w:rPr>
      <w:rFonts w:ascii="Times New Roman" w:hAnsi="Times New Roman"/>
      <w:smallCaps w:val="1"/>
    </w:rPr>
  </w:style>
  <w:style w:type="paragraph" w:styleId="TDC3">
    <w:name w:val="toc 3"/>
    <w:basedOn w:val="Normal"/>
    <w:next w:val="Normal"/>
    <w:uiPriority w:val="39"/>
    <w:pPr>
      <w:ind w:left="400"/>
    </w:pPr>
    <w:rPr>
      <w:rFonts w:ascii="Times New Roman" w:hAnsi="Times New Roman"/>
      <w:i w:val="1"/>
      <w:iCs w:val="1"/>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
      </w:numPr>
      <w:tabs>
        <w:tab w:val="left" w:pos="720"/>
      </w:tabs>
      <w:spacing w:before="120" w:line="240" w:lineRule="auto"/>
      <w:ind w:left="720" w:right="360"/>
      <w:jc w:val="both"/>
    </w:pPr>
    <w:rPr>
      <w:rFonts w:ascii="Book Antiqua" w:hAnsi="Book Antiqua"/>
    </w:rPr>
  </w:style>
  <w:style w:type="paragraph" w:styleId="InfoBlue" w:customStyle="1">
    <w:name w:val="InfoBlue"/>
    <w:basedOn w:val="Normal"/>
    <w:next w:val="Textoindependiente"/>
    <w:autoRedefine w:val="1"/>
    <w:rsid w:val="008756F4"/>
    <w:pPr>
      <w:spacing w:after="120"/>
      <w:jc w:val="both"/>
    </w:pPr>
    <w:rPr>
      <w:i w:val="1"/>
      <w:color w:val="0000ff"/>
      <w:lang w:val="es-ES"/>
    </w:rPr>
  </w:style>
  <w:style w:type="character" w:styleId="Hipervnculo">
    <w:name w:val="Hyperlink"/>
    <w:uiPriority w:val="99"/>
    <w:rPr>
      <w:color w:val="0000ff"/>
      <w:u w:val="single"/>
    </w:rPr>
  </w:style>
  <w:style w:type="paragraph" w:styleId="Subttulo1" w:customStyle="1">
    <w:name w:val="Subtítulo1"/>
    <w:basedOn w:val="Ttulo"/>
    <w:pPr>
      <w:widowControl w:val="1"/>
    </w:pPr>
    <w:rPr>
      <w:rFonts w:ascii="Times New Roman" w:hAnsi="Times New Roman"/>
      <w:sz w:val="24"/>
    </w:rPr>
  </w:style>
  <w:style w:type="paragraph" w:styleId="RevisionHist" w:customStyle="1">
    <w:name w:val="RevisionHist"/>
    <w:basedOn w:val="Normal"/>
    <w:pPr>
      <w:widowControl w:val="1"/>
      <w:spacing w:line="240" w:lineRule="auto"/>
    </w:pPr>
  </w:style>
  <w:style w:type="paragraph" w:styleId="Fecha">
    <w:name w:val="Date"/>
    <w:basedOn w:val="Normal"/>
    <w:pPr>
      <w:widowControl w:val="1"/>
      <w:spacing w:line="240" w:lineRule="auto"/>
    </w:pPr>
  </w:style>
  <w:style w:type="paragraph" w:styleId="Hierarchy" w:customStyle="1">
    <w:name w:val="Hierarchy"/>
    <w:basedOn w:val="Normal"/>
    <w:pPr>
      <w:widowControl w:val="1"/>
      <w:tabs>
        <w:tab w:val="left" w:pos="720"/>
        <w:tab w:val="left" w:pos="1440"/>
        <w:tab w:val="left" w:pos="2160"/>
        <w:tab w:val="left" w:pos="3600"/>
        <w:tab w:val="left" w:pos="5040"/>
      </w:tabs>
      <w:spacing w:after="120" w:line="240" w:lineRule="auto"/>
      <w:ind w:right="-3456"/>
    </w:pPr>
    <w:rPr>
      <w:rFonts w:ascii="Tms Rmn" w:hAnsi="Tms Rmn"/>
    </w:rPr>
  </w:style>
  <w:style w:type="paragraph" w:styleId="Textoindependiente1" w:customStyle="1">
    <w:name w:val="Texto independiente1"/>
    <w:pPr>
      <w:keepLines w:val="1"/>
      <w:spacing w:after="120" w:line="220" w:lineRule="atLeast"/>
    </w:pPr>
    <w:rPr>
      <w:lang w:eastAsia="en-US"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spacing w:line="240" w:lineRule="auto"/>
    </w:pPr>
  </w:style>
  <w:style w:type="paragraph" w:styleId="Textosinformato">
    <w:name w:val="Plain Text"/>
    <w:basedOn w:val="Normal"/>
    <w:pPr>
      <w:widowControl w:val="1"/>
      <w:spacing w:line="240" w:lineRule="auto"/>
    </w:pPr>
    <w:rPr>
      <w:rFonts w:ascii="Courier New" w:hAnsi="Courier New"/>
    </w:rPr>
  </w:style>
  <w:style w:type="paragraph" w:styleId="Project" w:customStyle="1">
    <w:name w:val="Project"/>
    <w:basedOn w:val="Normal"/>
    <w:pPr>
      <w:widowControl w:val="1"/>
      <w:spacing w:line="240" w:lineRule="auto"/>
      <w:jc w:val="right"/>
    </w:pPr>
    <w:rPr>
      <w:b w:val="1"/>
      <w:sz w:val="36"/>
    </w:rPr>
  </w:style>
  <w:style w:type="paragraph" w:styleId="CompanyName" w:customStyle="1">
    <w:name w:val="CompanyName"/>
    <w:basedOn w:val="Normal"/>
    <w:pPr>
      <w:widowControl w:val="1"/>
      <w:spacing w:line="240" w:lineRule="auto"/>
      <w:jc w:val="right"/>
    </w:pPr>
    <w:rPr>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spacing w:line="240" w:lineRule="auto"/>
    </w:pPr>
    <w:rPr>
      <w:snapToGrid w:val="0"/>
      <w:sz w:val="24"/>
      <w:lang w:eastAsia="es-ES" w:val="es-CL"/>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pPr>
      <w:widowControl w:val="1"/>
      <w:spacing w:after="100" w:afterAutospacing="1" w:before="100" w:beforeAutospacing="1" w:line="240" w:lineRule="auto"/>
    </w:pPr>
    <w:rPr>
      <w:rFonts w:ascii="Arial Unicode MS" w:cs="Arial Unicode MS" w:eastAsia="Arial Unicode MS" w:hAnsi="Arial Unicode MS"/>
      <w:sz w:val="24"/>
      <w:szCs w:val="24"/>
    </w:rPr>
  </w:style>
  <w:style w:type="paragraph" w:styleId="HTMLconformatoprevio">
    <w:name w:val="HTML Preformatted"/>
    <w:basedOn w:val="Normal"/>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cs="Arial Unicode MS" w:eastAsia="Arial Unicode MS" w:hAnsi="Arial Unicode MS"/>
    </w:rPr>
  </w:style>
  <w:style w:type="paragraph" w:styleId="paragraph20" w:customStyle="1">
    <w:name w:val="paragraph2"/>
    <w:basedOn w:val="Normal"/>
    <w:pPr>
      <w:widowControl w:val="1"/>
      <w:spacing w:before="80"/>
      <w:ind w:left="720"/>
      <w:jc w:val="both"/>
    </w:pPr>
    <w:rPr>
      <w:rFonts w:eastAsia="Arial Unicode MS"/>
      <w:color w:val="000000"/>
    </w:rPr>
  </w:style>
  <w:style w:type="paragraph" w:styleId="bullet10" w:customStyle="1">
    <w:name w:val="bullet1"/>
    <w:basedOn w:val="Normal"/>
    <w:pPr>
      <w:widowControl w:val="1"/>
      <w:ind w:left="720" w:hanging="432"/>
    </w:pPr>
    <w:rPr>
      <w:rFonts w:eastAsia="Arial Unicode MS"/>
    </w:rPr>
  </w:style>
  <w:style w:type="paragraph" w:styleId="bullet20" w:customStyle="1">
    <w:name w:val="bullet2"/>
    <w:basedOn w:val="Normal"/>
    <w:pPr>
      <w:widowControl w:val="1"/>
      <w:ind w:left="1440" w:hanging="360"/>
    </w:pPr>
    <w:rPr>
      <w:rFonts w:eastAsia="Arial Unicode MS"/>
      <w:color w:val="000080"/>
    </w:rPr>
  </w:style>
  <w:style w:type="paragraph" w:styleId="tabletext0" w:customStyle="1">
    <w:name w:val="tabletext"/>
    <w:basedOn w:val="Normal"/>
    <w:pPr>
      <w:widowControl w:val="1"/>
      <w:spacing w:after="120"/>
    </w:pPr>
    <w:rPr>
      <w:rFonts w:eastAsia="Arial Unicode MS"/>
    </w:rPr>
  </w:style>
  <w:style w:type="paragraph" w:styleId="maintitle0" w:customStyle="1">
    <w:name w:val="maintitle"/>
    <w:basedOn w:val="Normal"/>
    <w:pPr>
      <w:widowControl w:val="1"/>
      <w:spacing w:after="60" w:before="480" w:line="240" w:lineRule="auto"/>
      <w:jc w:val="center"/>
    </w:pPr>
    <w:rPr>
      <w:rFonts w:cs="Arial" w:eastAsia="Arial Unicode MS"/>
      <w:b w:val="1"/>
      <w:bCs w:val="1"/>
      <w:sz w:val="32"/>
      <w:szCs w:val="32"/>
    </w:rPr>
  </w:style>
  <w:style w:type="paragraph" w:styleId="paragraph10" w:customStyle="1">
    <w:name w:val="paragraph1"/>
    <w:basedOn w:val="Normal"/>
    <w:pPr>
      <w:widowControl w:val="1"/>
      <w:spacing w:before="80" w:line="240" w:lineRule="auto"/>
      <w:jc w:val="both"/>
    </w:pPr>
    <w:rPr>
      <w:rFonts w:eastAsia="Arial Unicode MS"/>
    </w:rPr>
  </w:style>
  <w:style w:type="paragraph" w:styleId="paragraph30" w:customStyle="1">
    <w:name w:val="paragraph3"/>
    <w:basedOn w:val="Normal"/>
    <w:pPr>
      <w:widowControl w:val="1"/>
      <w:spacing w:before="80" w:line="240" w:lineRule="auto"/>
      <w:ind w:left="1530"/>
      <w:jc w:val="both"/>
    </w:pPr>
    <w:rPr>
      <w:rFonts w:eastAsia="Arial Unicode MS"/>
    </w:rPr>
  </w:style>
  <w:style w:type="paragraph" w:styleId="paragraph40" w:customStyle="1">
    <w:name w:val="paragraph4"/>
    <w:basedOn w:val="Normal"/>
    <w:pPr>
      <w:widowControl w:val="1"/>
      <w:spacing w:before="80" w:line="240" w:lineRule="auto"/>
      <w:ind w:left="2250"/>
      <w:jc w:val="both"/>
    </w:pPr>
    <w:rPr>
      <w:rFonts w:eastAsia="Arial Unicode MS"/>
    </w:rPr>
  </w:style>
  <w:style w:type="paragraph" w:styleId="body0" w:customStyle="1">
    <w:name w:val="body"/>
    <w:basedOn w:val="Normal"/>
    <w:pPr>
      <w:widowControl w:val="1"/>
      <w:spacing w:before="120" w:line="240" w:lineRule="auto"/>
      <w:jc w:val="both"/>
    </w:pPr>
    <w:rPr>
      <w:rFonts w:ascii="Book Antiqua" w:cs="Arial Unicode MS" w:eastAsia="Arial Unicode MS" w:hAnsi="Book Antiqua"/>
    </w:rPr>
  </w:style>
  <w:style w:type="paragraph" w:styleId="bullet0" w:customStyle="1">
    <w:name w:val="bullet"/>
    <w:basedOn w:val="Normal"/>
    <w:pPr>
      <w:widowControl w:val="1"/>
      <w:spacing w:before="120" w:line="240" w:lineRule="auto"/>
      <w:ind w:left="720" w:right="360"/>
      <w:jc w:val="both"/>
    </w:pPr>
    <w:rPr>
      <w:rFonts w:ascii="Book Antiqua" w:cs="Arial Unicode MS" w:eastAsia="Arial Unicode MS" w:hAnsi="Book Antiqua"/>
    </w:rPr>
  </w:style>
  <w:style w:type="paragraph" w:styleId="Textodeglobo">
    <w:name w:val="Balloon Text"/>
    <w:basedOn w:val="Normal"/>
    <w:link w:val="TextodegloboCar"/>
    <w:rsid w:val="009018A7"/>
    <w:pPr>
      <w:spacing w:line="240" w:lineRule="auto"/>
    </w:pPr>
    <w:rPr>
      <w:rFonts w:ascii="Tahoma" w:cs="Tahoma" w:hAnsi="Tahoma"/>
      <w:sz w:val="16"/>
      <w:szCs w:val="16"/>
    </w:rPr>
  </w:style>
  <w:style w:type="character" w:styleId="TextodegloboCar" w:customStyle="1">
    <w:name w:val="Texto de globo Car"/>
    <w:link w:val="Textodeglobo"/>
    <w:rsid w:val="009018A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A65537"/>
    <w:pPr>
      <w:widowControl w:val="0"/>
      <w:spacing w:line="240" w:lineRule="atLeast"/>
    </w:pPr>
    <w:rPr>
      <w:b w:val="1"/>
      <w:bCs w:val="1"/>
    </w:rPr>
  </w:style>
  <w:style w:type="paragraph" w:styleId="EstiloTtulo2VerdanaJustificado" w:customStyle="1">
    <w:name w:val="Estilo Título 2 + Verdana Justificado"/>
    <w:basedOn w:val="Ttulo2"/>
    <w:rsid w:val="00A93783"/>
    <w:pPr>
      <w:jc w:val="both"/>
    </w:pPr>
    <w:rPr>
      <w:bCs w:val="1"/>
      <w:color w:val="000080"/>
      <w:sz w:val="24"/>
    </w:rPr>
  </w:style>
  <w:style w:type="paragraph" w:styleId="EstiloTtulo1VerdanaJustificado" w:customStyle="1">
    <w:name w:val="Estilo Título 1 + Verdana Justificado"/>
    <w:basedOn w:val="Ttulo1"/>
    <w:rsid w:val="009875B5"/>
    <w:pPr>
      <w:spacing w:after="240"/>
      <w:jc w:val="both"/>
    </w:pPr>
    <w:rPr>
      <w:bCs w:val="1"/>
      <w:color w:val="000080"/>
      <w:sz w:val="28"/>
    </w:rPr>
  </w:style>
  <w:style w:type="paragraph" w:styleId="Estilo1" w:customStyle="1">
    <w:name w:val="Estilo1"/>
    <w:basedOn w:val="Ttulo"/>
    <w:rsid w:val="00184A7C"/>
    <w:pPr>
      <w:jc w:val="left"/>
    </w:pPr>
    <w:rPr>
      <w:color w:val="000080"/>
      <w:sz w:val="28"/>
      <w:szCs w:val="28"/>
      <w:lang w:val="es-ES"/>
    </w:rPr>
  </w:style>
  <w:style w:type="paragraph" w:styleId="EstiloTtuloVerdana14pt" w:customStyle="1">
    <w:name w:val="Estilo Título + Verdana 14 pt"/>
    <w:basedOn w:val="Ttulo"/>
    <w:rsid w:val="00184A7C"/>
    <w:pPr>
      <w:jc w:val="left"/>
    </w:pPr>
    <w:rPr>
      <w:bCs w:val="1"/>
      <w:color w:val="000080"/>
      <w:sz w:val="28"/>
    </w:rPr>
  </w:style>
  <w:style w:type="paragraph" w:styleId="EstiloTtulo3VerdanaJustificado" w:customStyle="1">
    <w:name w:val="Estilo Título 3 + Verdana Justificado"/>
    <w:basedOn w:val="Ttulo3"/>
    <w:rsid w:val="002C7B0A"/>
    <w:pPr>
      <w:jc w:val="both"/>
    </w:pPr>
    <w:rPr>
      <w:b w:val="1"/>
      <w:iCs w:val="1"/>
      <w:color w:val="000080"/>
    </w:rPr>
  </w:style>
  <w:style w:type="table" w:styleId="Tablaconcuadrcula">
    <w:name w:val="Table Grid"/>
    <w:basedOn w:val="Tablanormal"/>
    <w:uiPriority w:val="39"/>
    <w:rsid w:val="00050F60"/>
    <w:pPr>
      <w:widowControl w:val="0"/>
      <w:spacing w:line="240"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pgrafe" w:customStyle="1">
    <w:name w:val="Epígrafe"/>
    <w:basedOn w:val="Normal"/>
    <w:next w:val="Normal"/>
    <w:qFormat w:val="1"/>
    <w:rsid w:val="00CB3C5A"/>
    <w:rPr>
      <w:b w:val="1"/>
      <w:bCs w:val="1"/>
    </w:rPr>
  </w:style>
  <w:style w:type="character" w:styleId="EncabezadoCar" w:customStyle="1">
    <w:name w:val="Encabezado Car"/>
    <w:link w:val="Encabezado"/>
    <w:uiPriority w:val="99"/>
    <w:rsid w:val="00AE09C8"/>
    <w:rPr>
      <w:rFonts w:ascii="Arial" w:hAnsi="Arial"/>
      <w:lang w:eastAsia="en-US" w:val="en-US"/>
    </w:rPr>
  </w:style>
  <w:style w:type="paragraph" w:styleId="Prrafodelista">
    <w:name w:val="List Paragraph"/>
    <w:basedOn w:val="Normal"/>
    <w:uiPriority w:val="34"/>
    <w:qFormat w:val="1"/>
    <w:rsid w:val="00DC258C"/>
    <w:pPr>
      <w:ind w:left="720"/>
      <w:contextualSpacing w:val="1"/>
    </w:p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57.0" w:type="dxa"/>
        <w:left w:w="115.0" w:type="dxa"/>
        <w:bottom w:w="57.0" w:type="dxa"/>
        <w:right w:w="115.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100.0" w:type="dxa"/>
        <w:left w:w="70.0" w:type="dxa"/>
        <w:bottom w:w="100.0" w:type="dxa"/>
        <w:right w:w="70.0" w:type="dxa"/>
      </w:tblCellMar>
    </w:tblPr>
  </w:style>
  <w:style w:type="table" w:styleId="Table8">
    <w:basedOn w:val="TableNormal"/>
    <w:tblPr>
      <w:tblStyleRowBandSize w:val="1"/>
      <w:tblStyleColBandSize w:val="1"/>
      <w:tblCellMar>
        <w:top w:w="100.0" w:type="dxa"/>
        <w:left w:w="70.0" w:type="dxa"/>
        <w:bottom w:w="100.0" w:type="dxa"/>
        <w:right w:w="70.0" w:type="dxa"/>
      </w:tblCellMar>
    </w:tblPr>
  </w:style>
  <w:style w:type="table" w:styleId="Table9">
    <w:basedOn w:val="TableNormal"/>
    <w:tblPr>
      <w:tblStyleRowBandSize w:val="1"/>
      <w:tblStyleColBandSize w:val="1"/>
      <w:tblCellMar>
        <w:top w:w="100.0" w:type="dxa"/>
        <w:left w:w="70.0" w:type="dxa"/>
        <w:bottom w:w="100.0" w:type="dxa"/>
        <w:right w:w="70.0" w:type="dxa"/>
      </w:tblCellMar>
    </w:tblPr>
  </w:style>
  <w:style w:type="table" w:styleId="Table10">
    <w:basedOn w:val="TableNormal"/>
    <w:tblPr>
      <w:tblStyleRowBandSize w:val="1"/>
      <w:tblStyleColBandSize w:val="1"/>
      <w:tblCellMar>
        <w:top w:w="100.0" w:type="dxa"/>
        <w:left w:w="70.0" w:type="dxa"/>
        <w:bottom w:w="100.0" w:type="dxa"/>
        <w:right w:w="70.0" w:type="dxa"/>
      </w:tblCellMar>
    </w:tblPr>
  </w:style>
  <w:style w:type="table" w:styleId="Table11">
    <w:basedOn w:val="TableNormal"/>
    <w:tblPr>
      <w:tblStyleRowBandSize w:val="1"/>
      <w:tblStyleColBandSize w:val="1"/>
      <w:tblCellMar>
        <w:top w:w="100.0" w:type="dxa"/>
        <w:left w:w="70.0" w:type="dxa"/>
        <w:bottom w:w="100.0" w:type="dxa"/>
        <w:right w:w="70.0" w:type="dxa"/>
      </w:tblCellMar>
    </w:tblPr>
  </w:style>
  <w:style w:type="table" w:styleId="Table12">
    <w:basedOn w:val="TableNormal"/>
    <w:tblPr>
      <w:tblStyleRowBandSize w:val="1"/>
      <w:tblStyleColBandSize w:val="1"/>
      <w:tblCellMar>
        <w:top w:w="100.0" w:type="dxa"/>
        <w:left w:w="70.0" w:type="dxa"/>
        <w:bottom w:w="100.0" w:type="dxa"/>
        <w:right w:w="70.0" w:type="dxa"/>
      </w:tblCellMar>
    </w:tblPr>
  </w:style>
  <w:style w:type="table" w:styleId="Table13">
    <w:basedOn w:val="TableNormal"/>
    <w:tblPr>
      <w:tblStyleRowBandSize w:val="1"/>
      <w:tblStyleColBandSize w:val="1"/>
      <w:tblCellMar>
        <w:top w:w="100.0" w:type="dxa"/>
        <w:left w:w="70.0" w:type="dxa"/>
        <w:bottom w:w="100.0" w:type="dxa"/>
        <w:right w:w="70.0" w:type="dxa"/>
      </w:tblCellMar>
    </w:tblPr>
  </w:style>
  <w:style w:type="table" w:styleId="Table14">
    <w:basedOn w:val="TableNormal"/>
    <w:tblPr>
      <w:tblStyleRowBandSize w:val="1"/>
      <w:tblStyleColBandSize w:val="1"/>
      <w:tblCellMar>
        <w:top w:w="100.0" w:type="dxa"/>
        <w:left w:w="70.0" w:type="dxa"/>
        <w:bottom w:w="100.0" w:type="dxa"/>
        <w:right w:w="70.0" w:type="dxa"/>
      </w:tblCellMar>
    </w:tblPr>
  </w:style>
  <w:style w:type="table" w:styleId="Table15">
    <w:basedOn w:val="TableNormal"/>
    <w:tblPr>
      <w:tblStyleRowBandSize w:val="1"/>
      <w:tblStyleColBandSize w:val="1"/>
      <w:tblCellMar>
        <w:top w:w="100.0" w:type="dxa"/>
        <w:left w:w="70.0" w:type="dxa"/>
        <w:bottom w:w="10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image" Target="media/image19.png"/><Relationship Id="rId41" Type="http://schemas.openxmlformats.org/officeDocument/2006/relationships/footer" Target="footer1.xml"/><Relationship Id="rId22" Type="http://schemas.openxmlformats.org/officeDocument/2006/relationships/image" Target="media/image14.png"/><Relationship Id="rId21" Type="http://schemas.openxmlformats.org/officeDocument/2006/relationships/image" Target="media/image2.png"/><Relationship Id="rId24" Type="http://schemas.openxmlformats.org/officeDocument/2006/relationships/image" Target="media/image21.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6.png"/><Relationship Id="rId25" Type="http://schemas.openxmlformats.org/officeDocument/2006/relationships/image" Target="media/image13.png"/><Relationship Id="rId28" Type="http://schemas.openxmlformats.org/officeDocument/2006/relationships/image" Target="media/image9.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9.png"/><Relationship Id="rId7" Type="http://schemas.openxmlformats.org/officeDocument/2006/relationships/image" Target="media/image26.jpg"/><Relationship Id="rId8" Type="http://schemas.openxmlformats.org/officeDocument/2006/relationships/image" Target="media/image4.png"/><Relationship Id="rId31" Type="http://schemas.openxmlformats.org/officeDocument/2006/relationships/image" Target="media/image27.png"/><Relationship Id="rId30" Type="http://schemas.openxmlformats.org/officeDocument/2006/relationships/image" Target="media/image34.jpg"/><Relationship Id="rId11" Type="http://schemas.openxmlformats.org/officeDocument/2006/relationships/image" Target="media/image10.png"/><Relationship Id="rId33" Type="http://schemas.openxmlformats.org/officeDocument/2006/relationships/image" Target="media/image23.png"/><Relationship Id="rId10" Type="http://schemas.openxmlformats.org/officeDocument/2006/relationships/image" Target="media/image1.png"/><Relationship Id="rId32" Type="http://schemas.openxmlformats.org/officeDocument/2006/relationships/image" Target="media/image32.png"/><Relationship Id="rId13" Type="http://schemas.openxmlformats.org/officeDocument/2006/relationships/image" Target="media/image15.png"/><Relationship Id="rId35" Type="http://schemas.openxmlformats.org/officeDocument/2006/relationships/image" Target="media/image7.png"/><Relationship Id="rId12" Type="http://schemas.openxmlformats.org/officeDocument/2006/relationships/image" Target="media/image12.png"/><Relationship Id="rId34" Type="http://schemas.openxmlformats.org/officeDocument/2006/relationships/image" Target="media/image5.png"/><Relationship Id="rId15" Type="http://schemas.openxmlformats.org/officeDocument/2006/relationships/image" Target="media/image3.png"/><Relationship Id="rId37" Type="http://schemas.openxmlformats.org/officeDocument/2006/relationships/image" Target="media/image18.png"/><Relationship Id="rId14" Type="http://schemas.openxmlformats.org/officeDocument/2006/relationships/image" Target="media/image16.png"/><Relationship Id="rId36" Type="http://schemas.openxmlformats.org/officeDocument/2006/relationships/image" Target="media/image33.png"/><Relationship Id="rId17" Type="http://schemas.openxmlformats.org/officeDocument/2006/relationships/image" Target="media/image17.png"/><Relationship Id="rId39" Type="http://schemas.openxmlformats.org/officeDocument/2006/relationships/header" Target="header1.xml"/><Relationship Id="rId16" Type="http://schemas.openxmlformats.org/officeDocument/2006/relationships/image" Target="media/image8.png"/><Relationship Id="rId38" Type="http://schemas.openxmlformats.org/officeDocument/2006/relationships/image" Target="media/image11.png"/><Relationship Id="rId19" Type="http://schemas.openxmlformats.org/officeDocument/2006/relationships/image" Target="media/image25.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pFE9s+Wq5gFx0xfgIj4ur2fK2A==">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2018-09-29T18:03:00Z</dcterms:created>
  <dc:creator>israel alberto naranjo retamal</dc:creator>
</cp:coreProperties>
</file>