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6"/>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numPr>
                <w:ilvl w:val="5"/>
                <w:numId w:val="2"/>
              </w:numPr>
              <w:ind w:left="0" w:firstLine="0"/>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numPr>
                <w:ilvl w:val="5"/>
                <w:numId w:val="2"/>
              </w:numPr>
              <w:ind w:left="0" w:firstLine="0"/>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numPr>
                <w:ilvl w:val="5"/>
                <w:numId w:val="2"/>
              </w:numPr>
              <w:ind w:left="0" w:firstLine="0"/>
              <w:jc w:val="center"/>
              <w:rPr>
                <w:rFonts w:ascii="Tahoma" w:cs="Tahoma" w:eastAsia="Tahoma" w:hAnsi="Tahoma"/>
              </w:rPr>
            </w:pPr>
            <w:r w:rsidDel="00000000" w:rsidR="00000000" w:rsidRPr="00000000">
              <w:rPr>
                <w:rFonts w:ascii="Tahoma" w:cs="Tahoma" w:eastAsia="Tahoma" w:hAnsi="Tahoma"/>
                <w:rtl w:val="0"/>
              </w:rPr>
              <w:t xml:space="preserve">08-11-2024</w:t>
            </w:r>
          </w:p>
        </w:tc>
        <w:tc>
          <w:tcPr>
            <w:tcBorders>
              <w:bottom w:color="000000" w:space="0" w:sz="4" w:val="single"/>
            </w:tcBorders>
          </w:tcPr>
          <w:p w:rsidR="00000000" w:rsidDel="00000000" w:rsidP="00000000" w:rsidRDefault="00000000" w:rsidRPr="00000000" w14:paraId="00000018">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Ind w:w="-127.0" w:type="dxa"/>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6"/>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6"/>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6"/>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6"/>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6"/>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3"/>
              </w:numPr>
              <w:ind w:left="0" w:firstLine="0"/>
              <w:jc w:val="center"/>
              <w:rPr>
                <w:rFonts w:ascii="Arial" w:cs="Arial" w:eastAsia="Arial" w:hAnsi="Arial"/>
              </w:rPr>
            </w:pPr>
            <w:r w:rsidDel="00000000" w:rsidR="00000000" w:rsidRPr="00000000">
              <w:rPr>
                <w:rFonts w:ascii="Arial" w:cs="Arial" w:eastAsia="Arial" w:hAnsi="Arial"/>
                <w:rtl w:val="0"/>
              </w:rPr>
              <w:t xml:space="preserve">Lucas Rojas</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5">
            <w:pPr>
              <w:numPr>
                <w:ilvl w:val="5"/>
                <w:numId w:val="6"/>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6">
            <w:pPr>
              <w:numPr>
                <w:ilvl w:val="5"/>
                <w:numId w:val="6"/>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7">
            <w:pPr>
              <w:numPr>
                <w:ilvl w:val="5"/>
                <w:numId w:val="2"/>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4"/>
              </w:numPr>
              <w:ind w:left="0" w:firstLine="0"/>
              <w:jc w:val="center"/>
              <w:rPr>
                <w:rFonts w:ascii="Arial" w:cs="Arial" w:eastAsia="Arial" w:hAnsi="Arial"/>
              </w:rPr>
            </w:pPr>
            <w:r w:rsidDel="00000000" w:rsidR="00000000" w:rsidRPr="00000000">
              <w:rPr>
                <w:rFonts w:ascii="Arial" w:cs="Arial" w:eastAsia="Arial" w:hAnsi="Arial"/>
                <w:rtl w:val="0"/>
              </w:rPr>
              <w:t xml:space="preserve">Benjamín Antileo</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numPr>
                <w:ilvl w:val="5"/>
                <w:numId w:val="6"/>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A">
            <w:pPr>
              <w:numPr>
                <w:ilvl w:val="5"/>
                <w:numId w:val="6"/>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B">
            <w:pPr>
              <w:numPr>
                <w:ilvl w:val="5"/>
                <w:numId w:val="2"/>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Felipe Diaz</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numPr>
                <w:ilvl w:val="5"/>
                <w:numId w:val="2"/>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6"/>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F">
            <w:pPr>
              <w:numPr>
                <w:ilvl w:val="5"/>
                <w:numId w:val="6"/>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0">
            <w:pPr>
              <w:numPr>
                <w:ilvl w:val="5"/>
                <w:numId w:val="1"/>
              </w:numPr>
              <w:ind w:left="0" w:firstLine="0"/>
              <w:jc w:val="center"/>
              <w:rPr>
                <w:rFonts w:ascii="Arial" w:cs="Arial" w:eastAsia="Arial" w:hAnsi="Arial"/>
              </w:rPr>
            </w:pPr>
            <w:r w:rsidDel="00000000" w:rsidR="00000000" w:rsidRPr="00000000">
              <w:rPr>
                <w:rFonts w:ascii="Arial" w:cs="Arial" w:eastAsia="Arial" w:hAnsi="Arial"/>
                <w:rtl w:val="0"/>
              </w:rPr>
              <w:t xml:space="preserve">Martín Rubio</w:t>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numPr>
                <w:ilvl w:val="5"/>
                <w:numId w:val="2"/>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2">
            <w:pPr>
              <w:numPr>
                <w:ilvl w:val="5"/>
                <w:numId w:val="6"/>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numPr>
                <w:ilvl w:val="5"/>
                <w:numId w:val="6"/>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5">
            <w:pPr>
              <w:numPr>
                <w:ilvl w:val="5"/>
                <w:numId w:val="6"/>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720" w:right="0" w:hanging="360"/>
              <w:jc w:val="left"/>
              <w:rPr>
                <w:rFonts w:ascii="Tahoma" w:cs="Tahoma" w:eastAsia="Tahoma" w:hAnsi="Tahoma"/>
                <w:u w:val="none"/>
              </w:rPr>
            </w:pPr>
            <w:r w:rsidDel="00000000" w:rsidR="00000000" w:rsidRPr="00000000">
              <w:rPr>
                <w:rFonts w:ascii="Tahoma" w:cs="Tahoma" w:eastAsia="Tahoma" w:hAnsi="Tahoma"/>
                <w:rtl w:val="0"/>
              </w:rPr>
              <w:t xml:space="preserve">Mostrar página actualizada</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720" w:right="0" w:hanging="360"/>
              <w:jc w:val="left"/>
              <w:rPr>
                <w:rFonts w:ascii="Tahoma" w:cs="Tahoma" w:eastAsia="Tahoma" w:hAnsi="Tahoma"/>
                <w:u w:val="none"/>
              </w:rPr>
            </w:pPr>
            <w:r w:rsidDel="00000000" w:rsidR="00000000" w:rsidRPr="00000000">
              <w:rPr>
                <w:rFonts w:ascii="Tahoma" w:cs="Tahoma" w:eastAsia="Tahoma" w:hAnsi="Tahoma"/>
                <w:rtl w:val="0"/>
              </w:rPr>
              <w:t xml:space="preserve">Mostrar apartado profesor, calendario</w:t>
            </w:r>
          </w:p>
        </w:tc>
      </w:tr>
    </w:tbl>
    <w:p w:rsidR="00000000" w:rsidDel="00000000" w:rsidP="00000000" w:rsidRDefault="00000000" w:rsidRPr="00000000" w14:paraId="00000038">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9">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A">
            <w:pPr>
              <w:numPr>
                <w:ilvl w:val="5"/>
                <w:numId w:val="2"/>
              </w:numPr>
              <w:ind w:left="0" w:firstLine="0"/>
              <w:rPr>
                <w:rFonts w:ascii="Tahoma" w:cs="Tahoma" w:eastAsia="Tahoma" w:hAnsi="Tahoma"/>
              </w:rPr>
            </w:pPr>
            <w:r w:rsidDel="00000000" w:rsidR="00000000" w:rsidRPr="00000000">
              <w:rPr>
                <w:rFonts w:ascii="Tahoma" w:cs="Tahoma" w:eastAsia="Tahoma" w:hAnsi="Tahoma"/>
                <w:rtl w:val="0"/>
              </w:rPr>
              <w:t xml:space="preserve">En esta reunión nos juntamos con el profesor, aclaramos los detalles a mejorar para la página web, donde se vio agregar un portal de pago para los apoderados, estructurar como será la presentación, es decir un orden el día qué nos toque presentar.</w:t>
            </w:r>
          </w:p>
        </w:tc>
      </w:tr>
    </w:tbl>
    <w:p w:rsidR="00000000" w:rsidDel="00000000" w:rsidP="00000000" w:rsidRDefault="00000000" w:rsidRPr="00000000" w14:paraId="0000003B">
      <w:pPr>
        <w:numPr>
          <w:ilvl w:val="5"/>
          <w:numId w:val="2"/>
        </w:numPr>
        <w:ind w:left="0" w:firstLine="0"/>
        <w:rPr/>
      </w:pPr>
      <w:r w:rsidDel="00000000" w:rsidR="00000000" w:rsidRPr="00000000">
        <w:rPr>
          <w:rtl w:val="0"/>
        </w:rPr>
      </w:r>
    </w:p>
    <w:p w:rsidR="00000000" w:rsidDel="00000000" w:rsidP="00000000" w:rsidRDefault="00000000" w:rsidRPr="00000000" w14:paraId="0000003C">
      <w:pPr>
        <w:numPr>
          <w:ilvl w:val="5"/>
          <w:numId w:val="2"/>
        </w:numPr>
        <w:ind w:left="0" w:firstLine="0"/>
        <w:rPr/>
      </w:pPr>
      <w:r w:rsidDel="00000000" w:rsidR="00000000" w:rsidRPr="00000000">
        <w:rPr>
          <w:rtl w:val="0"/>
        </w:rPr>
      </w:r>
    </w:p>
    <w:p w:rsidR="00000000" w:rsidDel="00000000" w:rsidP="00000000" w:rsidRDefault="00000000" w:rsidRPr="00000000" w14:paraId="0000003D">
      <w:pPr>
        <w:numPr>
          <w:ilvl w:val="5"/>
          <w:numId w:val="2"/>
        </w:numPr>
        <w:ind w:left="0" w:firstLine="0"/>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E">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0">
            <w:pPr>
              <w:numPr>
                <w:ilvl w:val="5"/>
                <w:numId w:val="6"/>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1">
            <w:pPr>
              <w:numPr>
                <w:ilvl w:val="5"/>
                <w:numId w:val="6"/>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2">
            <w:pPr>
              <w:numPr>
                <w:ilvl w:val="5"/>
                <w:numId w:val="6"/>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Portal de pago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4">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Martin Rubio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Detalles estéticos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6">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Benjamin Antileo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7">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Apartado alumno</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8">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Lucas Rojas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rFonts w:ascii="Tahoma" w:cs="Tahoma" w:eastAsia="Tahoma" w:hAnsi="Tahoma"/>
              </w:rPr>
            </w:pPr>
            <w:r w:rsidDel="00000000" w:rsidR="00000000" w:rsidRPr="00000000">
              <w:rPr>
                <w:rFonts w:ascii="Tahoma" w:cs="Tahoma" w:eastAsia="Tahoma" w:hAnsi="Tahoma"/>
                <w:rtl w:val="0"/>
              </w:rPr>
              <w:t xml:space="preserve">Notificaciones alumnos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A">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Felipe Díaz</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B">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Apartado administrador</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C">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Benjamin Antileo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D">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Documentos faltantes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E">
            <w:pPr>
              <w:numPr>
                <w:ilvl w:val="5"/>
                <w:numId w:val="2"/>
              </w:numPr>
              <w:spacing w:after="120" w:lineRule="auto"/>
              <w:ind w:left="0" w:firstLine="0"/>
              <w:rPr>
                <w:rFonts w:ascii="Tahoma" w:cs="Tahoma" w:eastAsia="Tahoma" w:hAnsi="Tahoma"/>
              </w:rPr>
            </w:pPr>
            <w:r w:rsidDel="00000000" w:rsidR="00000000" w:rsidRPr="00000000">
              <w:rPr>
                <w:rFonts w:ascii="Tahoma" w:cs="Tahoma" w:eastAsia="Tahoma" w:hAnsi="Tahoma"/>
                <w:rtl w:val="0"/>
              </w:rPr>
              <w:t xml:space="preserve">Felipe Díaz</w:t>
            </w:r>
          </w:p>
        </w:tc>
      </w:tr>
    </w:tbl>
    <w:p w:rsidR="00000000" w:rsidDel="00000000" w:rsidP="00000000" w:rsidRDefault="00000000" w:rsidRPr="00000000" w14:paraId="0000004F">
      <w:pPr>
        <w:numPr>
          <w:ilvl w:val="5"/>
          <w:numId w:val="6"/>
        </w:numPr>
        <w:ind w:left="0" w:firstLine="0"/>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0">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3">
            <w:pPr>
              <w:numPr>
                <w:ilvl w:val="5"/>
                <w:numId w:val="6"/>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4">
            <w:pPr>
              <w:numPr>
                <w:ilvl w:val="5"/>
                <w:numId w:val="6"/>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5">
            <w:pPr>
              <w:numPr>
                <w:ilvl w:val="5"/>
                <w:numId w:val="6"/>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6"/>
              </w:numPr>
              <w:ind w:left="0" w:right="-15" w:firstLine="0"/>
              <w:rPr>
                <w:rFonts w:ascii="Arial" w:cs="Arial" w:eastAsia="Arial" w:hAnsi="Arial"/>
              </w:rPr>
            </w:pPr>
            <w:r w:rsidDel="00000000" w:rsidR="00000000" w:rsidRPr="00000000">
              <w:rPr>
                <w:rFonts w:ascii="Arial" w:cs="Arial" w:eastAsia="Arial" w:hAnsi="Arial"/>
                <w:rtl w:val="0"/>
              </w:rPr>
              <w:t xml:space="preserve">Próxima reunión</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6"/>
              </w:numPr>
              <w:ind w:left="0" w:right="-15" w:firstLine="0"/>
              <w:rPr>
                <w:rFonts w:ascii="Arial" w:cs="Arial" w:eastAsia="Arial" w:hAnsi="Arial"/>
              </w:rPr>
            </w:pPr>
            <w:r w:rsidDel="00000000" w:rsidR="00000000" w:rsidRPr="00000000">
              <w:rPr>
                <w:rFonts w:ascii="Arial" w:cs="Arial" w:eastAsia="Arial" w:hAnsi="Arial"/>
                <w:rtl w:val="0"/>
              </w:rPr>
              <w:t xml:space="preserve">14 Noviembre 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6"/>
              </w:numPr>
              <w:ind w:left="0" w:right="-15" w:firstLine="0"/>
              <w:rPr>
                <w:rFonts w:ascii="Arial" w:cs="Arial" w:eastAsia="Arial" w:hAnsi="Arial"/>
              </w:rPr>
            </w:pPr>
            <w:r w:rsidDel="00000000" w:rsidR="00000000" w:rsidRPr="00000000">
              <w:rPr>
                <w:rFonts w:ascii="Arial" w:cs="Arial" w:eastAsia="Arial" w:hAnsi="Arial"/>
                <w:rtl w:val="0"/>
              </w:rPr>
              <w:t xml:space="preserve">todos los participantes del equipo</w:t>
            </w:r>
          </w:p>
          <w:p w:rsidR="00000000" w:rsidDel="00000000" w:rsidP="00000000" w:rsidRDefault="00000000" w:rsidRPr="00000000" w14:paraId="00000059">
            <w:pPr>
              <w:numPr>
                <w:ilvl w:val="5"/>
                <w:numId w:val="6"/>
              </w:numPr>
              <w:ind w:left="0" w:right="-15" w:firstLine="0"/>
              <w:rPr>
                <w:rFonts w:ascii="Arial" w:cs="Arial" w:eastAsia="Arial" w:hAnsi="Arial"/>
                <w:u w:val="none"/>
              </w:rPr>
            </w:pPr>
            <w:r w:rsidDel="00000000" w:rsidR="00000000" w:rsidRPr="00000000">
              <w:rPr>
                <w:rtl w:val="0"/>
              </w:rPr>
            </w:r>
          </w:p>
        </w:tc>
      </w:tr>
    </w:tbl>
    <w:p w:rsidR="00000000" w:rsidDel="00000000" w:rsidP="00000000" w:rsidRDefault="00000000" w:rsidRPr="00000000" w14:paraId="0000005A">
      <w:pPr>
        <w:numPr>
          <w:ilvl w:val="5"/>
          <w:numId w:val="6"/>
        </w:numPr>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B">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C">
            <w:pPr>
              <w:numPr>
                <w:ilvl w:val="5"/>
                <w:numId w:val="2"/>
              </w:numPr>
              <w:spacing w:after="120" w:lineRule="auto"/>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Próxima reunión 14 Noviembre 2024 </w:t>
            </w:r>
          </w:p>
        </w:tc>
      </w:tr>
    </w:tbl>
    <w:p w:rsidR="00000000" w:rsidDel="00000000" w:rsidP="00000000" w:rsidRDefault="00000000" w:rsidRPr="00000000" w14:paraId="0000005D">
      <w:pPr>
        <w:numPr>
          <w:ilvl w:val="5"/>
          <w:numId w:val="6"/>
        </w:numPr>
        <w:ind w:lef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numPr>
        <w:ilvl w:val="5"/>
        <w:numId w:val="2"/>
      </w:numPr>
      <w:ind w:left="0" w:firstLine="0"/>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5"/>
        <w:numId w:val="2"/>
      </w:numPr>
      <w:ind w:left="0" w:firstLine="0"/>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0">
          <w:pPr>
            <w:numPr>
              <w:ilvl w:val="5"/>
              <w:numId w:val="6"/>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1">
          <w:pPr>
            <w:numPr>
              <w:ilvl w:val="5"/>
              <w:numId w:val="6"/>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2">
    <w:pPr>
      <w:numPr>
        <w:ilvl w:val="5"/>
        <w:numId w:val="2"/>
      </w:num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0"/>
      <w:numPr>
        <w:ilvl w:val="5"/>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numPr>
        <w:ilvl w:val="5"/>
        <w:numId w:val="6"/>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9."/>
      <w:lvlJc w:val="left"/>
      <w:pPr>
        <w:ind w:left="360" w:hanging="360"/>
      </w:pPr>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9."/>
      <w:lvlJc w:val="left"/>
      <w:pPr>
        <w:ind w:left="360" w:hanging="360"/>
      </w:pPr>
      <w:rPr/>
    </w:lvl>
  </w:abstractNum>
  <w:abstractNum w:abstractNumId="3">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9."/>
      <w:lvlJc w:val="left"/>
      <w:pPr>
        <w:ind w:left="360" w:hanging="360"/>
      </w:pPr>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9."/>
      <w:lvlJc w:val="left"/>
      <w:pPr>
        <w:ind w:left="36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7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PPVvF7iS0smx/9bb/AwjL9Osng==">CgMxLjA4AHIhMTRlM29oSU5vTzZIaFBBOHdnSU14dnZqendGUFl2YkJ2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