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C5F7B" w14:textId="58B22BE3" w:rsidR="008A50CB" w:rsidRDefault="008A50CB" w:rsidP="008A50CB">
      <w:pPr>
        <w:jc w:val="center"/>
      </w:pPr>
    </w:p>
    <w:p w14:paraId="1B3890CA" w14:textId="77777777" w:rsidR="009012C4" w:rsidRDefault="009012C4" w:rsidP="008A50CB">
      <w:pPr>
        <w:jc w:val="center"/>
      </w:pPr>
    </w:p>
    <w:p w14:paraId="66F6F936" w14:textId="3D730C89" w:rsidR="008A50CB" w:rsidRDefault="008A50CB" w:rsidP="008A50CB">
      <w:pPr>
        <w:jc w:val="center"/>
      </w:pPr>
      <w:r>
        <w:t>Slovak Technical University</w:t>
      </w:r>
    </w:p>
    <w:p w14:paraId="0C344E5C" w14:textId="5B3E02A7" w:rsidR="008A50CB" w:rsidRDefault="008A50CB" w:rsidP="008A50CB">
      <w:pPr>
        <w:jc w:val="center"/>
      </w:pPr>
      <w:r>
        <w:t>STU</w:t>
      </w:r>
    </w:p>
    <w:p w14:paraId="45470646" w14:textId="77777777" w:rsidR="008A50CB" w:rsidRDefault="008A50CB" w:rsidP="008A50CB">
      <w:pPr>
        <w:jc w:val="center"/>
      </w:pPr>
    </w:p>
    <w:p w14:paraId="35D60EF3" w14:textId="77777777" w:rsidR="008A50CB" w:rsidRDefault="008A50CB" w:rsidP="008A50CB">
      <w:pPr>
        <w:jc w:val="center"/>
      </w:pPr>
    </w:p>
    <w:p w14:paraId="2C784E01" w14:textId="77777777" w:rsidR="008A50CB" w:rsidRDefault="008A50CB" w:rsidP="008A50CB">
      <w:pPr>
        <w:jc w:val="center"/>
      </w:pPr>
    </w:p>
    <w:p w14:paraId="4598D8D5" w14:textId="5F7DE297" w:rsidR="008A50CB" w:rsidRDefault="008A50CB" w:rsidP="008A50CB">
      <w:pPr>
        <w:jc w:val="center"/>
      </w:pPr>
      <w:r>
        <w:t>Faculty of informatics and information technologies in the STU</w:t>
      </w:r>
    </w:p>
    <w:p w14:paraId="47EA9C51" w14:textId="77777777" w:rsidR="008A50CB" w:rsidRDefault="008A50CB" w:rsidP="008A50CB">
      <w:pPr>
        <w:jc w:val="center"/>
      </w:pPr>
    </w:p>
    <w:p w14:paraId="393EC5B2" w14:textId="77777777" w:rsidR="008A50CB" w:rsidRDefault="008A50CB" w:rsidP="008A50CB">
      <w:pPr>
        <w:jc w:val="center"/>
      </w:pPr>
    </w:p>
    <w:p w14:paraId="222D4A49" w14:textId="77777777" w:rsidR="008A50CB" w:rsidRDefault="008A50CB" w:rsidP="008A50CB">
      <w:pPr>
        <w:jc w:val="center"/>
      </w:pPr>
    </w:p>
    <w:p w14:paraId="746AE86C" w14:textId="77777777" w:rsidR="008A50CB" w:rsidRDefault="008A50CB" w:rsidP="008A50CB">
      <w:pPr>
        <w:jc w:val="center"/>
      </w:pPr>
    </w:p>
    <w:p w14:paraId="335D7E4D" w14:textId="77777777" w:rsidR="008A50CB" w:rsidRDefault="008A50CB" w:rsidP="008A50CB">
      <w:pPr>
        <w:jc w:val="center"/>
      </w:pPr>
    </w:p>
    <w:p w14:paraId="404A28A9" w14:textId="77777777" w:rsidR="008A50CB" w:rsidRDefault="008A50CB" w:rsidP="008A50CB">
      <w:pPr>
        <w:jc w:val="center"/>
      </w:pPr>
    </w:p>
    <w:p w14:paraId="18C0BC91" w14:textId="7C86BC6B" w:rsidR="008A50CB" w:rsidRDefault="008A50CB" w:rsidP="008A50CB">
      <w:pPr>
        <w:jc w:val="center"/>
      </w:pPr>
      <w:r>
        <w:t>Lucas Daniel Espitia Corredor</w:t>
      </w:r>
    </w:p>
    <w:p w14:paraId="2559990C" w14:textId="77777777" w:rsidR="008A50CB" w:rsidRDefault="008A50CB" w:rsidP="008A50CB"/>
    <w:p w14:paraId="3C57E6FF" w14:textId="77777777" w:rsidR="008A50CB" w:rsidRDefault="008A50CB" w:rsidP="008A50CB"/>
    <w:p w14:paraId="39E36186" w14:textId="48EC1ED9" w:rsidR="008A50CB" w:rsidRPr="008A50CB" w:rsidRDefault="008A50CB" w:rsidP="008A50CB">
      <w:pPr>
        <w:jc w:val="center"/>
        <w:rPr>
          <w:b/>
          <w:bCs/>
          <w:sz w:val="28"/>
          <w:szCs w:val="28"/>
        </w:rPr>
      </w:pPr>
      <w:r w:rsidRPr="008A50CB">
        <w:rPr>
          <w:b/>
          <w:bCs/>
          <w:sz w:val="28"/>
          <w:szCs w:val="28"/>
        </w:rPr>
        <w:t>Assignment of the protocol p2p using UDP</w:t>
      </w:r>
    </w:p>
    <w:p w14:paraId="756E87F8" w14:textId="77777777" w:rsidR="008A50CB" w:rsidRDefault="008A50CB" w:rsidP="008A50CB">
      <w:pPr>
        <w:jc w:val="center"/>
      </w:pPr>
    </w:p>
    <w:p w14:paraId="402FE778" w14:textId="24611C25" w:rsidR="008A50CB" w:rsidRDefault="008A50CB" w:rsidP="008A50CB">
      <w:pPr>
        <w:jc w:val="center"/>
      </w:pPr>
    </w:p>
    <w:p w14:paraId="5B01D964" w14:textId="77777777" w:rsidR="008A50CB" w:rsidRDefault="008A50CB" w:rsidP="008A50CB">
      <w:pPr>
        <w:jc w:val="center"/>
      </w:pPr>
    </w:p>
    <w:p w14:paraId="6E2EB59A" w14:textId="4F8527F7" w:rsidR="008A50CB" w:rsidRDefault="008A50CB" w:rsidP="008A50CB">
      <w:pPr>
        <w:jc w:val="center"/>
      </w:pPr>
      <w:r>
        <w:t>Computer and Communication Networks</w:t>
      </w:r>
    </w:p>
    <w:p w14:paraId="6C3232C1" w14:textId="77777777" w:rsidR="008A50CB" w:rsidRDefault="008A50CB" w:rsidP="008A50CB">
      <w:pPr>
        <w:jc w:val="center"/>
      </w:pPr>
      <w:r>
        <w:t>PKS_B</w:t>
      </w:r>
    </w:p>
    <w:p w14:paraId="5CD1FA4A" w14:textId="77777777" w:rsidR="008A50CB" w:rsidRDefault="008A50CB" w:rsidP="008A50CB">
      <w:pPr>
        <w:jc w:val="center"/>
      </w:pPr>
      <w:r>
        <w:t>Bc. Marian Rohun</w:t>
      </w:r>
    </w:p>
    <w:p w14:paraId="57A19085" w14:textId="77777777" w:rsidR="008A50CB" w:rsidRDefault="008A50CB" w:rsidP="008A50CB">
      <w:pPr>
        <w:jc w:val="center"/>
      </w:pPr>
    </w:p>
    <w:p w14:paraId="71D50C3B" w14:textId="77777777" w:rsidR="008A50CB" w:rsidRDefault="008A50CB" w:rsidP="008A50CB">
      <w:pPr>
        <w:jc w:val="center"/>
      </w:pPr>
    </w:p>
    <w:p w14:paraId="5C20F145" w14:textId="77777777" w:rsidR="008A50CB" w:rsidRDefault="008A50CB" w:rsidP="008A50CB"/>
    <w:p w14:paraId="43B8EBFB" w14:textId="1786725E" w:rsidR="008A50CB" w:rsidRDefault="008A50CB" w:rsidP="008A50CB">
      <w:pPr>
        <w:jc w:val="center"/>
      </w:pPr>
      <w:r>
        <w:t>Thursday: 8 am</w:t>
      </w:r>
    </w:p>
    <w:p w14:paraId="696A80C8" w14:textId="77777777" w:rsidR="008A50CB" w:rsidRDefault="008A50CB" w:rsidP="008A50CB"/>
    <w:p w14:paraId="00E1D42D" w14:textId="77777777" w:rsidR="008A50CB" w:rsidRDefault="008A50CB" w:rsidP="008A50CB">
      <w:pPr>
        <w:jc w:val="center"/>
      </w:pPr>
    </w:p>
    <w:p w14:paraId="5EB649CB" w14:textId="77777777" w:rsidR="008A50CB" w:rsidRDefault="008A50CB" w:rsidP="008A50CB">
      <w:pPr>
        <w:jc w:val="center"/>
      </w:pPr>
    </w:p>
    <w:p w14:paraId="287E724D" w14:textId="72548C27" w:rsidR="008A50CB" w:rsidRDefault="008A50CB" w:rsidP="008A50CB">
      <w:pPr>
        <w:jc w:val="center"/>
      </w:pPr>
      <w:r>
        <w:lastRenderedPageBreak/>
        <w:t>16/10/2024</w:t>
      </w:r>
    </w:p>
    <w:p w14:paraId="7D961F98" w14:textId="77777777" w:rsidR="00F10228" w:rsidRPr="005C4C9C" w:rsidRDefault="00F10228" w:rsidP="00F10228">
      <w:pPr>
        <w:jc w:val="center"/>
        <w:rPr>
          <w:b/>
          <w:bCs/>
          <w:sz w:val="28"/>
          <w:szCs w:val="28"/>
        </w:rPr>
      </w:pPr>
      <w:r w:rsidRPr="005C4C9C">
        <w:rPr>
          <w:b/>
          <w:bCs/>
          <w:sz w:val="28"/>
          <w:szCs w:val="28"/>
        </w:rPr>
        <w:t>Index</w:t>
      </w:r>
    </w:p>
    <w:p w14:paraId="0346FF09" w14:textId="2531FF8B" w:rsidR="00F10228" w:rsidRPr="008F16D5" w:rsidRDefault="00F10228" w:rsidP="00F10228">
      <w:pPr>
        <w:jc w:val="both"/>
        <w:rPr>
          <w:b/>
          <w:bCs/>
          <w:sz w:val="28"/>
          <w:szCs w:val="28"/>
        </w:rPr>
      </w:pPr>
      <w:r w:rsidRPr="008F16D5">
        <w:rPr>
          <w:b/>
          <w:bCs/>
          <w:sz w:val="28"/>
          <w:szCs w:val="28"/>
        </w:rPr>
        <w:t>1. Introduction</w:t>
      </w:r>
    </w:p>
    <w:p w14:paraId="55B2B6A3" w14:textId="7A8421E8" w:rsidR="00F10228" w:rsidRDefault="00F10228" w:rsidP="008F16D5">
      <w:pPr>
        <w:ind w:firstLine="720"/>
        <w:jc w:val="both"/>
        <w:rPr>
          <w:b/>
          <w:bCs/>
          <w:sz w:val="24"/>
          <w:szCs w:val="24"/>
        </w:rPr>
      </w:pPr>
      <w:r>
        <w:rPr>
          <w:b/>
          <w:bCs/>
          <w:sz w:val="24"/>
          <w:szCs w:val="24"/>
        </w:rPr>
        <w:t xml:space="preserve">1.1 </w:t>
      </w:r>
      <w:r w:rsidRPr="00F10228">
        <w:rPr>
          <w:b/>
          <w:bCs/>
          <w:sz w:val="24"/>
          <w:szCs w:val="24"/>
        </w:rPr>
        <w:t>Structure of the Protocol</w:t>
      </w:r>
    </w:p>
    <w:p w14:paraId="36D2B3E7" w14:textId="0A5A8933" w:rsidR="008F16D5" w:rsidRPr="008F16D5" w:rsidRDefault="008F16D5" w:rsidP="00F10228">
      <w:pPr>
        <w:jc w:val="both"/>
        <w:rPr>
          <w:b/>
          <w:bCs/>
          <w:sz w:val="28"/>
          <w:szCs w:val="28"/>
        </w:rPr>
      </w:pPr>
      <w:r w:rsidRPr="008F16D5">
        <w:rPr>
          <w:b/>
          <w:bCs/>
          <w:sz w:val="28"/>
          <w:szCs w:val="28"/>
        </w:rPr>
        <w:t>2. Structure of the Protocol</w:t>
      </w:r>
    </w:p>
    <w:p w14:paraId="4415782A" w14:textId="77777777" w:rsidR="00F10228" w:rsidRPr="00F10228" w:rsidRDefault="00F10228" w:rsidP="008F16D5">
      <w:pPr>
        <w:ind w:firstLine="720"/>
        <w:jc w:val="both"/>
        <w:rPr>
          <w:b/>
          <w:bCs/>
          <w:sz w:val="24"/>
          <w:szCs w:val="24"/>
        </w:rPr>
      </w:pPr>
      <w:r w:rsidRPr="00F10228">
        <w:rPr>
          <w:b/>
          <w:bCs/>
          <w:sz w:val="24"/>
          <w:szCs w:val="24"/>
        </w:rPr>
        <w:t>2.1 Protocol Header</w:t>
      </w:r>
    </w:p>
    <w:p w14:paraId="06AFB1C9" w14:textId="77777777" w:rsidR="00F10228" w:rsidRPr="00F10228" w:rsidRDefault="00F10228" w:rsidP="008F16D5">
      <w:pPr>
        <w:ind w:firstLine="720"/>
        <w:jc w:val="both"/>
        <w:rPr>
          <w:b/>
          <w:bCs/>
          <w:sz w:val="24"/>
          <w:szCs w:val="24"/>
        </w:rPr>
      </w:pPr>
      <w:r w:rsidRPr="00F10228">
        <w:rPr>
          <w:b/>
          <w:bCs/>
          <w:sz w:val="24"/>
          <w:szCs w:val="24"/>
        </w:rPr>
        <w:t>2.2 Data Fragmentation</w:t>
      </w:r>
    </w:p>
    <w:p w14:paraId="1D442D49" w14:textId="77777777" w:rsidR="00F10228" w:rsidRPr="00F10228" w:rsidRDefault="00F10228" w:rsidP="008F16D5">
      <w:pPr>
        <w:ind w:firstLine="720"/>
        <w:jc w:val="both"/>
        <w:rPr>
          <w:b/>
          <w:bCs/>
          <w:sz w:val="24"/>
          <w:szCs w:val="24"/>
        </w:rPr>
      </w:pPr>
      <w:r w:rsidRPr="00F10228">
        <w:rPr>
          <w:b/>
          <w:bCs/>
          <w:sz w:val="24"/>
          <w:szCs w:val="24"/>
        </w:rPr>
        <w:t>2.3 Integrity Verification</w:t>
      </w:r>
    </w:p>
    <w:p w14:paraId="5B8A0503" w14:textId="77777777" w:rsidR="00F10228" w:rsidRPr="00F10228" w:rsidRDefault="00F10228" w:rsidP="008F16D5">
      <w:pPr>
        <w:ind w:firstLine="720"/>
        <w:jc w:val="both"/>
        <w:rPr>
          <w:b/>
          <w:bCs/>
          <w:sz w:val="24"/>
          <w:szCs w:val="24"/>
        </w:rPr>
      </w:pPr>
      <w:r w:rsidRPr="00F10228">
        <w:rPr>
          <w:b/>
          <w:bCs/>
          <w:sz w:val="24"/>
          <w:szCs w:val="24"/>
        </w:rPr>
        <w:t>2.4 Message Retransmission (ARQ)</w:t>
      </w:r>
    </w:p>
    <w:p w14:paraId="58EF2678" w14:textId="77777777" w:rsidR="00F10228" w:rsidRPr="00F10228" w:rsidRDefault="00F10228" w:rsidP="008F16D5">
      <w:pPr>
        <w:ind w:firstLine="720"/>
        <w:jc w:val="both"/>
        <w:rPr>
          <w:b/>
          <w:bCs/>
          <w:sz w:val="24"/>
          <w:szCs w:val="24"/>
        </w:rPr>
      </w:pPr>
      <w:r w:rsidRPr="00F10228">
        <w:rPr>
          <w:b/>
          <w:bCs/>
          <w:sz w:val="24"/>
          <w:szCs w:val="24"/>
        </w:rPr>
        <w:t>2.5 Connection Control and Keep-Alive</w:t>
      </w:r>
    </w:p>
    <w:p w14:paraId="69A3B663" w14:textId="77777777" w:rsidR="00F10228" w:rsidRPr="00F10228" w:rsidRDefault="00F10228" w:rsidP="008F16D5">
      <w:pPr>
        <w:ind w:firstLine="720"/>
        <w:jc w:val="both"/>
        <w:rPr>
          <w:b/>
          <w:bCs/>
          <w:sz w:val="24"/>
          <w:szCs w:val="24"/>
        </w:rPr>
      </w:pPr>
      <w:r w:rsidRPr="00F10228">
        <w:rPr>
          <w:b/>
          <w:bCs/>
          <w:sz w:val="24"/>
          <w:szCs w:val="24"/>
        </w:rPr>
        <w:t>2.6 Error Simulation</w:t>
      </w:r>
    </w:p>
    <w:p w14:paraId="4898EA47" w14:textId="18290CB6" w:rsidR="00F10228" w:rsidRPr="008F16D5" w:rsidRDefault="007969F4" w:rsidP="00F10228">
      <w:pPr>
        <w:jc w:val="both"/>
        <w:rPr>
          <w:b/>
          <w:bCs/>
          <w:sz w:val="28"/>
          <w:szCs w:val="28"/>
        </w:rPr>
      </w:pPr>
      <w:r w:rsidRPr="008F16D5">
        <w:rPr>
          <w:b/>
          <w:bCs/>
          <w:sz w:val="28"/>
          <w:szCs w:val="28"/>
        </w:rPr>
        <w:t xml:space="preserve">3. </w:t>
      </w:r>
      <w:r w:rsidR="00F10228" w:rsidRPr="008F16D5">
        <w:rPr>
          <w:b/>
          <w:bCs/>
          <w:sz w:val="28"/>
          <w:szCs w:val="28"/>
        </w:rPr>
        <w:t>Implementation Plan</w:t>
      </w:r>
    </w:p>
    <w:p w14:paraId="2C4FFE07" w14:textId="2573F602" w:rsidR="00F10228" w:rsidRDefault="00070667" w:rsidP="008F16D5">
      <w:pPr>
        <w:ind w:firstLine="720"/>
        <w:jc w:val="both"/>
        <w:rPr>
          <w:b/>
          <w:bCs/>
          <w:sz w:val="24"/>
          <w:szCs w:val="24"/>
        </w:rPr>
      </w:pPr>
      <w:r>
        <w:rPr>
          <w:b/>
          <w:bCs/>
          <w:sz w:val="24"/>
          <w:szCs w:val="24"/>
        </w:rPr>
        <w:t>3</w:t>
      </w:r>
      <w:r w:rsidR="008F16D5">
        <w:rPr>
          <w:b/>
          <w:bCs/>
          <w:sz w:val="24"/>
          <w:szCs w:val="24"/>
        </w:rPr>
        <w:t>.1 Establishing the connection</w:t>
      </w:r>
    </w:p>
    <w:p w14:paraId="13143DF4" w14:textId="7414A1BF" w:rsidR="00070667" w:rsidRDefault="00070667" w:rsidP="008F16D5">
      <w:pPr>
        <w:ind w:firstLine="720"/>
        <w:jc w:val="both"/>
        <w:rPr>
          <w:b/>
          <w:bCs/>
          <w:sz w:val="24"/>
          <w:szCs w:val="24"/>
        </w:rPr>
      </w:pPr>
      <w:r>
        <w:rPr>
          <w:b/>
          <w:bCs/>
          <w:sz w:val="24"/>
          <w:szCs w:val="24"/>
        </w:rPr>
        <w:t>3.2</w:t>
      </w:r>
      <w:r w:rsidR="008F16D5">
        <w:rPr>
          <w:b/>
          <w:bCs/>
          <w:sz w:val="24"/>
          <w:szCs w:val="24"/>
        </w:rPr>
        <w:t xml:space="preserve"> Data Submission and Data Fragmentation</w:t>
      </w:r>
    </w:p>
    <w:p w14:paraId="680BECBF" w14:textId="3154FC41" w:rsidR="00070667" w:rsidRDefault="00070667" w:rsidP="008F16D5">
      <w:pPr>
        <w:ind w:firstLine="720"/>
        <w:jc w:val="both"/>
        <w:rPr>
          <w:b/>
          <w:bCs/>
          <w:sz w:val="24"/>
          <w:szCs w:val="24"/>
        </w:rPr>
      </w:pPr>
      <w:r>
        <w:rPr>
          <w:b/>
          <w:bCs/>
          <w:sz w:val="24"/>
          <w:szCs w:val="24"/>
        </w:rPr>
        <w:t>3.3</w:t>
      </w:r>
      <w:r w:rsidR="008F16D5">
        <w:rPr>
          <w:b/>
          <w:bCs/>
          <w:sz w:val="24"/>
          <w:szCs w:val="24"/>
        </w:rPr>
        <w:t xml:space="preserve"> Verification and Assurance of Message Integrity </w:t>
      </w:r>
    </w:p>
    <w:p w14:paraId="26E78B72" w14:textId="53B570EA" w:rsidR="00070667" w:rsidRDefault="00070667" w:rsidP="008F16D5">
      <w:pPr>
        <w:ind w:firstLine="720"/>
        <w:jc w:val="both"/>
        <w:rPr>
          <w:b/>
          <w:bCs/>
          <w:sz w:val="24"/>
          <w:szCs w:val="24"/>
        </w:rPr>
      </w:pPr>
      <w:r>
        <w:rPr>
          <w:b/>
          <w:bCs/>
          <w:sz w:val="24"/>
          <w:szCs w:val="24"/>
        </w:rPr>
        <w:t>3.4</w:t>
      </w:r>
      <w:r w:rsidR="008F16D5">
        <w:rPr>
          <w:b/>
          <w:bCs/>
          <w:sz w:val="24"/>
          <w:szCs w:val="24"/>
        </w:rPr>
        <w:t xml:space="preserve"> Maintaining Connection and Mutual Control (Keep-Alive)</w:t>
      </w:r>
    </w:p>
    <w:p w14:paraId="572B34D8" w14:textId="3B020B52" w:rsidR="008F16D5" w:rsidRDefault="008F16D5" w:rsidP="008F16D5">
      <w:pPr>
        <w:ind w:firstLine="720"/>
        <w:jc w:val="both"/>
        <w:rPr>
          <w:b/>
          <w:bCs/>
          <w:sz w:val="24"/>
          <w:szCs w:val="24"/>
        </w:rPr>
      </w:pPr>
      <w:r>
        <w:rPr>
          <w:b/>
          <w:bCs/>
          <w:sz w:val="24"/>
          <w:szCs w:val="24"/>
        </w:rPr>
        <w:t xml:space="preserve">3.5 Simulated Error Handling </w:t>
      </w:r>
    </w:p>
    <w:p w14:paraId="13025EE6" w14:textId="56506449" w:rsidR="00F10228" w:rsidRDefault="008F16D5" w:rsidP="008F16D5">
      <w:pPr>
        <w:ind w:firstLine="720"/>
        <w:rPr>
          <w:b/>
          <w:bCs/>
          <w:sz w:val="24"/>
          <w:szCs w:val="24"/>
        </w:rPr>
      </w:pPr>
      <w:r>
        <w:rPr>
          <w:b/>
          <w:bCs/>
          <w:sz w:val="24"/>
          <w:szCs w:val="24"/>
        </w:rPr>
        <w:t>3.6  Testing and validation</w:t>
      </w:r>
    </w:p>
    <w:p w14:paraId="4C35D629" w14:textId="77777777" w:rsidR="00F10228" w:rsidRDefault="00F10228" w:rsidP="00F10228">
      <w:pPr>
        <w:jc w:val="center"/>
        <w:rPr>
          <w:b/>
          <w:bCs/>
          <w:sz w:val="24"/>
          <w:szCs w:val="24"/>
        </w:rPr>
      </w:pPr>
    </w:p>
    <w:p w14:paraId="03427BBF" w14:textId="77777777" w:rsidR="00F10228" w:rsidRDefault="00F10228" w:rsidP="00F10228">
      <w:pPr>
        <w:jc w:val="center"/>
        <w:rPr>
          <w:b/>
          <w:bCs/>
          <w:sz w:val="24"/>
          <w:szCs w:val="24"/>
        </w:rPr>
      </w:pPr>
    </w:p>
    <w:p w14:paraId="055B4195" w14:textId="77777777" w:rsidR="00F10228" w:rsidRDefault="00F10228" w:rsidP="00F10228">
      <w:pPr>
        <w:jc w:val="center"/>
        <w:rPr>
          <w:b/>
          <w:bCs/>
          <w:sz w:val="24"/>
          <w:szCs w:val="24"/>
        </w:rPr>
      </w:pPr>
    </w:p>
    <w:p w14:paraId="3D50F70F" w14:textId="77777777" w:rsidR="00F10228" w:rsidRDefault="00F10228" w:rsidP="00F10228">
      <w:pPr>
        <w:jc w:val="center"/>
        <w:rPr>
          <w:b/>
          <w:bCs/>
          <w:sz w:val="24"/>
          <w:szCs w:val="24"/>
        </w:rPr>
      </w:pPr>
    </w:p>
    <w:p w14:paraId="5EC7289E" w14:textId="77777777" w:rsidR="00F10228" w:rsidRDefault="00F10228" w:rsidP="00F10228">
      <w:pPr>
        <w:jc w:val="center"/>
        <w:rPr>
          <w:b/>
          <w:bCs/>
          <w:sz w:val="24"/>
          <w:szCs w:val="24"/>
        </w:rPr>
      </w:pPr>
    </w:p>
    <w:p w14:paraId="3003350C" w14:textId="77777777" w:rsidR="00F10228" w:rsidRDefault="00F10228" w:rsidP="00F10228">
      <w:pPr>
        <w:jc w:val="center"/>
        <w:rPr>
          <w:b/>
          <w:bCs/>
          <w:sz w:val="24"/>
          <w:szCs w:val="24"/>
        </w:rPr>
      </w:pPr>
    </w:p>
    <w:p w14:paraId="351E1ED1" w14:textId="77777777" w:rsidR="00F10228" w:rsidRDefault="00F10228" w:rsidP="00F10228">
      <w:pPr>
        <w:jc w:val="center"/>
        <w:rPr>
          <w:b/>
          <w:bCs/>
          <w:sz w:val="24"/>
          <w:szCs w:val="24"/>
        </w:rPr>
      </w:pPr>
    </w:p>
    <w:p w14:paraId="5904D929" w14:textId="77777777" w:rsidR="00F10228" w:rsidRDefault="00F10228" w:rsidP="00F10228">
      <w:pPr>
        <w:jc w:val="center"/>
        <w:rPr>
          <w:b/>
          <w:bCs/>
          <w:sz w:val="24"/>
          <w:szCs w:val="24"/>
        </w:rPr>
      </w:pPr>
    </w:p>
    <w:p w14:paraId="268999A5" w14:textId="77777777" w:rsidR="00F10228" w:rsidRDefault="00F10228" w:rsidP="00F10228">
      <w:pPr>
        <w:jc w:val="center"/>
        <w:rPr>
          <w:b/>
          <w:bCs/>
          <w:sz w:val="24"/>
          <w:szCs w:val="24"/>
        </w:rPr>
      </w:pPr>
    </w:p>
    <w:p w14:paraId="0AA43234" w14:textId="77777777" w:rsidR="00F10228" w:rsidRDefault="00F10228" w:rsidP="00F10228">
      <w:pPr>
        <w:jc w:val="center"/>
        <w:rPr>
          <w:b/>
          <w:bCs/>
          <w:sz w:val="24"/>
          <w:szCs w:val="24"/>
        </w:rPr>
      </w:pPr>
    </w:p>
    <w:p w14:paraId="5D6697B5" w14:textId="77777777" w:rsidR="00F10228" w:rsidRDefault="00F10228" w:rsidP="00F10228">
      <w:pPr>
        <w:jc w:val="center"/>
        <w:rPr>
          <w:b/>
          <w:bCs/>
          <w:sz w:val="24"/>
          <w:szCs w:val="24"/>
        </w:rPr>
      </w:pPr>
    </w:p>
    <w:p w14:paraId="26C2D912" w14:textId="77777777" w:rsidR="00F10228" w:rsidRDefault="00F10228" w:rsidP="00F10228">
      <w:pPr>
        <w:jc w:val="center"/>
        <w:rPr>
          <w:b/>
          <w:bCs/>
          <w:sz w:val="24"/>
          <w:szCs w:val="24"/>
        </w:rPr>
      </w:pPr>
    </w:p>
    <w:p w14:paraId="2AA385AE" w14:textId="77777777" w:rsidR="00F10228" w:rsidRDefault="00F10228" w:rsidP="00070667">
      <w:pPr>
        <w:rPr>
          <w:b/>
          <w:bCs/>
          <w:sz w:val="24"/>
          <w:szCs w:val="24"/>
        </w:rPr>
      </w:pPr>
    </w:p>
    <w:p w14:paraId="029D43E9" w14:textId="177629D1" w:rsidR="008A50CB" w:rsidRPr="005C4C9C" w:rsidRDefault="00F10228" w:rsidP="00F10228">
      <w:pPr>
        <w:pStyle w:val="ListParagraph"/>
        <w:numPr>
          <w:ilvl w:val="0"/>
          <w:numId w:val="4"/>
        </w:numPr>
        <w:rPr>
          <w:b/>
          <w:bCs/>
          <w:sz w:val="28"/>
          <w:szCs w:val="28"/>
        </w:rPr>
      </w:pPr>
      <w:r w:rsidRPr="005C4C9C">
        <w:rPr>
          <w:b/>
          <w:bCs/>
          <w:sz w:val="28"/>
          <w:szCs w:val="28"/>
        </w:rPr>
        <w:t>Introduction</w:t>
      </w:r>
    </w:p>
    <w:p w14:paraId="6203C31F" w14:textId="03321E4C" w:rsidR="00F10228" w:rsidRDefault="00F10228" w:rsidP="00F10228">
      <w:pPr>
        <w:jc w:val="both"/>
      </w:pPr>
      <w:r>
        <w:t>This paper proposes a customized P2P (peer-to-peer) communication protocol implemented over UDP (User Datagram Protocol). This protocol has been designed to establish a connection between two nodes, agree on the parameters of such connection, and allow reliable data transmission, ensuring integrity and retransmission in case of errors. A detailed description of the proposed mechanisms for message integrity verification, data retransmission in case of errors, maintenance of the active connection, and fault simulation is included.</w:t>
      </w:r>
    </w:p>
    <w:p w14:paraId="2D3D55D3" w14:textId="4F58B9A2" w:rsidR="005C4C9C" w:rsidRPr="005C4C9C" w:rsidRDefault="00F10228" w:rsidP="005C4C9C">
      <w:pPr>
        <w:pStyle w:val="ListParagraph"/>
        <w:numPr>
          <w:ilvl w:val="0"/>
          <w:numId w:val="4"/>
        </w:numPr>
        <w:jc w:val="both"/>
        <w:rPr>
          <w:b/>
          <w:bCs/>
          <w:sz w:val="28"/>
          <w:szCs w:val="28"/>
        </w:rPr>
      </w:pPr>
      <w:r w:rsidRPr="005C4C9C">
        <w:rPr>
          <w:b/>
          <w:bCs/>
          <w:sz w:val="28"/>
          <w:szCs w:val="28"/>
        </w:rPr>
        <w:t>Structure of the protocol</w:t>
      </w:r>
    </w:p>
    <w:p w14:paraId="5FD440E0" w14:textId="37563F4F" w:rsidR="005C4C9C" w:rsidRPr="005C4C9C" w:rsidRDefault="005C4C9C" w:rsidP="005C4C9C">
      <w:pPr>
        <w:ind w:firstLine="720"/>
        <w:rPr>
          <w:b/>
          <w:bCs/>
          <w:i/>
          <w:iCs/>
          <w:sz w:val="24"/>
          <w:szCs w:val="24"/>
        </w:rPr>
      </w:pPr>
      <w:r w:rsidRPr="005C4C9C">
        <w:rPr>
          <w:b/>
          <w:bCs/>
          <w:i/>
          <w:iCs/>
          <w:sz w:val="24"/>
          <w:szCs w:val="24"/>
        </w:rPr>
        <w:t>2.1  Protocol Header</w:t>
      </w:r>
    </w:p>
    <w:p w14:paraId="6F3AEAA6" w14:textId="53DB8FC3" w:rsidR="00F10228" w:rsidRDefault="00F10228" w:rsidP="005C4C9C">
      <w:pPr>
        <w:jc w:val="both"/>
      </w:pPr>
      <w:r w:rsidRPr="00F10228">
        <w:t xml:space="preserve">The proposed P2P protocol is based on </w:t>
      </w:r>
      <w:r w:rsidR="005C4C9C">
        <w:t xml:space="preserve">exchanging </w:t>
      </w:r>
      <w:r w:rsidRPr="00F10228">
        <w:t>packets with a specific format. The header of each packet will include the following fields:</w:t>
      </w:r>
    </w:p>
    <w:p w14:paraId="128922BC" w14:textId="77777777" w:rsidR="00F10228" w:rsidRPr="00F10228" w:rsidRDefault="00F10228" w:rsidP="00F10228">
      <w:pPr>
        <w:pStyle w:val="ListParagraph"/>
        <w:ind w:left="1080"/>
        <w:jc w:val="both"/>
      </w:pPr>
    </w:p>
    <w:tbl>
      <w:tblPr>
        <w:tblStyle w:val="TableGrid"/>
        <w:tblW w:w="0" w:type="auto"/>
        <w:tblLook w:val="04A0" w:firstRow="1" w:lastRow="0" w:firstColumn="1" w:lastColumn="0" w:noHBand="0" w:noVBand="1"/>
      </w:tblPr>
      <w:tblGrid>
        <w:gridCol w:w="3005"/>
        <w:gridCol w:w="3005"/>
        <w:gridCol w:w="3006"/>
      </w:tblGrid>
      <w:tr w:rsidR="00F10228" w14:paraId="451136C0" w14:textId="77777777" w:rsidTr="00F10228">
        <w:tc>
          <w:tcPr>
            <w:tcW w:w="3005" w:type="dxa"/>
            <w:shd w:val="clear" w:color="auto" w:fill="262626" w:themeFill="text1" w:themeFillTint="D9"/>
          </w:tcPr>
          <w:p w14:paraId="21FB5B4C" w14:textId="0ACA0A5C" w:rsidR="00F10228" w:rsidRDefault="00F10228" w:rsidP="00F10228">
            <w:pPr>
              <w:jc w:val="center"/>
            </w:pPr>
            <w:r>
              <w:t>Field</w:t>
            </w:r>
          </w:p>
        </w:tc>
        <w:tc>
          <w:tcPr>
            <w:tcW w:w="3005" w:type="dxa"/>
            <w:shd w:val="clear" w:color="auto" w:fill="262626" w:themeFill="text1" w:themeFillTint="D9"/>
          </w:tcPr>
          <w:p w14:paraId="42EA361F" w14:textId="686CD676" w:rsidR="00F10228" w:rsidRDefault="00F10228" w:rsidP="00F10228">
            <w:pPr>
              <w:jc w:val="center"/>
            </w:pPr>
            <w:r>
              <w:t>Description</w:t>
            </w:r>
          </w:p>
        </w:tc>
        <w:tc>
          <w:tcPr>
            <w:tcW w:w="3006" w:type="dxa"/>
            <w:shd w:val="clear" w:color="auto" w:fill="262626" w:themeFill="text1" w:themeFillTint="D9"/>
          </w:tcPr>
          <w:p w14:paraId="2E2B0FFD" w14:textId="525CAE6D" w:rsidR="00F10228" w:rsidRDefault="00F10228" w:rsidP="00F10228">
            <w:pPr>
              <w:jc w:val="center"/>
            </w:pPr>
            <w:r>
              <w:t>Size (bytes)</w:t>
            </w:r>
          </w:p>
        </w:tc>
      </w:tr>
      <w:tr w:rsidR="00F10228" w14:paraId="28694173" w14:textId="77777777" w:rsidTr="00F10228">
        <w:tc>
          <w:tcPr>
            <w:tcW w:w="3005" w:type="dxa"/>
          </w:tcPr>
          <w:p w14:paraId="406E356C" w14:textId="29985810" w:rsidR="00F10228" w:rsidRDefault="00F10228" w:rsidP="00F10228">
            <w:pPr>
              <w:jc w:val="center"/>
            </w:pPr>
            <w:r>
              <w:t>Version</w:t>
            </w:r>
          </w:p>
        </w:tc>
        <w:tc>
          <w:tcPr>
            <w:tcW w:w="3005" w:type="dxa"/>
          </w:tcPr>
          <w:p w14:paraId="5F04499F" w14:textId="1B92E25D" w:rsidR="00F10228" w:rsidRDefault="00F10228" w:rsidP="00F10228">
            <w:pPr>
              <w:jc w:val="center"/>
            </w:pPr>
            <w:r>
              <w:t>Protocol version</w:t>
            </w:r>
          </w:p>
        </w:tc>
        <w:tc>
          <w:tcPr>
            <w:tcW w:w="3006" w:type="dxa"/>
          </w:tcPr>
          <w:p w14:paraId="42894D5A" w14:textId="3A26A781" w:rsidR="00F10228" w:rsidRDefault="00F10228" w:rsidP="00F10228">
            <w:pPr>
              <w:jc w:val="center"/>
            </w:pPr>
            <w:r>
              <w:t>1</w:t>
            </w:r>
          </w:p>
        </w:tc>
      </w:tr>
      <w:tr w:rsidR="00F10228" w14:paraId="2CD0332D" w14:textId="77777777" w:rsidTr="00F10228">
        <w:tc>
          <w:tcPr>
            <w:tcW w:w="3005" w:type="dxa"/>
          </w:tcPr>
          <w:p w14:paraId="6900A4C1" w14:textId="05D5E523" w:rsidR="00F10228" w:rsidRDefault="00F10228" w:rsidP="00F10228">
            <w:pPr>
              <w:jc w:val="center"/>
            </w:pPr>
            <w:r>
              <w:t xml:space="preserve">Length </w:t>
            </w:r>
          </w:p>
        </w:tc>
        <w:tc>
          <w:tcPr>
            <w:tcW w:w="3005" w:type="dxa"/>
          </w:tcPr>
          <w:p w14:paraId="58BD60FF" w14:textId="7597A59E" w:rsidR="00F10228" w:rsidRDefault="00F10228" w:rsidP="00F10228">
            <w:pPr>
              <w:jc w:val="center"/>
            </w:pPr>
            <w:r w:rsidRPr="00F10228">
              <w:t>Package size, including header</w:t>
            </w:r>
          </w:p>
        </w:tc>
        <w:tc>
          <w:tcPr>
            <w:tcW w:w="3006" w:type="dxa"/>
          </w:tcPr>
          <w:p w14:paraId="743EEB27" w14:textId="55B99B74" w:rsidR="00F10228" w:rsidRDefault="00F10228" w:rsidP="00F10228">
            <w:pPr>
              <w:jc w:val="center"/>
            </w:pPr>
            <w:r>
              <w:t>2</w:t>
            </w:r>
          </w:p>
        </w:tc>
      </w:tr>
      <w:tr w:rsidR="00F10228" w14:paraId="1015EFCC" w14:textId="77777777" w:rsidTr="00F10228">
        <w:tc>
          <w:tcPr>
            <w:tcW w:w="3005" w:type="dxa"/>
          </w:tcPr>
          <w:p w14:paraId="4A481080" w14:textId="72E2CDB1" w:rsidR="00F10228" w:rsidRDefault="00F10228" w:rsidP="00F10228">
            <w:pPr>
              <w:jc w:val="center"/>
            </w:pPr>
            <w:r w:rsidRPr="00F10228">
              <w:t>Message ID</w:t>
            </w:r>
          </w:p>
        </w:tc>
        <w:tc>
          <w:tcPr>
            <w:tcW w:w="3005" w:type="dxa"/>
          </w:tcPr>
          <w:p w14:paraId="49ADDF75" w14:textId="0E15EE25" w:rsidR="00F10228" w:rsidRDefault="00F10228" w:rsidP="00F10228">
            <w:pPr>
              <w:jc w:val="center"/>
            </w:pPr>
            <w:r w:rsidRPr="00F10228">
              <w:t>Unique identifier to distinguish messages</w:t>
            </w:r>
          </w:p>
        </w:tc>
        <w:tc>
          <w:tcPr>
            <w:tcW w:w="3006" w:type="dxa"/>
          </w:tcPr>
          <w:p w14:paraId="2E6266FE" w14:textId="6927BC36" w:rsidR="00F10228" w:rsidRDefault="00F10228" w:rsidP="00F10228">
            <w:pPr>
              <w:jc w:val="center"/>
            </w:pPr>
            <w:r>
              <w:t>2</w:t>
            </w:r>
          </w:p>
        </w:tc>
      </w:tr>
      <w:tr w:rsidR="00F10228" w14:paraId="037A276B" w14:textId="77777777" w:rsidTr="00F10228">
        <w:tc>
          <w:tcPr>
            <w:tcW w:w="3005" w:type="dxa"/>
          </w:tcPr>
          <w:p w14:paraId="349D3090" w14:textId="22BFD344" w:rsidR="00F10228" w:rsidRDefault="00F10228" w:rsidP="00F10228">
            <w:pPr>
              <w:jc w:val="center"/>
            </w:pPr>
            <w:r w:rsidRPr="00F10228">
              <w:t>Current Fragment</w:t>
            </w:r>
          </w:p>
        </w:tc>
        <w:tc>
          <w:tcPr>
            <w:tcW w:w="3005" w:type="dxa"/>
          </w:tcPr>
          <w:p w14:paraId="0D5CDAC8" w14:textId="5C49BB5B" w:rsidR="00F10228" w:rsidRDefault="00F10228" w:rsidP="00F10228">
            <w:pPr>
              <w:jc w:val="center"/>
            </w:pPr>
            <w:r w:rsidRPr="00F10228">
              <w:t>Current fragment number if fragmented</w:t>
            </w:r>
          </w:p>
        </w:tc>
        <w:tc>
          <w:tcPr>
            <w:tcW w:w="3006" w:type="dxa"/>
          </w:tcPr>
          <w:p w14:paraId="3E41F5A9" w14:textId="346C4C71" w:rsidR="00F10228" w:rsidRDefault="00F10228" w:rsidP="00F10228">
            <w:pPr>
              <w:jc w:val="center"/>
            </w:pPr>
            <w:r>
              <w:t>1</w:t>
            </w:r>
          </w:p>
        </w:tc>
      </w:tr>
      <w:tr w:rsidR="00F10228" w14:paraId="4A01B17D" w14:textId="77777777" w:rsidTr="00F10228">
        <w:tc>
          <w:tcPr>
            <w:tcW w:w="3005" w:type="dxa"/>
          </w:tcPr>
          <w:p w14:paraId="0046F13E" w14:textId="3A378B9B" w:rsidR="00F10228" w:rsidRDefault="00F10228" w:rsidP="00F10228">
            <w:pPr>
              <w:tabs>
                <w:tab w:val="left" w:pos="792"/>
              </w:tabs>
            </w:pPr>
            <w:r>
              <w:tab/>
            </w:r>
            <w:r w:rsidRPr="00F10228">
              <w:t>Total Fragments</w:t>
            </w:r>
          </w:p>
        </w:tc>
        <w:tc>
          <w:tcPr>
            <w:tcW w:w="3005" w:type="dxa"/>
          </w:tcPr>
          <w:p w14:paraId="3CA181EF" w14:textId="72E47AB3" w:rsidR="00F10228" w:rsidRDefault="005C4C9C" w:rsidP="00F10228">
            <w:pPr>
              <w:jc w:val="center"/>
            </w:pPr>
            <w:r w:rsidRPr="005C4C9C">
              <w:t>Total number of fragments</w:t>
            </w:r>
          </w:p>
        </w:tc>
        <w:tc>
          <w:tcPr>
            <w:tcW w:w="3006" w:type="dxa"/>
          </w:tcPr>
          <w:p w14:paraId="1B028053" w14:textId="39BD6950" w:rsidR="00F10228" w:rsidRDefault="00F10228" w:rsidP="00F10228">
            <w:pPr>
              <w:jc w:val="center"/>
            </w:pPr>
            <w:r>
              <w:t>1</w:t>
            </w:r>
          </w:p>
        </w:tc>
      </w:tr>
      <w:tr w:rsidR="00F10228" w14:paraId="5B5C4F67" w14:textId="77777777" w:rsidTr="00F10228">
        <w:tc>
          <w:tcPr>
            <w:tcW w:w="3005" w:type="dxa"/>
          </w:tcPr>
          <w:p w14:paraId="3E02F13C" w14:textId="7CB9ABD4" w:rsidR="00F10228" w:rsidRDefault="00F10228" w:rsidP="00F10228">
            <w:pPr>
              <w:jc w:val="center"/>
            </w:pPr>
            <w:r w:rsidRPr="00F10228">
              <w:t>Message Type</w:t>
            </w:r>
          </w:p>
        </w:tc>
        <w:tc>
          <w:tcPr>
            <w:tcW w:w="3005" w:type="dxa"/>
          </w:tcPr>
          <w:p w14:paraId="11ED690F" w14:textId="3C3AA0C4" w:rsidR="00F10228" w:rsidRDefault="00DA785F" w:rsidP="00F10228">
            <w:pPr>
              <w:jc w:val="center"/>
            </w:pPr>
            <w:r w:rsidRPr="00DA785F">
              <w:t>Type of message sent: data, control, error, retransmission, etc.</w:t>
            </w:r>
          </w:p>
        </w:tc>
        <w:tc>
          <w:tcPr>
            <w:tcW w:w="3006" w:type="dxa"/>
          </w:tcPr>
          <w:p w14:paraId="5BE42B41" w14:textId="327DE8DF" w:rsidR="00F10228" w:rsidRDefault="00F10228" w:rsidP="00F10228">
            <w:pPr>
              <w:jc w:val="center"/>
            </w:pPr>
            <w:r>
              <w:t>1</w:t>
            </w:r>
          </w:p>
        </w:tc>
      </w:tr>
      <w:tr w:rsidR="00F10228" w14:paraId="3D397CEF" w14:textId="77777777" w:rsidTr="00F10228">
        <w:tc>
          <w:tcPr>
            <w:tcW w:w="3005" w:type="dxa"/>
          </w:tcPr>
          <w:p w14:paraId="0FB9AA85" w14:textId="3E9A3190" w:rsidR="00F10228" w:rsidRDefault="00F10228" w:rsidP="00F10228">
            <w:pPr>
              <w:jc w:val="center"/>
            </w:pPr>
            <w:r>
              <w:t>Checksum</w:t>
            </w:r>
          </w:p>
        </w:tc>
        <w:tc>
          <w:tcPr>
            <w:tcW w:w="3005" w:type="dxa"/>
          </w:tcPr>
          <w:p w14:paraId="60CF68D0" w14:textId="5A4D516A" w:rsidR="00F10228" w:rsidRDefault="005C4C9C" w:rsidP="00F10228">
            <w:pPr>
              <w:jc w:val="center"/>
            </w:pPr>
            <w:r w:rsidRPr="005C4C9C">
              <w:t>Checksum to ensure completeness</w:t>
            </w:r>
          </w:p>
        </w:tc>
        <w:tc>
          <w:tcPr>
            <w:tcW w:w="3006" w:type="dxa"/>
          </w:tcPr>
          <w:p w14:paraId="0FF4CBC2" w14:textId="235B7F71" w:rsidR="00F10228" w:rsidRDefault="00F10228" w:rsidP="00F10228">
            <w:pPr>
              <w:jc w:val="center"/>
            </w:pPr>
            <w:r>
              <w:t>2</w:t>
            </w:r>
          </w:p>
        </w:tc>
      </w:tr>
      <w:tr w:rsidR="00F10228" w14:paraId="58435517" w14:textId="77777777" w:rsidTr="00F10228">
        <w:tc>
          <w:tcPr>
            <w:tcW w:w="3005" w:type="dxa"/>
          </w:tcPr>
          <w:p w14:paraId="7F5F06BE" w14:textId="5CA6E005" w:rsidR="00F10228" w:rsidRDefault="00F10228" w:rsidP="00F10228">
            <w:pPr>
              <w:jc w:val="center"/>
            </w:pPr>
            <w:r>
              <w:t>Data</w:t>
            </w:r>
          </w:p>
        </w:tc>
        <w:tc>
          <w:tcPr>
            <w:tcW w:w="3005" w:type="dxa"/>
          </w:tcPr>
          <w:p w14:paraId="7B92AF8A" w14:textId="538D5738" w:rsidR="00F10228" w:rsidRDefault="005C4C9C" w:rsidP="00F10228">
            <w:pPr>
              <w:jc w:val="center"/>
            </w:pPr>
            <w:r w:rsidRPr="005C4C9C">
              <w:t>Message data (variable)</w:t>
            </w:r>
          </w:p>
        </w:tc>
        <w:tc>
          <w:tcPr>
            <w:tcW w:w="3006" w:type="dxa"/>
          </w:tcPr>
          <w:p w14:paraId="45653F89" w14:textId="75FA08D2" w:rsidR="00F10228" w:rsidRDefault="005C4C9C" w:rsidP="00F10228">
            <w:pPr>
              <w:jc w:val="center"/>
            </w:pPr>
            <w:r>
              <w:t>V</w:t>
            </w:r>
            <w:r w:rsidR="00F10228">
              <w:t>ariable</w:t>
            </w:r>
          </w:p>
        </w:tc>
      </w:tr>
    </w:tbl>
    <w:p w14:paraId="45615B45" w14:textId="77777777" w:rsidR="00F10228" w:rsidRDefault="00F10228" w:rsidP="005C4C9C"/>
    <w:p w14:paraId="5A174A1D" w14:textId="3FF19640" w:rsidR="005C4C9C" w:rsidRDefault="005C4C9C" w:rsidP="005C4C9C">
      <w:pPr>
        <w:ind w:firstLine="720"/>
        <w:rPr>
          <w:b/>
          <w:bCs/>
          <w:i/>
          <w:iCs/>
          <w:sz w:val="24"/>
          <w:szCs w:val="24"/>
        </w:rPr>
      </w:pPr>
      <w:r w:rsidRPr="005C4C9C">
        <w:rPr>
          <w:b/>
          <w:bCs/>
          <w:i/>
          <w:iCs/>
          <w:sz w:val="24"/>
          <w:szCs w:val="24"/>
        </w:rPr>
        <w:t>2.2  Data Fragmentation</w:t>
      </w:r>
    </w:p>
    <w:p w14:paraId="23E833AF" w14:textId="151CEF6F" w:rsidR="005C4C9C" w:rsidRPr="005C4C9C" w:rsidRDefault="005C4C9C" w:rsidP="005C4C9C">
      <w:pPr>
        <w:ind w:left="720"/>
      </w:pPr>
      <w:r w:rsidRPr="005C4C9C">
        <w:t xml:space="preserve">Because messages may be too large to be sent in a single packet, the protocol allows the data to </w:t>
      </w:r>
      <w:r w:rsidR="008F16D5">
        <w:t xml:space="preserve"> </w:t>
      </w:r>
      <w:r w:rsidRPr="005C4C9C">
        <w:t>be fragmented into smaller parts. This is particularly useful when the packet size exceeds the limit of the underlying protocol (in this case, UDP).</w:t>
      </w:r>
    </w:p>
    <w:p w14:paraId="6FCFF4EC" w14:textId="3ABF3A4C" w:rsidR="005C4C9C" w:rsidRPr="005C4C9C" w:rsidRDefault="005C4C9C" w:rsidP="005C4C9C">
      <w:pPr>
        <w:ind w:left="720"/>
      </w:pPr>
      <w:r w:rsidRPr="005C4C9C">
        <w:t>The Current Fragment field indicates the index of the current fragment. The Total Fragments field indicates how many fragments make up the original message.</w:t>
      </w:r>
    </w:p>
    <w:p w14:paraId="4002C732" w14:textId="17F3E491" w:rsidR="005C4C9C" w:rsidRPr="005C4C9C" w:rsidRDefault="005C4C9C" w:rsidP="005C4C9C">
      <w:pPr>
        <w:ind w:left="720"/>
      </w:pPr>
      <w:r w:rsidRPr="005C4C9C">
        <w:t>The receiver reconstructs the message from the received fragments, verifying that all fragments have been received before processing the message.</w:t>
      </w:r>
    </w:p>
    <w:p w14:paraId="42E2AF74" w14:textId="6CD43727" w:rsidR="005C4C9C" w:rsidRPr="005C4C9C" w:rsidRDefault="005C4C9C" w:rsidP="005C4C9C">
      <w:pPr>
        <w:ind w:firstLine="720"/>
        <w:rPr>
          <w:b/>
          <w:bCs/>
          <w:i/>
          <w:iCs/>
        </w:rPr>
      </w:pPr>
      <w:r w:rsidRPr="005C4C9C">
        <w:rPr>
          <w:b/>
          <w:bCs/>
          <w:i/>
          <w:iCs/>
          <w:sz w:val="24"/>
          <w:szCs w:val="24"/>
        </w:rPr>
        <w:t>2.3 Integrity Verification</w:t>
      </w:r>
    </w:p>
    <w:p w14:paraId="344EFA94" w14:textId="6408F9FD" w:rsidR="008A50CB" w:rsidRDefault="005C4C9C" w:rsidP="005C4C9C">
      <w:pPr>
        <w:ind w:left="720"/>
      </w:pPr>
      <w:r w:rsidRPr="005C4C9C">
        <w:t xml:space="preserve">To verify the integrity of transmitted messages, the CRC16 algorithm is used. The checksum is calculated and inserted in the packet header. When a message is received, the receiver </w:t>
      </w:r>
      <w:r w:rsidRPr="005C4C9C">
        <w:lastRenderedPageBreak/>
        <w:t>recalculates the CRC16 on the received content and compares it with the checksum sent. If the values do not match, the receiver requests a retransmission.</w:t>
      </w:r>
    </w:p>
    <w:p w14:paraId="7C0A65BB" w14:textId="2D89978F" w:rsidR="005C4C9C" w:rsidRDefault="005C4C9C" w:rsidP="005C4C9C">
      <w:pPr>
        <w:ind w:left="720"/>
        <w:rPr>
          <w:b/>
          <w:bCs/>
          <w:i/>
          <w:iCs/>
          <w:sz w:val="24"/>
          <w:szCs w:val="24"/>
        </w:rPr>
      </w:pPr>
      <w:r w:rsidRPr="005C4C9C">
        <w:rPr>
          <w:b/>
          <w:bCs/>
          <w:i/>
          <w:iCs/>
          <w:sz w:val="24"/>
          <w:szCs w:val="24"/>
        </w:rPr>
        <w:t>2.4 Message Retransmission (</w:t>
      </w:r>
      <w:r w:rsidR="001A2C98" w:rsidRPr="001A2C98">
        <w:rPr>
          <w:b/>
          <w:bCs/>
          <w:i/>
          <w:iCs/>
          <w:sz w:val="24"/>
          <w:szCs w:val="24"/>
        </w:rPr>
        <w:t>W&amp;S</w:t>
      </w:r>
      <w:r w:rsidRPr="005C4C9C">
        <w:rPr>
          <w:b/>
          <w:bCs/>
          <w:i/>
          <w:iCs/>
          <w:sz w:val="24"/>
          <w:szCs w:val="24"/>
        </w:rPr>
        <w:t>)</w:t>
      </w:r>
    </w:p>
    <w:p w14:paraId="4C00263B" w14:textId="105702A4" w:rsidR="001A2C98" w:rsidRDefault="001A2C98" w:rsidP="001A2C98">
      <w:pPr>
        <w:ind w:left="720"/>
      </w:pPr>
      <w:r>
        <w:t>The protocol uses the Wait and Stop (W&amp;S) method for retransmission of lost or damaged messages. Instead of using explicit acknowledgment (ACK) messages, the W&amp;S mechanism ensures that the sender waits for an implicit acknowledgment before sending the next message. The operation of this mechanism is described below:</w:t>
      </w:r>
    </w:p>
    <w:p w14:paraId="4B11819F" w14:textId="750D0001" w:rsidR="001A2C98" w:rsidRDefault="001A2C98" w:rsidP="001A2C98">
      <w:pPr>
        <w:pStyle w:val="ListParagraph"/>
        <w:numPr>
          <w:ilvl w:val="0"/>
          <w:numId w:val="6"/>
        </w:numPr>
      </w:pPr>
      <w:r w:rsidRPr="001A2C98">
        <w:rPr>
          <w:b/>
          <w:bCs/>
        </w:rPr>
        <w:t>Message sending</w:t>
      </w:r>
      <w:r>
        <w:t>: the sender node sends a message and then enters a waiting state. It cannot send a new message until the transmission of the previous message is completed.</w:t>
      </w:r>
    </w:p>
    <w:p w14:paraId="046DCFA4" w14:textId="0EC60992" w:rsidR="001A2C98" w:rsidRDefault="001A2C98" w:rsidP="001A2C98">
      <w:pPr>
        <w:pStyle w:val="ListParagraph"/>
        <w:numPr>
          <w:ilvl w:val="0"/>
          <w:numId w:val="6"/>
        </w:numPr>
      </w:pPr>
      <w:r w:rsidRPr="001A2C98">
        <w:rPr>
          <w:b/>
          <w:bCs/>
        </w:rPr>
        <w:t>Implicit confirmation</w:t>
      </w:r>
      <w:r>
        <w:t>: The sender waits for the receiver to respond with the next data message. The reception of this message is interpreted by the sender as an implicit confirmation that the previous message was received correctly.</w:t>
      </w:r>
    </w:p>
    <w:p w14:paraId="03C36C92" w14:textId="77777777" w:rsidR="001A2C98" w:rsidRDefault="001A2C98" w:rsidP="001A2C98">
      <w:pPr>
        <w:pStyle w:val="ListParagraph"/>
        <w:numPr>
          <w:ilvl w:val="0"/>
          <w:numId w:val="6"/>
        </w:numPr>
      </w:pPr>
      <w:r w:rsidRPr="001A2C98">
        <w:rPr>
          <w:b/>
          <w:bCs/>
        </w:rPr>
        <w:t>Timeout</w:t>
      </w:r>
      <w:r>
        <w:t>: If the sender does not receive any response from the receiver within a predefined time, it assumes that the message has been lost or that the receiver has failed. In this case, the sender resends the same message and restarts the wait timer.</w:t>
      </w:r>
    </w:p>
    <w:p w14:paraId="7B28D408" w14:textId="77777777" w:rsidR="001A2C98" w:rsidRDefault="001A2C98" w:rsidP="001A2C98">
      <w:pPr>
        <w:ind w:left="720"/>
      </w:pPr>
    </w:p>
    <w:p w14:paraId="5A6FF86A" w14:textId="1499ED13" w:rsidR="00DA785F" w:rsidRDefault="001A2C98" w:rsidP="001A2C98">
      <w:pPr>
        <w:ind w:left="720"/>
        <w:rPr>
          <w:b/>
          <w:bCs/>
          <w:i/>
          <w:iCs/>
          <w:sz w:val="24"/>
          <w:szCs w:val="24"/>
        </w:rPr>
      </w:pPr>
      <w:r>
        <w:t>Message retransmission: In case the timer expires without receiving a response, the message will be resent until the receiving node sends its data message, acting as an implicit acknowledgment.</w:t>
      </w:r>
      <w:r w:rsidRPr="007969F4">
        <w:rPr>
          <w:b/>
          <w:bCs/>
          <w:i/>
          <w:iCs/>
          <w:sz w:val="24"/>
          <w:szCs w:val="24"/>
        </w:rPr>
        <w:t xml:space="preserve"> </w:t>
      </w:r>
    </w:p>
    <w:p w14:paraId="3DF95F1B" w14:textId="6D36628F" w:rsidR="007969F4" w:rsidRDefault="007969F4" w:rsidP="001A2C98">
      <w:pPr>
        <w:ind w:left="720"/>
        <w:rPr>
          <w:b/>
          <w:bCs/>
          <w:i/>
          <w:iCs/>
          <w:sz w:val="24"/>
          <w:szCs w:val="24"/>
        </w:rPr>
      </w:pPr>
      <w:r w:rsidRPr="007969F4">
        <w:rPr>
          <w:b/>
          <w:bCs/>
          <w:i/>
          <w:iCs/>
          <w:sz w:val="24"/>
          <w:szCs w:val="24"/>
        </w:rPr>
        <w:t>2.5 Connection Control and Keep-Alive</w:t>
      </w:r>
    </w:p>
    <w:p w14:paraId="54B47821" w14:textId="068C33EF" w:rsidR="007969F4" w:rsidRPr="007969F4" w:rsidRDefault="007969F4" w:rsidP="007969F4">
      <w:pPr>
        <w:ind w:left="720"/>
      </w:pPr>
      <w:r w:rsidRPr="007969F4">
        <w:t>The protocol implements a Keep-Alive mechanism to maintain the connection between the nodes when no data is actively being sent. If one of the nodes does not receive a Keep-Alive message within a time interval, it assumes that the remote node has disconnected.</w:t>
      </w:r>
    </w:p>
    <w:p w14:paraId="3F6B0CCE" w14:textId="60AF8A4B" w:rsidR="007969F4" w:rsidRPr="007969F4" w:rsidRDefault="007969F4" w:rsidP="007969F4">
      <w:pPr>
        <w:ind w:left="720"/>
      </w:pPr>
      <w:r w:rsidRPr="007969F4">
        <w:t>Keep-Alive messages are empty packets with a specific message type (e.g., Message Type = 2).</w:t>
      </w:r>
      <w:r>
        <w:t xml:space="preserve"> </w:t>
      </w:r>
      <w:r w:rsidRPr="007969F4">
        <w:t>If a Keep-Alive is not received within the expected time, the node may decide to terminate the connection.</w:t>
      </w:r>
    </w:p>
    <w:p w14:paraId="11A6D389" w14:textId="779057C2" w:rsidR="008A50CB" w:rsidRDefault="007969F4">
      <w:pPr>
        <w:rPr>
          <w:b/>
          <w:bCs/>
          <w:i/>
          <w:iCs/>
          <w:sz w:val="24"/>
          <w:szCs w:val="24"/>
        </w:rPr>
      </w:pPr>
      <w:r>
        <w:tab/>
      </w:r>
      <w:r w:rsidRPr="007969F4">
        <w:rPr>
          <w:b/>
          <w:bCs/>
          <w:i/>
          <w:iCs/>
          <w:sz w:val="24"/>
          <w:szCs w:val="24"/>
        </w:rPr>
        <w:t>2.6 Error Simulation</w:t>
      </w:r>
    </w:p>
    <w:p w14:paraId="367603F9" w14:textId="5A33A30C" w:rsidR="007969F4" w:rsidRPr="007969F4" w:rsidRDefault="007969F4" w:rsidP="007969F4">
      <w:pPr>
        <w:ind w:left="720"/>
      </w:pPr>
      <w:r w:rsidRPr="007969F4">
        <w:t>To simulate transmission errors and test the protocol's ability to handle corrupted data, a function is introduced that intentionally generates errors in one of the messages sent. This can be done by altering the content of the data before calculating the checksum or by modifying the checksum itself so that the receiver detects an error.</w:t>
      </w:r>
    </w:p>
    <w:p w14:paraId="563CFF9C" w14:textId="6D112D21" w:rsidR="007969F4" w:rsidRPr="007969F4" w:rsidRDefault="007969F4" w:rsidP="007969F4">
      <w:pPr>
        <w:ind w:left="720"/>
        <w:rPr>
          <w:sz w:val="20"/>
          <w:szCs w:val="20"/>
        </w:rPr>
      </w:pPr>
      <w:r w:rsidRPr="007969F4">
        <w:t>The sender generates the error and sends it. When the receiver receives it, it will not be able</w:t>
      </w:r>
      <w:r>
        <w:t> to</w:t>
      </w:r>
      <w:r w:rsidRPr="007969F4">
        <w:t xml:space="preserve"> verify </w:t>
      </w:r>
      <w:r>
        <w:t>i</w:t>
      </w:r>
      <w:r w:rsidRPr="007969F4">
        <w:t>t</w:t>
      </w:r>
      <w:r>
        <w:t>s</w:t>
      </w:r>
      <w:r w:rsidRPr="007969F4">
        <w:t xml:space="preserve"> integrity and will request a retransmission.</w:t>
      </w:r>
    </w:p>
    <w:p w14:paraId="569F28B7" w14:textId="77777777" w:rsidR="008A50CB" w:rsidRDefault="008A50CB"/>
    <w:p w14:paraId="4F1B6BC5" w14:textId="77777777" w:rsidR="008A50CB" w:rsidRDefault="008A50CB"/>
    <w:p w14:paraId="74A21C1F" w14:textId="77777777" w:rsidR="008A50CB" w:rsidRDefault="008A50CB"/>
    <w:p w14:paraId="32A3AEE1" w14:textId="77777777" w:rsidR="008A50CB" w:rsidRDefault="008A50CB"/>
    <w:p w14:paraId="4DC18AA4" w14:textId="77777777" w:rsidR="008A50CB" w:rsidRDefault="008A50CB"/>
    <w:p w14:paraId="6A36BF00" w14:textId="77777777" w:rsidR="008A50CB" w:rsidRDefault="008A50CB"/>
    <w:p w14:paraId="5EF26488" w14:textId="6EA7D105" w:rsidR="00E7611F" w:rsidRPr="00E7611F" w:rsidRDefault="00DA785F" w:rsidP="00E7611F">
      <w:pPr>
        <w:pStyle w:val="ListParagraph"/>
        <w:numPr>
          <w:ilvl w:val="0"/>
          <w:numId w:val="4"/>
        </w:numPr>
        <w:rPr>
          <w:b/>
          <w:bCs/>
          <w:sz w:val="28"/>
          <w:szCs w:val="28"/>
        </w:rPr>
      </w:pPr>
      <w:r w:rsidRPr="00DA785F">
        <w:rPr>
          <w:b/>
          <w:bCs/>
          <w:sz w:val="28"/>
          <w:szCs w:val="28"/>
        </w:rPr>
        <w:t xml:space="preserve">P2P Protocol Implementation Plan </w:t>
      </w:r>
    </w:p>
    <w:p w14:paraId="2FF9E677" w14:textId="783606B8" w:rsidR="00DA785F" w:rsidRDefault="00DA785F" w:rsidP="00DA785F">
      <w:pPr>
        <w:pStyle w:val="ListParagraph"/>
      </w:pPr>
      <w:r w:rsidRPr="00DA785F">
        <w:t>The protocol will be implemented in several phases, according to the system requirements and the specified design. The implementation plan is described below:</w:t>
      </w:r>
    </w:p>
    <w:p w14:paraId="2CB6CBEE" w14:textId="77777777" w:rsidR="00E7611F" w:rsidRDefault="00E7611F" w:rsidP="00DA785F">
      <w:pPr>
        <w:pStyle w:val="ListParagraph"/>
      </w:pPr>
    </w:p>
    <w:p w14:paraId="4553DEB7" w14:textId="13A06430" w:rsidR="00E7611F" w:rsidRDefault="00E7611F" w:rsidP="00E7611F">
      <w:pPr>
        <w:pStyle w:val="ListParagraph"/>
        <w:numPr>
          <w:ilvl w:val="1"/>
          <w:numId w:val="4"/>
        </w:numPr>
        <w:rPr>
          <w:b/>
          <w:bCs/>
          <w:sz w:val="24"/>
          <w:szCs w:val="24"/>
        </w:rPr>
      </w:pPr>
      <w:r w:rsidRPr="00E7611F">
        <w:rPr>
          <w:b/>
          <w:bCs/>
          <w:sz w:val="24"/>
          <w:szCs w:val="24"/>
        </w:rPr>
        <w:t>Establishing the Connection</w:t>
      </w:r>
    </w:p>
    <w:p w14:paraId="46EEB38A" w14:textId="77777777" w:rsidR="00E7611F" w:rsidRPr="00CA55D1" w:rsidRDefault="00E7611F" w:rsidP="00E7611F">
      <w:pPr>
        <w:pStyle w:val="ListParagraph"/>
        <w:numPr>
          <w:ilvl w:val="0"/>
          <w:numId w:val="8"/>
        </w:numPr>
        <w:rPr>
          <w:b/>
          <w:bCs/>
          <w:i/>
          <w:iCs/>
        </w:rPr>
      </w:pPr>
      <w:r w:rsidRPr="00CA55D1">
        <w:rPr>
          <w:b/>
          <w:bCs/>
          <w:i/>
          <w:iCs/>
        </w:rPr>
        <w:t>Node initialization:</w:t>
      </w:r>
    </w:p>
    <w:p w14:paraId="4E6A8E5F" w14:textId="6E735F2B" w:rsidR="00E7611F" w:rsidRPr="00E7611F" w:rsidRDefault="00E7611F" w:rsidP="00E7611F">
      <w:pPr>
        <w:pStyle w:val="ListParagraph"/>
        <w:numPr>
          <w:ilvl w:val="0"/>
          <w:numId w:val="12"/>
        </w:numPr>
      </w:pPr>
      <w:r w:rsidRPr="00E7611F">
        <w:t>Each node must specify a local port (for listening) and the IP address and port of the destination (peer) node.</w:t>
      </w:r>
    </w:p>
    <w:p w14:paraId="7245DE2A" w14:textId="455970DE" w:rsidR="00E7611F" w:rsidRDefault="00E7611F" w:rsidP="00E7611F">
      <w:pPr>
        <w:pStyle w:val="ListParagraph"/>
        <w:numPr>
          <w:ilvl w:val="0"/>
          <w:numId w:val="12"/>
        </w:numPr>
      </w:pPr>
      <w:r w:rsidRPr="00E7611F">
        <w:t>The protocol will allow both nodes to negotiate parameters such as the maximum data fragment size, the timer duration for the Wait and Stop (W&amp;S) method, and other relevant details.</w:t>
      </w:r>
    </w:p>
    <w:p w14:paraId="5B60640F" w14:textId="77777777" w:rsidR="00E7611F" w:rsidRPr="00E7611F" w:rsidRDefault="00E7611F" w:rsidP="00E7611F">
      <w:pPr>
        <w:pStyle w:val="ListParagraph"/>
        <w:ind w:left="1080"/>
      </w:pPr>
    </w:p>
    <w:p w14:paraId="29A05441" w14:textId="40C9C9D0" w:rsidR="00E7611F" w:rsidRPr="00CA55D1" w:rsidRDefault="00E7611F" w:rsidP="00E7611F">
      <w:pPr>
        <w:pStyle w:val="ListParagraph"/>
        <w:numPr>
          <w:ilvl w:val="0"/>
          <w:numId w:val="8"/>
        </w:numPr>
        <w:rPr>
          <w:b/>
          <w:bCs/>
          <w:i/>
          <w:iCs/>
        </w:rPr>
      </w:pPr>
      <w:r w:rsidRPr="00CA55D1">
        <w:rPr>
          <w:b/>
          <w:bCs/>
          <w:i/>
          <w:iCs/>
        </w:rPr>
        <w:t>Exchange of initiation messages:</w:t>
      </w:r>
    </w:p>
    <w:p w14:paraId="06CD0CD8" w14:textId="16ADEB37" w:rsidR="00E7611F" w:rsidRPr="00E7611F" w:rsidRDefault="00E7611F" w:rsidP="00E7611F">
      <w:pPr>
        <w:pStyle w:val="ListParagraph"/>
        <w:numPr>
          <w:ilvl w:val="0"/>
          <w:numId w:val="11"/>
        </w:numPr>
      </w:pPr>
      <w:r w:rsidRPr="00E7611F">
        <w:t>Initial “initiation” messages (similar to a handshake) are sent to confirm that both nodes are active and ready to receive messages.</w:t>
      </w:r>
    </w:p>
    <w:p w14:paraId="500ACCED" w14:textId="12776ED7" w:rsidR="00E7611F" w:rsidRDefault="00E7611F" w:rsidP="00E7611F">
      <w:pPr>
        <w:pStyle w:val="ListParagraph"/>
        <w:numPr>
          <w:ilvl w:val="0"/>
          <w:numId w:val="11"/>
        </w:numPr>
      </w:pPr>
      <w:r w:rsidRPr="00E7611F">
        <w:t>These messages will include basic information such as ports and agreed protocol parameters.</w:t>
      </w:r>
    </w:p>
    <w:p w14:paraId="33FD0856" w14:textId="77777777" w:rsidR="00E7611F" w:rsidRPr="00E7611F" w:rsidRDefault="00E7611F" w:rsidP="00E7611F">
      <w:pPr>
        <w:pStyle w:val="ListParagraph"/>
        <w:ind w:left="1080"/>
      </w:pPr>
    </w:p>
    <w:p w14:paraId="0E0AD363" w14:textId="5A4B3E43" w:rsidR="00E7611F" w:rsidRDefault="00E7611F" w:rsidP="00E7611F">
      <w:pPr>
        <w:pStyle w:val="ListParagraph"/>
        <w:numPr>
          <w:ilvl w:val="1"/>
          <w:numId w:val="4"/>
        </w:numPr>
        <w:rPr>
          <w:b/>
          <w:bCs/>
          <w:sz w:val="24"/>
          <w:szCs w:val="24"/>
        </w:rPr>
      </w:pPr>
      <w:r w:rsidRPr="00E7611F">
        <w:rPr>
          <w:b/>
          <w:bCs/>
          <w:sz w:val="24"/>
          <w:szCs w:val="24"/>
        </w:rPr>
        <w:t>Data Submission and Data Fragmentation</w:t>
      </w:r>
    </w:p>
    <w:p w14:paraId="6E0BF26F" w14:textId="6C9652DD" w:rsidR="00E7611F" w:rsidRPr="00CA55D1" w:rsidRDefault="00E7611F" w:rsidP="00E7611F">
      <w:pPr>
        <w:pStyle w:val="ListParagraph"/>
        <w:numPr>
          <w:ilvl w:val="0"/>
          <w:numId w:val="10"/>
        </w:numPr>
        <w:rPr>
          <w:b/>
          <w:bCs/>
          <w:i/>
          <w:iCs/>
        </w:rPr>
      </w:pPr>
      <w:r w:rsidRPr="00CA55D1">
        <w:rPr>
          <w:b/>
          <w:bCs/>
          <w:i/>
          <w:iCs/>
        </w:rPr>
        <w:t xml:space="preserve">Data fragmentation </w:t>
      </w:r>
    </w:p>
    <w:p w14:paraId="27A2E868" w14:textId="0C845116" w:rsidR="00E7611F" w:rsidRPr="00E7611F" w:rsidRDefault="00E7611F" w:rsidP="00E7611F">
      <w:pPr>
        <w:pStyle w:val="ListParagraph"/>
        <w:numPr>
          <w:ilvl w:val="0"/>
          <w:numId w:val="11"/>
        </w:numPr>
      </w:pPr>
      <w:r w:rsidRPr="00E7611F">
        <w:t>The message is divided into fragments, if necessary, respecting the maximum size allowed by the protocol.</w:t>
      </w:r>
    </w:p>
    <w:p w14:paraId="3955C9AA" w14:textId="2B97A5C7" w:rsidR="00E7611F" w:rsidRDefault="00E7611F" w:rsidP="00E7611F">
      <w:pPr>
        <w:pStyle w:val="ListParagraph"/>
        <w:numPr>
          <w:ilvl w:val="0"/>
          <w:numId w:val="11"/>
        </w:numPr>
      </w:pPr>
      <w:r w:rsidRPr="00E7611F">
        <w:t>Each fragment has an associated sequence number and is sent one by one, in order.</w:t>
      </w:r>
    </w:p>
    <w:p w14:paraId="482CBA62" w14:textId="77777777" w:rsidR="00E7611F" w:rsidRPr="00E7611F" w:rsidRDefault="00E7611F" w:rsidP="00E7611F">
      <w:pPr>
        <w:pStyle w:val="ListParagraph"/>
        <w:ind w:left="1080"/>
      </w:pPr>
    </w:p>
    <w:p w14:paraId="404A1AB0" w14:textId="47CE74D2" w:rsidR="00E7611F" w:rsidRPr="00CA55D1" w:rsidRDefault="00E7611F" w:rsidP="00E7611F">
      <w:pPr>
        <w:pStyle w:val="ListParagraph"/>
        <w:numPr>
          <w:ilvl w:val="0"/>
          <w:numId w:val="10"/>
        </w:numPr>
        <w:rPr>
          <w:b/>
          <w:bCs/>
          <w:i/>
          <w:iCs/>
          <w:sz w:val="24"/>
          <w:szCs w:val="24"/>
        </w:rPr>
      </w:pPr>
      <w:r w:rsidRPr="00CA55D1">
        <w:rPr>
          <w:b/>
          <w:bCs/>
          <w:i/>
          <w:iCs/>
        </w:rPr>
        <w:t>Wait and Stop (W&amp;S) method:</w:t>
      </w:r>
    </w:p>
    <w:p w14:paraId="00316286" w14:textId="053061FF" w:rsidR="00E7611F" w:rsidRDefault="00E7611F" w:rsidP="00E7611F">
      <w:pPr>
        <w:pStyle w:val="ListParagraph"/>
        <w:numPr>
          <w:ilvl w:val="0"/>
          <w:numId w:val="11"/>
        </w:numPr>
      </w:pPr>
      <w:r w:rsidRPr="00E7611F">
        <w:t>After sending a fragment, the sender node enters a waiting state until it receives the next message or an implicit confirmation that the fragment was successfully received.</w:t>
      </w:r>
    </w:p>
    <w:p w14:paraId="1538DE44" w14:textId="77777777" w:rsidR="00E7611F" w:rsidRDefault="00E7611F" w:rsidP="00E7611F">
      <w:pPr>
        <w:pStyle w:val="ListParagraph"/>
        <w:ind w:left="1080"/>
      </w:pPr>
      <w:r w:rsidRPr="00E7611F">
        <w:t>If no response is received within a predefined time, the sender resends the fragment.</w:t>
      </w:r>
    </w:p>
    <w:p w14:paraId="2DB3E568" w14:textId="77777777" w:rsidR="00CA55D1" w:rsidRDefault="00CA55D1" w:rsidP="00E7611F">
      <w:pPr>
        <w:pStyle w:val="ListParagraph"/>
        <w:ind w:left="1080"/>
      </w:pPr>
    </w:p>
    <w:p w14:paraId="358F9C9D" w14:textId="69747F6D" w:rsidR="00CA55D1" w:rsidRPr="00CA55D1" w:rsidRDefault="00CA55D1" w:rsidP="00CA55D1">
      <w:pPr>
        <w:pStyle w:val="ListParagraph"/>
        <w:numPr>
          <w:ilvl w:val="0"/>
          <w:numId w:val="10"/>
        </w:numPr>
        <w:rPr>
          <w:b/>
          <w:bCs/>
          <w:i/>
          <w:iCs/>
        </w:rPr>
      </w:pPr>
      <w:r w:rsidRPr="00CA55D1">
        <w:rPr>
          <w:b/>
          <w:bCs/>
          <w:i/>
          <w:iCs/>
        </w:rPr>
        <w:t>Error handling</w:t>
      </w:r>
    </w:p>
    <w:p w14:paraId="5AC3CF26" w14:textId="35CEAE4F" w:rsidR="00CA55D1" w:rsidRPr="00CA55D1" w:rsidRDefault="00CA55D1" w:rsidP="00CA55D1">
      <w:pPr>
        <w:pStyle w:val="ListParagraph"/>
        <w:numPr>
          <w:ilvl w:val="0"/>
          <w:numId w:val="11"/>
        </w:numPr>
      </w:pPr>
      <w:r w:rsidRPr="00CA55D1">
        <w:t>I</w:t>
      </w:r>
      <w:r>
        <w:t>f</w:t>
      </w:r>
      <w:r w:rsidRPr="00CA55D1">
        <w:t xml:space="preserve"> a data failure or corruption is detected, the Checksum field in the header will be used to verify integrity.</w:t>
      </w:r>
    </w:p>
    <w:p w14:paraId="7F92ABCD" w14:textId="3B447823" w:rsidR="00CA55D1" w:rsidRDefault="00CA55D1" w:rsidP="00CA55D1">
      <w:pPr>
        <w:pStyle w:val="ListParagraph"/>
        <w:numPr>
          <w:ilvl w:val="0"/>
          <w:numId w:val="11"/>
        </w:numPr>
      </w:pPr>
      <w:r w:rsidRPr="00CA55D1">
        <w:t>If an error is detected, the receiver discards the corrupted fragment and waits for retransmission.</w:t>
      </w:r>
    </w:p>
    <w:p w14:paraId="3C68973A" w14:textId="77777777" w:rsidR="00CA55D1" w:rsidRPr="00E7611F" w:rsidRDefault="00CA55D1" w:rsidP="00CA55D1">
      <w:pPr>
        <w:pStyle w:val="ListParagraph"/>
        <w:ind w:left="1080"/>
      </w:pPr>
    </w:p>
    <w:p w14:paraId="765A74E0" w14:textId="0B3042BB" w:rsidR="00E7611F" w:rsidRDefault="00E7611F" w:rsidP="00E7611F">
      <w:pPr>
        <w:pStyle w:val="ListParagraph"/>
        <w:numPr>
          <w:ilvl w:val="1"/>
          <w:numId w:val="4"/>
        </w:numPr>
        <w:rPr>
          <w:b/>
          <w:bCs/>
          <w:sz w:val="24"/>
          <w:szCs w:val="24"/>
        </w:rPr>
      </w:pPr>
      <w:r w:rsidRPr="00E7611F">
        <w:rPr>
          <w:b/>
          <w:bCs/>
          <w:sz w:val="24"/>
          <w:szCs w:val="24"/>
        </w:rPr>
        <w:t>Verification and Assurance of Message Integrity</w:t>
      </w:r>
    </w:p>
    <w:p w14:paraId="6D6A4448" w14:textId="573FAD4F" w:rsidR="00CA55D1" w:rsidRPr="00CA55D1" w:rsidRDefault="00CA55D1" w:rsidP="00CA55D1">
      <w:pPr>
        <w:pStyle w:val="ListParagraph"/>
        <w:numPr>
          <w:ilvl w:val="0"/>
          <w:numId w:val="14"/>
        </w:numPr>
        <w:rPr>
          <w:b/>
          <w:bCs/>
          <w:i/>
          <w:iCs/>
        </w:rPr>
      </w:pPr>
      <w:r w:rsidRPr="00CA55D1">
        <w:rPr>
          <w:b/>
          <w:bCs/>
          <w:i/>
          <w:iCs/>
        </w:rPr>
        <w:t>Integrity verification with CRC16</w:t>
      </w:r>
    </w:p>
    <w:p w14:paraId="50F43A6B" w14:textId="546C98DA" w:rsidR="00CA55D1" w:rsidRPr="00CA55D1" w:rsidRDefault="00CA55D1" w:rsidP="00CA55D1">
      <w:pPr>
        <w:pStyle w:val="ListParagraph"/>
        <w:numPr>
          <w:ilvl w:val="0"/>
          <w:numId w:val="11"/>
        </w:numPr>
      </w:pPr>
      <w:r w:rsidRPr="00CA55D1">
        <w:t>Each transmitted message will have a Checksum (CRC16) calculated on the message content.</w:t>
      </w:r>
    </w:p>
    <w:p w14:paraId="136B7590" w14:textId="77777777" w:rsidR="00CA55D1" w:rsidRDefault="00CA55D1" w:rsidP="00CA55D1">
      <w:pPr>
        <w:pStyle w:val="ListParagraph"/>
        <w:numPr>
          <w:ilvl w:val="0"/>
          <w:numId w:val="11"/>
        </w:numPr>
      </w:pPr>
      <w:r w:rsidRPr="00CA55D1">
        <w:t>The receiver will calculate the CRC16 to verify that the message has not been corrupted during transmission.</w:t>
      </w:r>
    </w:p>
    <w:p w14:paraId="6916B3EC" w14:textId="77777777" w:rsidR="00230F2C" w:rsidRDefault="00230F2C" w:rsidP="00CA55D1">
      <w:pPr>
        <w:pStyle w:val="ListParagraph"/>
        <w:numPr>
          <w:ilvl w:val="0"/>
          <w:numId w:val="11"/>
        </w:numPr>
      </w:pPr>
    </w:p>
    <w:p w14:paraId="2AEAE2F3" w14:textId="69A544DE" w:rsidR="00CA55D1" w:rsidRDefault="00CA55D1" w:rsidP="00CA55D1">
      <w:pPr>
        <w:pStyle w:val="ListParagraph"/>
        <w:numPr>
          <w:ilvl w:val="0"/>
          <w:numId w:val="14"/>
        </w:numPr>
        <w:rPr>
          <w:b/>
          <w:bCs/>
          <w:i/>
          <w:iCs/>
        </w:rPr>
      </w:pPr>
      <w:r w:rsidRPr="00CA55D1">
        <w:rPr>
          <w:b/>
          <w:bCs/>
          <w:i/>
          <w:iCs/>
        </w:rPr>
        <w:t>Detection and Retransmission of Lost Messages</w:t>
      </w:r>
    </w:p>
    <w:p w14:paraId="0C8BBE16" w14:textId="17094372" w:rsidR="00CA55D1" w:rsidRDefault="00CA55D1" w:rsidP="00CA55D1">
      <w:pPr>
        <w:pStyle w:val="ListParagraph"/>
        <w:numPr>
          <w:ilvl w:val="0"/>
          <w:numId w:val="11"/>
        </w:numPr>
      </w:pPr>
      <w:r w:rsidRPr="00CA55D1">
        <w:t>The protocol assumes lost messages if the implicit acknowledgment (another message or reply) is not received within the defined time.</w:t>
      </w:r>
    </w:p>
    <w:p w14:paraId="24D46720" w14:textId="6E915778" w:rsidR="00CA55D1" w:rsidRDefault="00CA55D1" w:rsidP="00CA55D1">
      <w:pPr>
        <w:pStyle w:val="ListParagraph"/>
        <w:numPr>
          <w:ilvl w:val="0"/>
          <w:numId w:val="11"/>
        </w:numPr>
      </w:pPr>
      <w:r w:rsidRPr="00CA55D1">
        <w:lastRenderedPageBreak/>
        <w:t>In this case, the sender will retransmit the lost message until an implicit acknowledgment is received or until a maximum number of retries is exhausted.</w:t>
      </w:r>
    </w:p>
    <w:p w14:paraId="7B7BBD81" w14:textId="77777777" w:rsidR="00230F2C" w:rsidRPr="00CA55D1" w:rsidRDefault="00230F2C" w:rsidP="00230F2C">
      <w:pPr>
        <w:pStyle w:val="ListParagraph"/>
        <w:ind w:left="1080"/>
      </w:pPr>
    </w:p>
    <w:p w14:paraId="18D112A3" w14:textId="09484447" w:rsidR="00E7611F" w:rsidRDefault="00E7611F" w:rsidP="00CA55D1">
      <w:pPr>
        <w:pStyle w:val="ListParagraph"/>
        <w:numPr>
          <w:ilvl w:val="1"/>
          <w:numId w:val="4"/>
        </w:numPr>
        <w:rPr>
          <w:b/>
          <w:bCs/>
          <w:sz w:val="24"/>
          <w:szCs w:val="24"/>
        </w:rPr>
      </w:pPr>
      <w:r w:rsidRPr="00CA55D1">
        <w:rPr>
          <w:b/>
          <w:bCs/>
          <w:sz w:val="24"/>
          <w:szCs w:val="24"/>
        </w:rPr>
        <w:t xml:space="preserve"> Maintaining Connection and Mutual Control (Keep-Alive)</w:t>
      </w:r>
    </w:p>
    <w:p w14:paraId="43A78C2D" w14:textId="4617AABB" w:rsidR="00E7611F" w:rsidRPr="00CA55D1" w:rsidRDefault="00CA55D1" w:rsidP="00CA55D1">
      <w:pPr>
        <w:pStyle w:val="ListParagraph"/>
        <w:numPr>
          <w:ilvl w:val="0"/>
          <w:numId w:val="16"/>
        </w:numPr>
        <w:rPr>
          <w:b/>
          <w:bCs/>
          <w:i/>
          <w:iCs/>
        </w:rPr>
      </w:pPr>
      <w:r w:rsidRPr="00CA55D1">
        <w:rPr>
          <w:b/>
          <w:bCs/>
          <w:i/>
          <w:iCs/>
        </w:rPr>
        <w:t>Status control and Keep-Alive messages</w:t>
      </w:r>
    </w:p>
    <w:p w14:paraId="00AE827E" w14:textId="6EA7C1A6" w:rsidR="00CA55D1" w:rsidRPr="00230F2C" w:rsidRDefault="00230F2C" w:rsidP="00230F2C">
      <w:pPr>
        <w:pStyle w:val="ListParagraph"/>
        <w:numPr>
          <w:ilvl w:val="0"/>
          <w:numId w:val="11"/>
        </w:numPr>
      </w:pPr>
      <w:r w:rsidRPr="00230F2C">
        <w:t>A Keep-Alive mechanism will be implemented to check if the remote node is still active, especially during periods of inactivity.</w:t>
      </w:r>
    </w:p>
    <w:p w14:paraId="5144F6C0" w14:textId="349E6472" w:rsidR="00230F2C" w:rsidRDefault="00230F2C" w:rsidP="00230F2C">
      <w:pPr>
        <w:pStyle w:val="ListParagraph"/>
        <w:numPr>
          <w:ilvl w:val="0"/>
          <w:numId w:val="11"/>
        </w:numPr>
      </w:pPr>
      <w:r w:rsidRPr="00230F2C">
        <w:t>Nodes will exchange periodic messages including their current status.</w:t>
      </w:r>
    </w:p>
    <w:p w14:paraId="72EB546C" w14:textId="77777777" w:rsidR="00230F2C" w:rsidRPr="00230F2C" w:rsidRDefault="00230F2C" w:rsidP="00230F2C">
      <w:pPr>
        <w:pStyle w:val="ListParagraph"/>
        <w:ind w:left="1080"/>
      </w:pPr>
    </w:p>
    <w:p w14:paraId="53F055C8" w14:textId="5971273A" w:rsidR="00CA55D1" w:rsidRDefault="00CA55D1" w:rsidP="00CA55D1">
      <w:pPr>
        <w:pStyle w:val="ListParagraph"/>
        <w:numPr>
          <w:ilvl w:val="0"/>
          <w:numId w:val="16"/>
        </w:numPr>
        <w:rPr>
          <w:b/>
          <w:bCs/>
          <w:i/>
          <w:iCs/>
        </w:rPr>
      </w:pPr>
      <w:r w:rsidRPr="00CA55D1">
        <w:rPr>
          <w:b/>
          <w:bCs/>
          <w:i/>
          <w:iCs/>
        </w:rPr>
        <w:t>Disconnection management</w:t>
      </w:r>
    </w:p>
    <w:p w14:paraId="4842263B" w14:textId="3425FA3E" w:rsidR="00230F2C" w:rsidRDefault="00230F2C" w:rsidP="00230F2C">
      <w:pPr>
        <w:pStyle w:val="ListParagraph"/>
        <w:ind w:left="1080"/>
      </w:pPr>
      <w:r w:rsidRPr="00230F2C">
        <w:t>If one of the nodes does not respond to Keep-Alive messages within a specified time, the connection will be considered to have failed and will be shut down.</w:t>
      </w:r>
    </w:p>
    <w:p w14:paraId="2345E4A6" w14:textId="77777777" w:rsidR="00230F2C" w:rsidRPr="00230F2C" w:rsidRDefault="00230F2C" w:rsidP="00230F2C">
      <w:pPr>
        <w:pStyle w:val="ListParagraph"/>
        <w:ind w:left="1080"/>
      </w:pPr>
    </w:p>
    <w:p w14:paraId="5BD63476" w14:textId="5106A040" w:rsidR="00E7611F" w:rsidRDefault="00E7611F" w:rsidP="00230F2C">
      <w:pPr>
        <w:pStyle w:val="ListParagraph"/>
        <w:numPr>
          <w:ilvl w:val="1"/>
          <w:numId w:val="4"/>
        </w:numPr>
        <w:rPr>
          <w:b/>
          <w:bCs/>
          <w:sz w:val="24"/>
          <w:szCs w:val="24"/>
        </w:rPr>
      </w:pPr>
      <w:r w:rsidRPr="00230F2C">
        <w:rPr>
          <w:b/>
          <w:bCs/>
          <w:sz w:val="24"/>
          <w:szCs w:val="24"/>
        </w:rPr>
        <w:t>Simulated Error Handling</w:t>
      </w:r>
    </w:p>
    <w:p w14:paraId="68097516" w14:textId="77777777" w:rsidR="00230F2C" w:rsidRPr="00230F2C" w:rsidRDefault="00230F2C" w:rsidP="00230F2C">
      <w:pPr>
        <w:pStyle w:val="ListParagraph"/>
        <w:numPr>
          <w:ilvl w:val="0"/>
          <w:numId w:val="18"/>
        </w:numPr>
        <w:rPr>
          <w:b/>
          <w:bCs/>
          <w:i/>
          <w:iCs/>
        </w:rPr>
      </w:pPr>
      <w:r w:rsidRPr="00230F2C">
        <w:rPr>
          <w:b/>
          <w:bCs/>
          <w:i/>
          <w:iCs/>
        </w:rPr>
        <w:t>Error injection</w:t>
      </w:r>
    </w:p>
    <w:p w14:paraId="64664066" w14:textId="5962FA0D" w:rsidR="00230F2C" w:rsidRDefault="00230F2C" w:rsidP="00230F2C">
      <w:pPr>
        <w:pStyle w:val="ListParagraph"/>
      </w:pPr>
      <w:r w:rsidRPr="00230F2C">
        <w:t>The protocol will allow intentional errors to be injected into transmitted messages (e.g., by manually manipulating the Checksum field) to simulate corrupted data and to verify the robustness of the protocol in failure situations.</w:t>
      </w:r>
    </w:p>
    <w:p w14:paraId="32E65BE2" w14:textId="77777777" w:rsidR="00230F2C" w:rsidRPr="00230F2C" w:rsidRDefault="00230F2C" w:rsidP="00230F2C">
      <w:pPr>
        <w:pStyle w:val="ListParagraph"/>
        <w:rPr>
          <w:b/>
          <w:bCs/>
          <w:i/>
          <w:iCs/>
        </w:rPr>
      </w:pPr>
    </w:p>
    <w:p w14:paraId="6CBBE1D2" w14:textId="509196D1" w:rsidR="00230F2C" w:rsidRPr="00230F2C" w:rsidRDefault="00230F2C" w:rsidP="00230F2C">
      <w:pPr>
        <w:pStyle w:val="ListParagraph"/>
        <w:numPr>
          <w:ilvl w:val="0"/>
          <w:numId w:val="18"/>
        </w:numPr>
      </w:pPr>
      <w:r w:rsidRPr="00230F2C">
        <w:rPr>
          <w:b/>
          <w:bCs/>
          <w:i/>
          <w:iCs/>
        </w:rPr>
        <w:t>Error handling</w:t>
      </w:r>
    </w:p>
    <w:p w14:paraId="53EA850E" w14:textId="56AD92CD" w:rsidR="00230F2C" w:rsidRPr="00230F2C" w:rsidRDefault="00230F2C" w:rsidP="00230F2C">
      <w:pPr>
        <w:pStyle w:val="ListParagraph"/>
      </w:pPr>
      <w:r w:rsidRPr="00230F2C">
        <w:t>Upon detecting a message with an incorrect Checksum, the receiver will reject the corrupted fragment and notify the sender, who must retransmit it.</w:t>
      </w:r>
    </w:p>
    <w:p w14:paraId="502059D9" w14:textId="77777777" w:rsidR="00230F2C" w:rsidRDefault="00230F2C" w:rsidP="00230F2C">
      <w:pPr>
        <w:ind w:firstLine="720"/>
        <w:rPr>
          <w:b/>
          <w:bCs/>
          <w:sz w:val="24"/>
          <w:szCs w:val="24"/>
        </w:rPr>
      </w:pPr>
    </w:p>
    <w:p w14:paraId="289061F6" w14:textId="559CB1C2" w:rsidR="00E7611F" w:rsidRDefault="00E7611F" w:rsidP="00230F2C">
      <w:pPr>
        <w:pStyle w:val="ListParagraph"/>
        <w:numPr>
          <w:ilvl w:val="1"/>
          <w:numId w:val="4"/>
        </w:numPr>
        <w:rPr>
          <w:b/>
          <w:bCs/>
          <w:sz w:val="24"/>
          <w:szCs w:val="24"/>
        </w:rPr>
      </w:pPr>
      <w:r w:rsidRPr="00230F2C">
        <w:rPr>
          <w:b/>
          <w:bCs/>
          <w:sz w:val="24"/>
          <w:szCs w:val="24"/>
        </w:rPr>
        <w:t>Testing and Validation</w:t>
      </w:r>
    </w:p>
    <w:p w14:paraId="390F5D0E" w14:textId="070EA8EF" w:rsidR="00230F2C" w:rsidRDefault="00230F2C" w:rsidP="00230F2C">
      <w:pPr>
        <w:pStyle w:val="ListParagraph"/>
        <w:numPr>
          <w:ilvl w:val="0"/>
          <w:numId w:val="20"/>
        </w:numPr>
        <w:rPr>
          <w:b/>
          <w:bCs/>
        </w:rPr>
      </w:pPr>
      <w:r w:rsidRPr="00230F2C">
        <w:rPr>
          <w:b/>
          <w:bCs/>
        </w:rPr>
        <w:t>Capture and analysis with Wireshark</w:t>
      </w:r>
    </w:p>
    <w:p w14:paraId="3BE125E1" w14:textId="04BE53B1" w:rsidR="00383BFD" w:rsidRPr="00383BFD" w:rsidRDefault="00383BFD" w:rsidP="00383BFD">
      <w:pPr>
        <w:pStyle w:val="ListParagraph"/>
        <w:numPr>
          <w:ilvl w:val="0"/>
          <w:numId w:val="11"/>
        </w:numPr>
      </w:pPr>
      <w:r w:rsidRPr="00383BFD">
        <w:t>Tools such as Wireshark will be used to capture and analyse messages transmitted between nodes.</w:t>
      </w:r>
    </w:p>
    <w:p w14:paraId="1464FA6F" w14:textId="4FFA8241" w:rsidR="00230F2C" w:rsidRDefault="00383BFD" w:rsidP="00383BFD">
      <w:pPr>
        <w:pStyle w:val="ListParagraph"/>
        <w:numPr>
          <w:ilvl w:val="0"/>
          <w:numId w:val="11"/>
        </w:numPr>
      </w:pPr>
      <w:r w:rsidRPr="00383BFD">
        <w:t>Headers, protocol fields, and correct message retransmission will be verified.</w:t>
      </w:r>
    </w:p>
    <w:p w14:paraId="2F831D2A" w14:textId="77777777" w:rsidR="00383BFD" w:rsidRPr="00383BFD" w:rsidRDefault="00383BFD" w:rsidP="00383BFD">
      <w:pPr>
        <w:pStyle w:val="ListParagraph"/>
        <w:ind w:left="1080"/>
      </w:pPr>
    </w:p>
    <w:p w14:paraId="09672C19" w14:textId="1C183614" w:rsidR="00230F2C" w:rsidRDefault="00230F2C" w:rsidP="00230F2C">
      <w:pPr>
        <w:pStyle w:val="ListParagraph"/>
        <w:numPr>
          <w:ilvl w:val="0"/>
          <w:numId w:val="20"/>
        </w:numPr>
        <w:rPr>
          <w:b/>
          <w:bCs/>
        </w:rPr>
      </w:pPr>
      <w:r w:rsidRPr="00230F2C">
        <w:rPr>
          <w:b/>
          <w:bCs/>
        </w:rPr>
        <w:t>Text and file transmission tests</w:t>
      </w:r>
    </w:p>
    <w:p w14:paraId="04ABF215" w14:textId="77777777" w:rsidR="00383BFD" w:rsidRPr="00383BFD" w:rsidRDefault="00383BFD" w:rsidP="00383BFD">
      <w:pPr>
        <w:pStyle w:val="ListParagraph"/>
        <w:numPr>
          <w:ilvl w:val="0"/>
          <w:numId w:val="11"/>
        </w:numPr>
      </w:pPr>
      <w:r w:rsidRPr="00383BFD">
        <w:t>A test system will be implemented to verify the correct transmission of data in both directions.</w:t>
      </w:r>
    </w:p>
    <w:p w14:paraId="341D47AD" w14:textId="3C7CC186" w:rsidR="00070667" w:rsidRDefault="00383BFD" w:rsidP="00070667">
      <w:pPr>
        <w:pStyle w:val="ListParagraph"/>
        <w:numPr>
          <w:ilvl w:val="0"/>
          <w:numId w:val="11"/>
        </w:numPr>
      </w:pPr>
      <w:r w:rsidRPr="00383BFD">
        <w:t>Fragmentation of large messages, retransmission of lost or damaged fragments, and correct reception of files will be tested.</w:t>
      </w:r>
    </w:p>
    <w:p w14:paraId="334F52F4" w14:textId="77777777" w:rsidR="008F16D5" w:rsidRDefault="008F16D5" w:rsidP="008F16D5"/>
    <w:p w14:paraId="6E355D82" w14:textId="77777777" w:rsidR="00070667" w:rsidRDefault="00070667" w:rsidP="00070667">
      <w:pPr>
        <w:pStyle w:val="ListParagraph"/>
        <w:ind w:left="1080"/>
      </w:pPr>
    </w:p>
    <w:p w14:paraId="600DE36C" w14:textId="77777777" w:rsidR="00AD3A73" w:rsidRDefault="00AD3A73" w:rsidP="00070667">
      <w:pPr>
        <w:pStyle w:val="ListParagraph"/>
        <w:ind w:left="1080"/>
      </w:pPr>
    </w:p>
    <w:p w14:paraId="4E19976F" w14:textId="77777777" w:rsidR="00AD3A73" w:rsidRDefault="00AD3A73" w:rsidP="00070667">
      <w:pPr>
        <w:pStyle w:val="ListParagraph"/>
        <w:ind w:left="1080"/>
      </w:pPr>
    </w:p>
    <w:p w14:paraId="3547F1FB" w14:textId="77777777" w:rsidR="00AD3A73" w:rsidRDefault="00AD3A73" w:rsidP="00070667">
      <w:pPr>
        <w:pStyle w:val="ListParagraph"/>
        <w:ind w:left="1080"/>
      </w:pPr>
    </w:p>
    <w:p w14:paraId="3BBB28C0" w14:textId="77777777" w:rsidR="00AD3A73" w:rsidRDefault="00AD3A73" w:rsidP="00070667">
      <w:pPr>
        <w:pStyle w:val="ListParagraph"/>
        <w:ind w:left="1080"/>
      </w:pPr>
    </w:p>
    <w:p w14:paraId="0DF28496" w14:textId="77777777" w:rsidR="00AD3A73" w:rsidRDefault="00AD3A73" w:rsidP="00070667">
      <w:pPr>
        <w:pStyle w:val="ListParagraph"/>
        <w:ind w:left="1080"/>
      </w:pPr>
    </w:p>
    <w:p w14:paraId="2CFD5C51" w14:textId="77777777" w:rsidR="00AD3A73" w:rsidRPr="00070667" w:rsidRDefault="00AD3A73" w:rsidP="00070667">
      <w:pPr>
        <w:pStyle w:val="ListParagraph"/>
        <w:ind w:left="1080"/>
      </w:pPr>
    </w:p>
    <w:p w14:paraId="095347EF" w14:textId="10512B1B" w:rsidR="00070667" w:rsidRPr="00070667" w:rsidRDefault="00070667" w:rsidP="00070667">
      <w:pPr>
        <w:rPr>
          <w:b/>
          <w:bCs/>
          <w:sz w:val="28"/>
          <w:szCs w:val="28"/>
        </w:rPr>
      </w:pPr>
    </w:p>
    <w:p w14:paraId="2531355D" w14:textId="77777777" w:rsidR="008A50CB" w:rsidRPr="00E7611F" w:rsidRDefault="008A50CB"/>
    <w:p w14:paraId="19A9DE9A" w14:textId="504D4EF5" w:rsidR="00AD3A73" w:rsidRPr="00AD3A73" w:rsidRDefault="00AD3A73" w:rsidP="00AD3A73">
      <w:pPr>
        <w:pStyle w:val="ListParagraph"/>
        <w:numPr>
          <w:ilvl w:val="0"/>
          <w:numId w:val="4"/>
        </w:numPr>
        <w:rPr>
          <w:b/>
          <w:bCs/>
        </w:rPr>
      </w:pPr>
      <w:r w:rsidRPr="00AD3A73">
        <w:rPr>
          <w:b/>
          <w:bCs/>
          <w:sz w:val="28"/>
          <w:szCs w:val="28"/>
        </w:rPr>
        <w:lastRenderedPageBreak/>
        <w:t>Development</w:t>
      </w:r>
    </w:p>
    <w:p w14:paraId="23980639" w14:textId="77777777" w:rsidR="00AD3A73" w:rsidRPr="00AD3A73" w:rsidRDefault="00AD3A73" w:rsidP="00AD3A73">
      <w:pPr>
        <w:ind w:left="360"/>
      </w:pPr>
      <w:r w:rsidRPr="00AD3A73">
        <w:t xml:space="preserve">The port connection has been successful, the following simulates the receiving and sending of messages from two different cmd, for the moment the code only provides the connection, likewise wireshark shows the protocol used in the network so the connection has been successful. </w:t>
      </w:r>
    </w:p>
    <w:p w14:paraId="60309F15" w14:textId="1A337ADF" w:rsidR="00AD3A73" w:rsidRDefault="00AD3A73" w:rsidP="00AD3A73">
      <w:pPr>
        <w:ind w:left="360"/>
      </w:pPr>
      <w:r w:rsidRPr="00AD3A73">
        <w:t>It is necessary to emphasize, that for now only the connection of the ports has been made using a “client” of means, the protocol is very precarious still, since it has not been implemented anything more than what has been described previously, but it fulfills the expectations of this first control point.</w:t>
      </w:r>
    </w:p>
    <w:p w14:paraId="6F0D4358" w14:textId="45634A7A" w:rsidR="00AD3A73" w:rsidRPr="00611D7C" w:rsidRDefault="00AD3A73" w:rsidP="00AD3A73">
      <w:pPr>
        <w:ind w:left="360"/>
        <w:rPr>
          <w:b/>
          <w:bCs/>
          <w:sz w:val="24"/>
          <w:szCs w:val="24"/>
        </w:rPr>
      </w:pPr>
      <w:r w:rsidRPr="00611D7C">
        <w:rPr>
          <w:b/>
          <w:bCs/>
          <w:sz w:val="24"/>
          <w:szCs w:val="24"/>
        </w:rPr>
        <w:t xml:space="preserve">P2P connection </w:t>
      </w:r>
    </w:p>
    <w:p w14:paraId="541736A1" w14:textId="2A88F34D" w:rsidR="00AD3A73" w:rsidRDefault="00AD3A73" w:rsidP="00AD3A73">
      <w:pPr>
        <w:ind w:left="360"/>
      </w:pPr>
      <w:r w:rsidRPr="00AD3A73">
        <w:rPr>
          <w:noProof/>
        </w:rPr>
        <w:drawing>
          <wp:inline distT="0" distB="0" distL="0" distR="0" wp14:anchorId="62EAA3C4" wp14:editId="19E04670">
            <wp:extent cx="5731510" cy="3363595"/>
            <wp:effectExtent l="0" t="0" r="2540" b="8255"/>
            <wp:docPr id="1025475828" name="Picture 1" descr="Screens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75828" name="Picture 1" descr="Screens screenshot of a computer screen&#10;&#10;Description automatically generated"/>
                    <pic:cNvPicPr/>
                  </pic:nvPicPr>
                  <pic:blipFill>
                    <a:blip r:embed="rId5"/>
                    <a:stretch>
                      <a:fillRect/>
                    </a:stretch>
                  </pic:blipFill>
                  <pic:spPr>
                    <a:xfrm>
                      <a:off x="0" y="0"/>
                      <a:ext cx="5731510" cy="3363595"/>
                    </a:xfrm>
                    <a:prstGeom prst="rect">
                      <a:avLst/>
                    </a:prstGeom>
                  </pic:spPr>
                </pic:pic>
              </a:graphicData>
            </a:graphic>
          </wp:inline>
        </w:drawing>
      </w:r>
    </w:p>
    <w:p w14:paraId="6B78547E" w14:textId="77777777" w:rsidR="00611D7C" w:rsidRDefault="00611D7C" w:rsidP="00AD3A73">
      <w:pPr>
        <w:ind w:left="360"/>
      </w:pPr>
    </w:p>
    <w:p w14:paraId="4D5B6E64" w14:textId="39617954" w:rsidR="00AD3A73" w:rsidRPr="00611D7C" w:rsidRDefault="00AD3A73" w:rsidP="00AD3A73">
      <w:pPr>
        <w:ind w:left="360"/>
        <w:rPr>
          <w:b/>
          <w:bCs/>
          <w:sz w:val="24"/>
          <w:szCs w:val="24"/>
        </w:rPr>
      </w:pPr>
      <w:r w:rsidRPr="00611D7C">
        <w:rPr>
          <w:b/>
          <w:bCs/>
          <w:sz w:val="24"/>
          <w:szCs w:val="24"/>
        </w:rPr>
        <w:t>Wireshark</w:t>
      </w:r>
    </w:p>
    <w:p w14:paraId="1ADFFC2C" w14:textId="77777777" w:rsidR="00611D7C" w:rsidRDefault="00611D7C" w:rsidP="00611D7C">
      <w:pPr>
        <w:ind w:left="360"/>
      </w:pPr>
      <w:r>
        <w:t>As you can see below the nodes have been successfully connected and at the same time, we can capture their movement through the network, thanks to wireshark, to verify that it is our protocol.</w:t>
      </w:r>
    </w:p>
    <w:p w14:paraId="0BA3CF0D" w14:textId="5FC6F944" w:rsidR="00611D7C" w:rsidRDefault="00611D7C" w:rsidP="0099649E">
      <w:pPr>
        <w:ind w:left="360"/>
      </w:pPr>
      <w:r>
        <w:t>First, the ip ports correspond to the screenshots and second, the message or shared data is also shown in the screenshots.</w:t>
      </w:r>
    </w:p>
    <w:p w14:paraId="3F2FFBFA" w14:textId="77777777" w:rsidR="0099649E" w:rsidRDefault="0099649E" w:rsidP="0099649E">
      <w:pPr>
        <w:ind w:left="360"/>
      </w:pPr>
    </w:p>
    <w:p w14:paraId="427645FF" w14:textId="77777777" w:rsidR="0099649E" w:rsidRPr="00AD3A73" w:rsidRDefault="0099649E" w:rsidP="0099649E">
      <w:pPr>
        <w:ind w:left="360"/>
      </w:pPr>
    </w:p>
    <w:p w14:paraId="66E1DBF2" w14:textId="3421487D" w:rsidR="00741C13" w:rsidRDefault="00611D7C">
      <w:r w:rsidRPr="00611D7C">
        <w:rPr>
          <w:noProof/>
        </w:rPr>
        <w:drawing>
          <wp:inline distT="0" distB="0" distL="0" distR="0" wp14:anchorId="7BE6B202" wp14:editId="039B5E9A">
            <wp:extent cx="5731510" cy="313690"/>
            <wp:effectExtent l="0" t="0" r="2540" b="0"/>
            <wp:docPr id="67677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70084" name=""/>
                    <pic:cNvPicPr/>
                  </pic:nvPicPr>
                  <pic:blipFill>
                    <a:blip r:embed="rId6"/>
                    <a:stretch>
                      <a:fillRect/>
                    </a:stretch>
                  </pic:blipFill>
                  <pic:spPr>
                    <a:xfrm>
                      <a:off x="0" y="0"/>
                      <a:ext cx="5731510" cy="313690"/>
                    </a:xfrm>
                    <a:prstGeom prst="rect">
                      <a:avLst/>
                    </a:prstGeom>
                  </pic:spPr>
                </pic:pic>
              </a:graphicData>
            </a:graphic>
          </wp:inline>
        </w:drawing>
      </w:r>
    </w:p>
    <w:p w14:paraId="0D65C526" w14:textId="77777777" w:rsidR="0099649E" w:rsidRDefault="0099649E"/>
    <w:p w14:paraId="39A5256A" w14:textId="7989DDFB" w:rsidR="006F1EC4" w:rsidRPr="006F1EC4" w:rsidRDefault="006F1EC4">
      <w:pPr>
        <w:rPr>
          <w:b/>
          <w:bCs/>
          <w:sz w:val="24"/>
          <w:szCs w:val="24"/>
        </w:rPr>
      </w:pPr>
      <w:r w:rsidRPr="006F1EC4">
        <w:rPr>
          <w:b/>
          <w:bCs/>
          <w:sz w:val="24"/>
          <w:szCs w:val="24"/>
        </w:rPr>
        <w:lastRenderedPageBreak/>
        <w:t>DATA</w:t>
      </w:r>
    </w:p>
    <w:p w14:paraId="2253237C" w14:textId="49234816" w:rsidR="00611D7C" w:rsidRDefault="00611D7C">
      <w:r w:rsidRPr="00611D7C">
        <w:rPr>
          <w:noProof/>
        </w:rPr>
        <w:drawing>
          <wp:inline distT="0" distB="0" distL="0" distR="0" wp14:anchorId="69915193" wp14:editId="6DC88084">
            <wp:extent cx="5731510" cy="2157095"/>
            <wp:effectExtent l="0" t="0" r="2540" b="0"/>
            <wp:docPr id="1758116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16837" name="Picture 1" descr="A screenshot of a computer&#10;&#10;Description automatically generated"/>
                    <pic:cNvPicPr/>
                  </pic:nvPicPr>
                  <pic:blipFill>
                    <a:blip r:embed="rId7"/>
                    <a:stretch>
                      <a:fillRect/>
                    </a:stretch>
                  </pic:blipFill>
                  <pic:spPr>
                    <a:xfrm>
                      <a:off x="0" y="0"/>
                      <a:ext cx="5731510" cy="2157095"/>
                    </a:xfrm>
                    <a:prstGeom prst="rect">
                      <a:avLst/>
                    </a:prstGeom>
                  </pic:spPr>
                </pic:pic>
              </a:graphicData>
            </a:graphic>
          </wp:inline>
        </w:drawing>
      </w:r>
    </w:p>
    <w:p w14:paraId="6C898F22" w14:textId="77777777" w:rsidR="009012C4" w:rsidRDefault="009012C4"/>
    <w:p w14:paraId="178B7BC1" w14:textId="171D7FB9" w:rsidR="009012C4" w:rsidRDefault="009012C4" w:rsidP="009012C4">
      <w:pPr>
        <w:jc w:val="center"/>
        <w:rPr>
          <w:b/>
          <w:bCs/>
        </w:rPr>
      </w:pPr>
      <w:r w:rsidRPr="009012C4">
        <w:rPr>
          <w:b/>
          <w:bCs/>
        </w:rPr>
        <w:t>Final Solution</w:t>
      </w:r>
    </w:p>
    <w:p w14:paraId="62CC047C" w14:textId="77777777" w:rsidR="00184673" w:rsidRPr="00184673" w:rsidRDefault="00184673" w:rsidP="00184673">
      <w:pPr>
        <w:jc w:val="both"/>
      </w:pPr>
      <w:r w:rsidRPr="00184673">
        <w:t xml:space="preserve">In the end it has been decided to change the header of the protocol, due to inconsistencies that it had and also at the expense of the teacher. </w:t>
      </w:r>
    </w:p>
    <w:p w14:paraId="29B55C9F" w14:textId="47D50055" w:rsidR="009012C4" w:rsidRDefault="00184673" w:rsidP="00184673">
      <w:pPr>
        <w:jc w:val="both"/>
      </w:pPr>
      <w:r w:rsidRPr="00184673">
        <w:t>In the following part we will explain the implementation of the code and what has been used.</w:t>
      </w:r>
    </w:p>
    <w:p w14:paraId="67F1D722" w14:textId="7EE4C3BB" w:rsidR="00184673" w:rsidRDefault="00184673" w:rsidP="00184673">
      <w:pPr>
        <w:jc w:val="both"/>
        <w:rPr>
          <w:b/>
          <w:bCs/>
        </w:rPr>
      </w:pPr>
      <w:r w:rsidRPr="00184673">
        <w:rPr>
          <w:b/>
          <w:bCs/>
        </w:rPr>
        <w:t>Header</w:t>
      </w:r>
    </w:p>
    <w:tbl>
      <w:tblPr>
        <w:tblStyle w:val="TableGrid"/>
        <w:tblW w:w="0" w:type="auto"/>
        <w:tblLook w:val="04A0" w:firstRow="1" w:lastRow="0" w:firstColumn="1" w:lastColumn="0" w:noHBand="0" w:noVBand="1"/>
      </w:tblPr>
      <w:tblGrid>
        <w:gridCol w:w="1980"/>
        <w:gridCol w:w="1701"/>
        <w:gridCol w:w="5335"/>
      </w:tblGrid>
      <w:tr w:rsidR="00184673" w14:paraId="547255D8" w14:textId="77777777" w:rsidTr="00184673">
        <w:tc>
          <w:tcPr>
            <w:tcW w:w="1980" w:type="dxa"/>
          </w:tcPr>
          <w:p w14:paraId="3F13C91D" w14:textId="3E9F75C3" w:rsidR="00184673" w:rsidRDefault="00184673" w:rsidP="00184673">
            <w:pPr>
              <w:jc w:val="both"/>
              <w:rPr>
                <w:b/>
                <w:bCs/>
              </w:rPr>
            </w:pPr>
            <w:r w:rsidRPr="00184673">
              <w:rPr>
                <w:b/>
                <w:bCs/>
              </w:rPr>
              <w:t>Field</w:t>
            </w:r>
          </w:p>
        </w:tc>
        <w:tc>
          <w:tcPr>
            <w:tcW w:w="1701" w:type="dxa"/>
          </w:tcPr>
          <w:p w14:paraId="75173F3D" w14:textId="0D2A14DA" w:rsidR="00184673" w:rsidRDefault="00184673" w:rsidP="00184673">
            <w:pPr>
              <w:jc w:val="both"/>
              <w:rPr>
                <w:b/>
                <w:bCs/>
              </w:rPr>
            </w:pPr>
            <w:r w:rsidRPr="00184673">
              <w:rPr>
                <w:b/>
                <w:bCs/>
              </w:rPr>
              <w:t>Size (bytes)</w:t>
            </w:r>
          </w:p>
        </w:tc>
        <w:tc>
          <w:tcPr>
            <w:tcW w:w="5335" w:type="dxa"/>
          </w:tcPr>
          <w:p w14:paraId="17E201F8" w14:textId="59D5DE2B" w:rsidR="00184673" w:rsidRDefault="00184673" w:rsidP="00184673">
            <w:pPr>
              <w:jc w:val="center"/>
              <w:rPr>
                <w:b/>
                <w:bCs/>
              </w:rPr>
            </w:pPr>
            <w:r w:rsidRPr="00184673">
              <w:rPr>
                <w:b/>
                <w:bCs/>
              </w:rPr>
              <w:t>Description</w:t>
            </w:r>
          </w:p>
        </w:tc>
      </w:tr>
      <w:tr w:rsidR="00184673" w14:paraId="3F191835" w14:textId="77777777" w:rsidTr="00184673">
        <w:trPr>
          <w:trHeight w:val="782"/>
        </w:trPr>
        <w:tc>
          <w:tcPr>
            <w:tcW w:w="1980" w:type="dxa"/>
          </w:tcPr>
          <w:p w14:paraId="415415A3" w14:textId="04D07B1F" w:rsidR="00184673" w:rsidRDefault="00184673" w:rsidP="00184673">
            <w:pPr>
              <w:jc w:val="both"/>
              <w:rPr>
                <w:b/>
                <w:bCs/>
              </w:rPr>
            </w:pPr>
            <w:r>
              <w:rPr>
                <w:b/>
                <w:bCs/>
              </w:rPr>
              <w:t>Type</w:t>
            </w:r>
          </w:p>
        </w:tc>
        <w:tc>
          <w:tcPr>
            <w:tcW w:w="1701" w:type="dxa"/>
          </w:tcPr>
          <w:p w14:paraId="51CEE3B5" w14:textId="75D7EDAF" w:rsidR="00184673" w:rsidRPr="00184673" w:rsidRDefault="00184673" w:rsidP="00184673">
            <w:pPr>
              <w:jc w:val="both"/>
            </w:pPr>
            <w:r w:rsidRPr="00184673">
              <w:t>2</w:t>
            </w:r>
          </w:p>
        </w:tc>
        <w:tc>
          <w:tcPr>
            <w:tcW w:w="5335" w:type="dxa"/>
          </w:tcPr>
          <w:p w14:paraId="09027A43" w14:textId="6E24D4B9" w:rsidR="00184673" w:rsidRPr="00184673" w:rsidRDefault="00184673" w:rsidP="00184673">
            <w:r w:rsidRPr="00184673">
              <w:t>Specifies the type of the packet or message, used to identify its purpose.</w:t>
            </w:r>
          </w:p>
        </w:tc>
      </w:tr>
      <w:tr w:rsidR="00184673" w14:paraId="1A2588A9" w14:textId="77777777" w:rsidTr="00184673">
        <w:trPr>
          <w:trHeight w:val="507"/>
        </w:trPr>
        <w:tc>
          <w:tcPr>
            <w:tcW w:w="1980" w:type="dxa"/>
          </w:tcPr>
          <w:p w14:paraId="40C2881D" w14:textId="6556C1A8" w:rsidR="00184673" w:rsidRDefault="00184673" w:rsidP="00184673">
            <w:pPr>
              <w:jc w:val="both"/>
              <w:rPr>
                <w:b/>
                <w:bCs/>
              </w:rPr>
            </w:pPr>
            <w:r>
              <w:rPr>
                <w:b/>
                <w:bCs/>
              </w:rPr>
              <w:t>Port src</w:t>
            </w:r>
          </w:p>
        </w:tc>
        <w:tc>
          <w:tcPr>
            <w:tcW w:w="1701" w:type="dxa"/>
          </w:tcPr>
          <w:p w14:paraId="01EC98BB" w14:textId="35721D39" w:rsidR="00184673" w:rsidRPr="00184673" w:rsidRDefault="00184673" w:rsidP="00184673">
            <w:pPr>
              <w:jc w:val="both"/>
            </w:pPr>
            <w:r w:rsidRPr="00184673">
              <w:t>4</w:t>
            </w:r>
          </w:p>
        </w:tc>
        <w:tc>
          <w:tcPr>
            <w:tcW w:w="5335" w:type="dxa"/>
          </w:tcPr>
          <w:p w14:paraId="6CABE964" w14:textId="0A831EB5" w:rsidR="00184673" w:rsidRPr="00184673" w:rsidRDefault="00184673" w:rsidP="00184673">
            <w:r w:rsidRPr="00184673">
              <w:t>Source port number, indicating the sender's port.</w:t>
            </w:r>
          </w:p>
        </w:tc>
      </w:tr>
      <w:tr w:rsidR="00184673" w14:paraId="2DF7C679" w14:textId="77777777" w:rsidTr="00184673">
        <w:trPr>
          <w:trHeight w:val="383"/>
        </w:trPr>
        <w:tc>
          <w:tcPr>
            <w:tcW w:w="1980" w:type="dxa"/>
          </w:tcPr>
          <w:p w14:paraId="2CF87205" w14:textId="7B4581E6" w:rsidR="00184673" w:rsidRDefault="00184673" w:rsidP="00184673">
            <w:pPr>
              <w:jc w:val="both"/>
              <w:rPr>
                <w:b/>
                <w:bCs/>
              </w:rPr>
            </w:pPr>
            <w:r>
              <w:rPr>
                <w:b/>
                <w:bCs/>
              </w:rPr>
              <w:t>Dst src</w:t>
            </w:r>
          </w:p>
        </w:tc>
        <w:tc>
          <w:tcPr>
            <w:tcW w:w="1701" w:type="dxa"/>
          </w:tcPr>
          <w:p w14:paraId="523AED40" w14:textId="0801504C" w:rsidR="00184673" w:rsidRPr="00184673" w:rsidRDefault="00184673" w:rsidP="00184673">
            <w:pPr>
              <w:jc w:val="both"/>
            </w:pPr>
            <w:r w:rsidRPr="00184673">
              <w:t>4</w:t>
            </w:r>
          </w:p>
        </w:tc>
        <w:tc>
          <w:tcPr>
            <w:tcW w:w="5335" w:type="dxa"/>
          </w:tcPr>
          <w:p w14:paraId="39AC9C5F" w14:textId="68A780BF" w:rsidR="00184673" w:rsidRPr="00184673" w:rsidRDefault="00184673" w:rsidP="00184673">
            <w:r w:rsidRPr="00184673">
              <w:t>Destination port number, indicating the receiver's port.</w:t>
            </w:r>
          </w:p>
        </w:tc>
      </w:tr>
      <w:tr w:rsidR="00184673" w14:paraId="2B9A7579" w14:textId="77777777" w:rsidTr="00184673">
        <w:trPr>
          <w:trHeight w:val="528"/>
        </w:trPr>
        <w:tc>
          <w:tcPr>
            <w:tcW w:w="1980" w:type="dxa"/>
          </w:tcPr>
          <w:p w14:paraId="1585E142" w14:textId="33946729" w:rsidR="00184673" w:rsidRDefault="00184673" w:rsidP="00184673">
            <w:pPr>
              <w:jc w:val="both"/>
              <w:rPr>
                <w:b/>
                <w:bCs/>
              </w:rPr>
            </w:pPr>
            <w:r>
              <w:rPr>
                <w:b/>
                <w:bCs/>
              </w:rPr>
              <w:t>Total length</w:t>
            </w:r>
          </w:p>
        </w:tc>
        <w:tc>
          <w:tcPr>
            <w:tcW w:w="1701" w:type="dxa"/>
          </w:tcPr>
          <w:p w14:paraId="4C1F5786" w14:textId="0C9695E6" w:rsidR="00184673" w:rsidRPr="00184673" w:rsidRDefault="00184673" w:rsidP="00184673">
            <w:pPr>
              <w:jc w:val="both"/>
            </w:pPr>
            <w:r w:rsidRPr="00184673">
              <w:t>4</w:t>
            </w:r>
          </w:p>
        </w:tc>
        <w:tc>
          <w:tcPr>
            <w:tcW w:w="5335" w:type="dxa"/>
          </w:tcPr>
          <w:p w14:paraId="696D9282" w14:textId="3892EFBF" w:rsidR="00184673" w:rsidRPr="00184673" w:rsidRDefault="00184673" w:rsidP="00184673">
            <w:r w:rsidRPr="00184673">
              <w:t>T</w:t>
            </w:r>
            <w:r w:rsidRPr="00184673">
              <w:t>otal length of the message, including header and data.</w:t>
            </w:r>
          </w:p>
        </w:tc>
      </w:tr>
      <w:tr w:rsidR="00184673" w14:paraId="16174DE9" w14:textId="77777777" w:rsidTr="00184673">
        <w:trPr>
          <w:trHeight w:val="675"/>
        </w:trPr>
        <w:tc>
          <w:tcPr>
            <w:tcW w:w="1980" w:type="dxa"/>
          </w:tcPr>
          <w:p w14:paraId="5F995A2D" w14:textId="063D0497" w:rsidR="00184673" w:rsidRDefault="00184673" w:rsidP="00184673">
            <w:pPr>
              <w:jc w:val="both"/>
              <w:rPr>
                <w:b/>
                <w:bCs/>
              </w:rPr>
            </w:pPr>
            <w:r>
              <w:rPr>
                <w:b/>
                <w:bCs/>
              </w:rPr>
              <w:t>Offset</w:t>
            </w:r>
          </w:p>
        </w:tc>
        <w:tc>
          <w:tcPr>
            <w:tcW w:w="1701" w:type="dxa"/>
          </w:tcPr>
          <w:p w14:paraId="19256B88" w14:textId="045D5BC7" w:rsidR="00184673" w:rsidRPr="00184673" w:rsidRDefault="00184673" w:rsidP="00184673">
            <w:pPr>
              <w:jc w:val="both"/>
            </w:pPr>
            <w:r w:rsidRPr="00184673">
              <w:t>4</w:t>
            </w:r>
          </w:p>
        </w:tc>
        <w:tc>
          <w:tcPr>
            <w:tcW w:w="5335" w:type="dxa"/>
          </w:tcPr>
          <w:p w14:paraId="4B9B0B8F" w14:textId="170B5681" w:rsidR="00184673" w:rsidRPr="00184673" w:rsidRDefault="00184673" w:rsidP="00184673">
            <w:r w:rsidRPr="00184673">
              <w:t>Offset for fragmented packets, specifying where this fragment starts.</w:t>
            </w:r>
          </w:p>
        </w:tc>
      </w:tr>
      <w:tr w:rsidR="00184673" w14:paraId="1ECB7DE4" w14:textId="77777777" w:rsidTr="00184673">
        <w:trPr>
          <w:trHeight w:val="412"/>
        </w:trPr>
        <w:tc>
          <w:tcPr>
            <w:tcW w:w="1980" w:type="dxa"/>
          </w:tcPr>
          <w:p w14:paraId="271375B7" w14:textId="511FDD85" w:rsidR="00184673" w:rsidRDefault="00184673" w:rsidP="00184673">
            <w:pPr>
              <w:jc w:val="both"/>
              <w:rPr>
                <w:b/>
                <w:bCs/>
              </w:rPr>
            </w:pPr>
            <w:r>
              <w:rPr>
                <w:b/>
                <w:bCs/>
              </w:rPr>
              <w:t>Length Fragment</w:t>
            </w:r>
          </w:p>
        </w:tc>
        <w:tc>
          <w:tcPr>
            <w:tcW w:w="1701" w:type="dxa"/>
          </w:tcPr>
          <w:p w14:paraId="3097B304" w14:textId="4E820CF5" w:rsidR="00184673" w:rsidRPr="00184673" w:rsidRDefault="00184673" w:rsidP="00184673">
            <w:pPr>
              <w:jc w:val="both"/>
            </w:pPr>
            <w:r>
              <w:t>4</w:t>
            </w:r>
          </w:p>
        </w:tc>
        <w:tc>
          <w:tcPr>
            <w:tcW w:w="5335" w:type="dxa"/>
          </w:tcPr>
          <w:p w14:paraId="46BB6982" w14:textId="35A0BEC0" w:rsidR="00184673" w:rsidRPr="00184673" w:rsidRDefault="00184673" w:rsidP="00184673">
            <w:r w:rsidRPr="00184673">
              <w:t>Length of the current fragment in bytes.</w:t>
            </w:r>
          </w:p>
        </w:tc>
      </w:tr>
      <w:tr w:rsidR="00184673" w14:paraId="0CE27781" w14:textId="77777777" w:rsidTr="00184673">
        <w:trPr>
          <w:trHeight w:val="559"/>
        </w:trPr>
        <w:tc>
          <w:tcPr>
            <w:tcW w:w="1980" w:type="dxa"/>
          </w:tcPr>
          <w:p w14:paraId="4F56FC72" w14:textId="454DDD6B" w:rsidR="00184673" w:rsidRDefault="00184673" w:rsidP="00184673">
            <w:pPr>
              <w:jc w:val="both"/>
              <w:rPr>
                <w:b/>
                <w:bCs/>
              </w:rPr>
            </w:pPr>
            <w:r>
              <w:rPr>
                <w:b/>
                <w:bCs/>
              </w:rPr>
              <w:t>Crc32</w:t>
            </w:r>
          </w:p>
        </w:tc>
        <w:tc>
          <w:tcPr>
            <w:tcW w:w="1701" w:type="dxa"/>
          </w:tcPr>
          <w:p w14:paraId="571F734F" w14:textId="0297607D" w:rsidR="00184673" w:rsidRPr="00184673" w:rsidRDefault="00184673" w:rsidP="00184673">
            <w:pPr>
              <w:jc w:val="both"/>
            </w:pPr>
            <w:r w:rsidRPr="00184673">
              <w:t>4</w:t>
            </w:r>
          </w:p>
        </w:tc>
        <w:tc>
          <w:tcPr>
            <w:tcW w:w="5335" w:type="dxa"/>
          </w:tcPr>
          <w:p w14:paraId="6C978BFE" w14:textId="04C23B7C" w:rsidR="00184673" w:rsidRPr="00184673" w:rsidRDefault="00184673" w:rsidP="00184673">
            <w:r w:rsidRPr="00184673">
              <w:t>Checksum value for error-checking the message integrity.</w:t>
            </w:r>
          </w:p>
        </w:tc>
      </w:tr>
      <w:tr w:rsidR="00184673" w14:paraId="2AC04BAB" w14:textId="77777777" w:rsidTr="00184673">
        <w:trPr>
          <w:trHeight w:val="704"/>
        </w:trPr>
        <w:tc>
          <w:tcPr>
            <w:tcW w:w="1980" w:type="dxa"/>
          </w:tcPr>
          <w:p w14:paraId="171498C6" w14:textId="568E57DE" w:rsidR="00184673" w:rsidRDefault="00184673" w:rsidP="00184673">
            <w:pPr>
              <w:jc w:val="both"/>
              <w:rPr>
                <w:b/>
                <w:bCs/>
              </w:rPr>
            </w:pPr>
            <w:r>
              <w:rPr>
                <w:b/>
                <w:bCs/>
              </w:rPr>
              <w:t>Data</w:t>
            </w:r>
          </w:p>
        </w:tc>
        <w:tc>
          <w:tcPr>
            <w:tcW w:w="1701" w:type="dxa"/>
          </w:tcPr>
          <w:p w14:paraId="0C358F18" w14:textId="79B3D24A" w:rsidR="00184673" w:rsidRPr="00184673" w:rsidRDefault="00184673" w:rsidP="00184673">
            <w:pPr>
              <w:jc w:val="both"/>
            </w:pPr>
            <w:r w:rsidRPr="00184673">
              <w:t>X(variable)</w:t>
            </w:r>
          </w:p>
        </w:tc>
        <w:tc>
          <w:tcPr>
            <w:tcW w:w="5335" w:type="dxa"/>
          </w:tcPr>
          <w:p w14:paraId="7DBF30CE" w14:textId="0285CB43" w:rsidR="00184673" w:rsidRPr="00184673" w:rsidRDefault="00184673" w:rsidP="00184673">
            <w:r w:rsidRPr="00184673">
              <w:t>Payload of the message, containing the actual data being transmitted.</w:t>
            </w:r>
          </w:p>
        </w:tc>
      </w:tr>
    </w:tbl>
    <w:p w14:paraId="7A70596D" w14:textId="77777777" w:rsidR="00184673" w:rsidRDefault="00184673" w:rsidP="00184673">
      <w:pPr>
        <w:jc w:val="both"/>
      </w:pPr>
    </w:p>
    <w:p w14:paraId="0FED766F" w14:textId="76461A6A" w:rsidR="00184673" w:rsidRDefault="00184673" w:rsidP="00184673">
      <w:pPr>
        <w:jc w:val="both"/>
      </w:pPr>
      <w:r w:rsidRPr="00184673">
        <w:t>As you can see in the table above a new protocol has been created, things that were unnecessary such as the message id and version have been removed, it is not necessary, it has been changed literally by a flag, message type which can get certain values and depending on this the main receiver will route these packets.</w:t>
      </w:r>
    </w:p>
    <w:p w14:paraId="66EAFFF6" w14:textId="77777777" w:rsidR="00184673" w:rsidRDefault="00184673" w:rsidP="00184673">
      <w:pPr>
        <w:jc w:val="both"/>
      </w:pPr>
    </w:p>
    <w:p w14:paraId="6243AA0C" w14:textId="77777777" w:rsidR="00184673" w:rsidRPr="00184673" w:rsidRDefault="00184673" w:rsidP="00184673">
      <w:pPr>
        <w:jc w:val="both"/>
        <w:rPr>
          <w:b/>
          <w:bCs/>
        </w:rPr>
      </w:pPr>
      <w:r w:rsidRPr="00184673">
        <w:rPr>
          <w:b/>
          <w:bCs/>
        </w:rPr>
        <w:lastRenderedPageBreak/>
        <w:t>Flags Explanation</w:t>
      </w:r>
    </w:p>
    <w:p w14:paraId="15F6DA94" w14:textId="77777777" w:rsidR="00184673" w:rsidRDefault="00184673" w:rsidP="00184673">
      <w:pPr>
        <w:jc w:val="both"/>
      </w:pPr>
      <w:r w:rsidRPr="00184673">
        <w:t xml:space="preserve">The </w:t>
      </w:r>
      <w:r w:rsidRPr="00184673">
        <w:rPr>
          <w:b/>
          <w:bCs/>
        </w:rPr>
        <w:t>TYPE</w:t>
      </w:r>
      <w:r w:rsidRPr="00184673">
        <w:t xml:space="preserve"> field (2 bytes) determines the purpose of the message.</w:t>
      </w:r>
    </w:p>
    <w:p w14:paraId="58DF7B4E" w14:textId="55AE2CBB" w:rsidR="00184673" w:rsidRDefault="00184673" w:rsidP="00184673">
      <w:pPr>
        <w:jc w:val="both"/>
      </w:pPr>
      <w:r w:rsidRPr="00184673">
        <w:t xml:space="preserve"> Each value has a specific meaning:</w:t>
      </w:r>
    </w:p>
    <w:tbl>
      <w:tblPr>
        <w:tblStyle w:val="TableGrid"/>
        <w:tblW w:w="9016" w:type="dxa"/>
        <w:tblInd w:w="607" w:type="dxa"/>
        <w:tblLook w:val="05A0" w:firstRow="1" w:lastRow="0" w:firstColumn="1" w:lastColumn="1" w:noHBand="0" w:noVBand="1"/>
      </w:tblPr>
      <w:tblGrid>
        <w:gridCol w:w="3005"/>
        <w:gridCol w:w="3005"/>
        <w:gridCol w:w="3006"/>
      </w:tblGrid>
      <w:tr w:rsidR="00184673" w14:paraId="736C1505" w14:textId="77777777" w:rsidTr="00184673">
        <w:tc>
          <w:tcPr>
            <w:tcW w:w="3005" w:type="dxa"/>
          </w:tcPr>
          <w:p w14:paraId="5ACC0AC3" w14:textId="2CF0DC43" w:rsidR="00184673" w:rsidRPr="00184673" w:rsidRDefault="00184673" w:rsidP="00184673">
            <w:pPr>
              <w:jc w:val="both"/>
              <w:rPr>
                <w:b/>
                <w:bCs/>
              </w:rPr>
            </w:pPr>
            <w:r w:rsidRPr="00184673">
              <w:rPr>
                <w:b/>
                <w:bCs/>
              </w:rPr>
              <w:t>Flag Value</w:t>
            </w:r>
          </w:p>
        </w:tc>
        <w:tc>
          <w:tcPr>
            <w:tcW w:w="3005" w:type="dxa"/>
          </w:tcPr>
          <w:p w14:paraId="60C5B3A1" w14:textId="11399255" w:rsidR="00184673" w:rsidRPr="00184673" w:rsidRDefault="00184673" w:rsidP="00184673">
            <w:pPr>
              <w:jc w:val="both"/>
              <w:rPr>
                <w:b/>
                <w:bCs/>
              </w:rPr>
            </w:pPr>
            <w:r w:rsidRPr="00184673">
              <w:rPr>
                <w:b/>
                <w:bCs/>
              </w:rPr>
              <w:t>Meaning</w:t>
            </w:r>
          </w:p>
        </w:tc>
        <w:tc>
          <w:tcPr>
            <w:tcW w:w="3006" w:type="dxa"/>
          </w:tcPr>
          <w:p w14:paraId="1B890AB2" w14:textId="10E7D609" w:rsidR="00184673" w:rsidRPr="00184673" w:rsidRDefault="00184673" w:rsidP="00184673">
            <w:pPr>
              <w:jc w:val="both"/>
              <w:rPr>
                <w:b/>
                <w:bCs/>
              </w:rPr>
            </w:pPr>
            <w:r w:rsidRPr="00184673">
              <w:rPr>
                <w:b/>
                <w:bCs/>
              </w:rPr>
              <w:t>Description</w:t>
            </w:r>
          </w:p>
        </w:tc>
      </w:tr>
      <w:tr w:rsidR="00184673" w14:paraId="69BF5EDB" w14:textId="77777777" w:rsidTr="00184673">
        <w:tc>
          <w:tcPr>
            <w:tcW w:w="3005" w:type="dxa"/>
          </w:tcPr>
          <w:p w14:paraId="146F502A" w14:textId="12B384A6" w:rsidR="00184673" w:rsidRDefault="00184673" w:rsidP="00184673">
            <w:pPr>
              <w:jc w:val="both"/>
            </w:pPr>
            <w:r>
              <w:t>0</w:t>
            </w:r>
          </w:p>
        </w:tc>
        <w:tc>
          <w:tcPr>
            <w:tcW w:w="3005" w:type="dxa"/>
          </w:tcPr>
          <w:p w14:paraId="205923C2" w14:textId="77777777" w:rsidR="00184673" w:rsidRDefault="00184673" w:rsidP="00184673">
            <w:r w:rsidRPr="00184673">
              <w:t>Message Data</w:t>
            </w:r>
          </w:p>
          <w:p w14:paraId="0D630BBD" w14:textId="7B9FEB71" w:rsidR="00184673" w:rsidRDefault="00184673" w:rsidP="00184673"/>
        </w:tc>
        <w:tc>
          <w:tcPr>
            <w:tcW w:w="3006" w:type="dxa"/>
          </w:tcPr>
          <w:p w14:paraId="2BC61925" w14:textId="2BB91164" w:rsidR="00184673" w:rsidRDefault="00184673" w:rsidP="00184673">
            <w:r w:rsidRPr="00184673">
              <w:t>The payload contains regular message data.</w:t>
            </w:r>
          </w:p>
        </w:tc>
      </w:tr>
      <w:tr w:rsidR="00184673" w14:paraId="32E9124C" w14:textId="77777777" w:rsidTr="00184673">
        <w:tc>
          <w:tcPr>
            <w:tcW w:w="3005" w:type="dxa"/>
          </w:tcPr>
          <w:p w14:paraId="6DA6DD29" w14:textId="0BF48C94" w:rsidR="00184673" w:rsidRDefault="00184673" w:rsidP="00184673">
            <w:pPr>
              <w:jc w:val="both"/>
            </w:pPr>
            <w:r>
              <w:t>1</w:t>
            </w:r>
          </w:p>
        </w:tc>
        <w:tc>
          <w:tcPr>
            <w:tcW w:w="3005" w:type="dxa"/>
          </w:tcPr>
          <w:p w14:paraId="7E4FCFBB" w14:textId="77777777" w:rsidR="00184673" w:rsidRDefault="00184673" w:rsidP="00184673">
            <w:r w:rsidRPr="00184673">
              <w:t>File Data</w:t>
            </w:r>
          </w:p>
          <w:p w14:paraId="357F536C" w14:textId="06528ED7" w:rsidR="00184673" w:rsidRDefault="00184673" w:rsidP="00184673"/>
        </w:tc>
        <w:tc>
          <w:tcPr>
            <w:tcW w:w="3006" w:type="dxa"/>
          </w:tcPr>
          <w:p w14:paraId="70B034DE" w14:textId="17C4C254" w:rsidR="00184673" w:rsidRDefault="00184673" w:rsidP="00184673">
            <w:r w:rsidRPr="00184673">
              <w:t>The payload contains file data, often part of a larger transfer.</w:t>
            </w:r>
          </w:p>
        </w:tc>
      </w:tr>
      <w:tr w:rsidR="00184673" w14:paraId="33D9C503" w14:textId="77777777" w:rsidTr="00184673">
        <w:tc>
          <w:tcPr>
            <w:tcW w:w="3005" w:type="dxa"/>
          </w:tcPr>
          <w:p w14:paraId="326FCBF2" w14:textId="3FC1CD0D" w:rsidR="00184673" w:rsidRDefault="00184673" w:rsidP="00184673">
            <w:pPr>
              <w:jc w:val="both"/>
            </w:pPr>
            <w:r>
              <w:t>2</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4673" w:rsidRPr="00184673" w14:paraId="0554AE40" w14:textId="77777777" w:rsidTr="00184673">
              <w:trPr>
                <w:tblCellSpacing w:w="15" w:type="dxa"/>
              </w:trPr>
              <w:tc>
                <w:tcPr>
                  <w:tcW w:w="0" w:type="auto"/>
                  <w:vAlign w:val="center"/>
                  <w:hideMark/>
                </w:tcPr>
                <w:p w14:paraId="2A1867D9" w14:textId="77777777" w:rsidR="00184673" w:rsidRPr="00184673" w:rsidRDefault="00184673" w:rsidP="00184673">
                  <w:pPr>
                    <w:spacing w:after="0" w:line="240" w:lineRule="auto"/>
                  </w:pPr>
                </w:p>
              </w:tc>
            </w:tr>
          </w:tbl>
          <w:p w14:paraId="1CAD8C7E" w14:textId="77777777" w:rsidR="00184673" w:rsidRPr="00184673" w:rsidRDefault="00184673" w:rsidP="00184673">
            <w:pPr>
              <w:rPr>
                <w:vanish/>
              </w:rPr>
            </w:pPr>
          </w:p>
          <w:p w14:paraId="1A53DA4A" w14:textId="77777777" w:rsidR="00184673" w:rsidRDefault="00184673" w:rsidP="00184673">
            <w:r w:rsidRPr="00184673">
              <w:t>Keep-Alive Message</w:t>
            </w:r>
          </w:p>
          <w:p w14:paraId="05EFD0B2" w14:textId="7F28E901" w:rsidR="00184673" w:rsidRDefault="00184673" w:rsidP="00184673"/>
        </w:tc>
        <w:tc>
          <w:tcPr>
            <w:tcW w:w="3006" w:type="dxa"/>
          </w:tcPr>
          <w:p w14:paraId="5C25DE9B" w14:textId="042FC768" w:rsidR="00184673" w:rsidRDefault="00184673" w:rsidP="00184673">
            <w:r w:rsidRPr="00184673">
              <w:t>A signal to maintain the connection alive without transmitting additional data.</w:t>
            </w:r>
          </w:p>
        </w:tc>
      </w:tr>
      <w:tr w:rsidR="00184673" w14:paraId="37D48E3A" w14:textId="77777777" w:rsidTr="00184673">
        <w:tc>
          <w:tcPr>
            <w:tcW w:w="3005" w:type="dxa"/>
          </w:tcPr>
          <w:p w14:paraId="4467E2B9" w14:textId="08E449E9" w:rsidR="00184673" w:rsidRDefault="00184673" w:rsidP="00184673">
            <w:pPr>
              <w:jc w:val="both"/>
            </w:pPr>
            <w:r>
              <w:t>3</w:t>
            </w:r>
          </w:p>
        </w:tc>
        <w:tc>
          <w:tcPr>
            <w:tcW w:w="3005" w:type="dxa"/>
          </w:tcPr>
          <w:p w14:paraId="6071BCDB" w14:textId="5AD3A30C" w:rsidR="00184673" w:rsidRDefault="00184673" w:rsidP="00184673">
            <w:r w:rsidRPr="00184673">
              <w:t>Keep-Alive Response</w:t>
            </w:r>
            <w:r>
              <w:t xml:space="preserve"> (ACK)</w:t>
            </w:r>
          </w:p>
        </w:tc>
        <w:tc>
          <w:tcPr>
            <w:tcW w:w="3006" w:type="dxa"/>
          </w:tcPr>
          <w:p w14:paraId="0666FBBF" w14:textId="2BDAE9DF" w:rsidR="00184673" w:rsidRDefault="00184673" w:rsidP="00184673">
            <w:r w:rsidRPr="00184673">
              <w:t>A response to a keep-alive message, acknowledging the connection's status.</w:t>
            </w:r>
          </w:p>
        </w:tc>
      </w:tr>
      <w:tr w:rsidR="00184673" w14:paraId="5CE2CEBF" w14:textId="77777777" w:rsidTr="00184673">
        <w:tc>
          <w:tcPr>
            <w:tcW w:w="3005" w:type="dxa"/>
          </w:tcPr>
          <w:p w14:paraId="7061179E" w14:textId="38F42F7C" w:rsidR="00184673" w:rsidRDefault="00184673" w:rsidP="00184673">
            <w:pPr>
              <w:jc w:val="both"/>
            </w:pPr>
            <w:r>
              <w:t>4</w:t>
            </w:r>
          </w:p>
        </w:tc>
        <w:tc>
          <w:tcPr>
            <w:tcW w:w="3005" w:type="dxa"/>
          </w:tcPr>
          <w:p w14:paraId="49811435" w14:textId="77777777" w:rsidR="00184673" w:rsidRDefault="00184673" w:rsidP="00184673">
            <w:r w:rsidRPr="00184673">
              <w:t>Final ACK for Fragment Chain</w:t>
            </w:r>
          </w:p>
          <w:p w14:paraId="57D3EC5A" w14:textId="0218EA29" w:rsidR="00184673" w:rsidRDefault="00184673" w:rsidP="00184673"/>
        </w:tc>
        <w:tc>
          <w:tcPr>
            <w:tcW w:w="3006" w:type="dxa"/>
          </w:tcPr>
          <w:p w14:paraId="781F1E85" w14:textId="0767F1E6" w:rsidR="00184673" w:rsidRDefault="00184673" w:rsidP="00184673">
            <w:r w:rsidRPr="00184673">
              <w:t>Acknowledges successful transmission of the entire chain of fragments.</w:t>
            </w:r>
          </w:p>
        </w:tc>
      </w:tr>
      <w:tr w:rsidR="00184673" w14:paraId="446AF422" w14:textId="77777777" w:rsidTr="00184673">
        <w:tc>
          <w:tcPr>
            <w:tcW w:w="3005" w:type="dxa"/>
          </w:tcPr>
          <w:p w14:paraId="7AD143E3" w14:textId="271DC8A5" w:rsidR="00184673" w:rsidRDefault="00184673" w:rsidP="00184673">
            <w:pPr>
              <w:jc w:val="both"/>
            </w:pPr>
            <w:r>
              <w:t>5</w:t>
            </w:r>
          </w:p>
        </w:tc>
        <w:tc>
          <w:tcPr>
            <w:tcW w:w="3005" w:type="dxa"/>
          </w:tcPr>
          <w:p w14:paraId="750B06D4" w14:textId="77777777" w:rsidR="00184673" w:rsidRDefault="00184673" w:rsidP="00184673">
            <w:r w:rsidRPr="00184673">
              <w:t>Message and Fragments Received Confirmation</w:t>
            </w:r>
          </w:p>
          <w:p w14:paraId="49265C44" w14:textId="57216C88" w:rsidR="00184673" w:rsidRDefault="00184673" w:rsidP="00184673"/>
        </w:tc>
        <w:tc>
          <w:tcPr>
            <w:tcW w:w="3006" w:type="dxa"/>
          </w:tcPr>
          <w:p w14:paraId="5FAE7FD5" w14:textId="7528923D" w:rsidR="00184673" w:rsidRDefault="00184673" w:rsidP="00184673">
            <w:r w:rsidRPr="00184673">
              <w:t>Confirms that the entire message and its fragments were received without issues.</w:t>
            </w:r>
          </w:p>
        </w:tc>
      </w:tr>
      <w:tr w:rsidR="00184673" w14:paraId="11DA9DAF" w14:textId="77777777" w:rsidTr="00184673">
        <w:tc>
          <w:tcPr>
            <w:tcW w:w="3005" w:type="dxa"/>
          </w:tcPr>
          <w:p w14:paraId="609A8FDF" w14:textId="0ADFFCF2" w:rsidR="00184673" w:rsidRDefault="00184673" w:rsidP="00184673">
            <w:pPr>
              <w:jc w:val="both"/>
            </w:pPr>
            <w:r>
              <w:t>6</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4673" w:rsidRPr="00184673" w14:paraId="7142D1FE" w14:textId="77777777" w:rsidTr="00184673">
              <w:trPr>
                <w:tblCellSpacing w:w="15" w:type="dxa"/>
              </w:trPr>
              <w:tc>
                <w:tcPr>
                  <w:tcW w:w="0" w:type="auto"/>
                  <w:vAlign w:val="center"/>
                  <w:hideMark/>
                </w:tcPr>
                <w:p w14:paraId="3FBDD936" w14:textId="77777777" w:rsidR="00184673" w:rsidRPr="00184673" w:rsidRDefault="00184673" w:rsidP="00184673">
                  <w:pPr>
                    <w:spacing w:after="0" w:line="240" w:lineRule="auto"/>
                  </w:pPr>
                </w:p>
              </w:tc>
            </w:tr>
          </w:tbl>
          <w:p w14:paraId="2B7EF443" w14:textId="77777777" w:rsidR="00184673" w:rsidRPr="00184673" w:rsidRDefault="00184673" w:rsidP="0018467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184673" w:rsidRPr="00184673" w14:paraId="41DDC31D" w14:textId="77777777" w:rsidTr="00184673">
              <w:trPr>
                <w:tblCellSpacing w:w="15" w:type="dxa"/>
              </w:trPr>
              <w:tc>
                <w:tcPr>
                  <w:tcW w:w="0" w:type="auto"/>
                  <w:vAlign w:val="center"/>
                  <w:hideMark/>
                </w:tcPr>
                <w:p w14:paraId="21B54837" w14:textId="77777777" w:rsidR="00184673" w:rsidRDefault="00184673" w:rsidP="00184673">
                  <w:pPr>
                    <w:spacing w:after="0" w:line="240" w:lineRule="auto"/>
                  </w:pPr>
                  <w:r w:rsidRPr="00184673">
                    <w:t>Request for Lost/Corrupted Fragments (NACK)</w:t>
                  </w:r>
                </w:p>
                <w:p w14:paraId="406D72E6" w14:textId="77777777" w:rsidR="00184673" w:rsidRPr="00184673" w:rsidRDefault="00184673" w:rsidP="00184673">
                  <w:pPr>
                    <w:spacing w:after="0" w:line="240" w:lineRule="auto"/>
                  </w:pPr>
                </w:p>
              </w:tc>
            </w:tr>
          </w:tbl>
          <w:p w14:paraId="248E3B86" w14:textId="77777777" w:rsidR="00184673" w:rsidRDefault="00184673" w:rsidP="00184673"/>
        </w:tc>
        <w:tc>
          <w:tcPr>
            <w:tcW w:w="3006" w:type="dxa"/>
          </w:tcPr>
          <w:p w14:paraId="7F8E5187" w14:textId="3EE5E040" w:rsidR="00184673" w:rsidRDefault="00184673" w:rsidP="00184673">
            <w:r w:rsidRPr="00184673">
              <w:t>Indicates fragments were lost or corrupted. Includes indices of the problematic fragments for retransmission.</w:t>
            </w:r>
          </w:p>
        </w:tc>
      </w:tr>
    </w:tbl>
    <w:p w14:paraId="473BAB16" w14:textId="77777777" w:rsidR="00184673" w:rsidRPr="00184673" w:rsidRDefault="00184673" w:rsidP="00184673">
      <w:pPr>
        <w:jc w:val="both"/>
      </w:pPr>
    </w:p>
    <w:p w14:paraId="74C1874A" w14:textId="77777777" w:rsidR="008B7705" w:rsidRPr="008B7705" w:rsidRDefault="008B7705" w:rsidP="008B7705">
      <w:pPr>
        <w:jc w:val="both"/>
        <w:rPr>
          <w:b/>
          <w:bCs/>
        </w:rPr>
      </w:pPr>
      <w:r w:rsidRPr="008B7705">
        <w:rPr>
          <w:b/>
          <w:bCs/>
        </w:rPr>
        <w:t>Key Notes</w:t>
      </w:r>
    </w:p>
    <w:p w14:paraId="3F701247" w14:textId="77777777" w:rsidR="008B7705" w:rsidRPr="008B7705" w:rsidRDefault="008B7705" w:rsidP="008B7705">
      <w:pPr>
        <w:numPr>
          <w:ilvl w:val="0"/>
          <w:numId w:val="21"/>
        </w:numPr>
        <w:jc w:val="both"/>
      </w:pPr>
      <w:r w:rsidRPr="008B7705">
        <w:rPr>
          <w:b/>
          <w:bCs/>
        </w:rPr>
        <w:t>Keep-Alive Messages (Flags 2 &amp; 3):</w:t>
      </w:r>
      <w:r w:rsidRPr="008B7705">
        <w:t xml:space="preserve"> Used in long-lived connections to prevent timeouts when no actual data is being sent.</w:t>
      </w:r>
    </w:p>
    <w:p w14:paraId="4979F2F4" w14:textId="77777777" w:rsidR="008B7705" w:rsidRPr="008B7705" w:rsidRDefault="008B7705" w:rsidP="008B7705">
      <w:pPr>
        <w:numPr>
          <w:ilvl w:val="0"/>
          <w:numId w:val="21"/>
        </w:numPr>
        <w:jc w:val="both"/>
      </w:pPr>
      <w:r w:rsidRPr="008B7705">
        <w:rPr>
          <w:b/>
          <w:bCs/>
        </w:rPr>
        <w:t>Final ACK (Flag 4):</w:t>
      </w:r>
      <w:r w:rsidRPr="008B7705">
        <w:t xml:space="preserve"> Ensures that both sender and receiver agree on the successful completion of data transmission.</w:t>
      </w:r>
    </w:p>
    <w:p w14:paraId="4BB53CB3" w14:textId="3C682E66" w:rsidR="00184673" w:rsidRDefault="008B7705" w:rsidP="00184673">
      <w:pPr>
        <w:numPr>
          <w:ilvl w:val="0"/>
          <w:numId w:val="21"/>
        </w:numPr>
        <w:jc w:val="both"/>
      </w:pPr>
      <w:r w:rsidRPr="008B7705">
        <w:rPr>
          <w:b/>
          <w:bCs/>
        </w:rPr>
        <w:t>NACK (Flag 6):</w:t>
      </w:r>
      <w:r w:rsidRPr="008B7705">
        <w:t xml:space="preserve"> Provides robust error handling by pinpointing specific fragments that need retransmission.</w:t>
      </w:r>
    </w:p>
    <w:p w14:paraId="605CDFAF" w14:textId="77777777" w:rsidR="008B7705" w:rsidRPr="008B7705" w:rsidRDefault="008B7705" w:rsidP="008B7705">
      <w:pPr>
        <w:jc w:val="both"/>
        <w:rPr>
          <w:b/>
          <w:bCs/>
        </w:rPr>
      </w:pPr>
      <w:r w:rsidRPr="008B7705">
        <w:rPr>
          <w:b/>
          <w:bCs/>
        </w:rPr>
        <w:t>Fragmentation</w:t>
      </w:r>
    </w:p>
    <w:p w14:paraId="65FE29F8" w14:textId="78736B99" w:rsidR="008B7705" w:rsidRPr="008B7705" w:rsidRDefault="008B7705" w:rsidP="008B7705">
      <w:pPr>
        <w:jc w:val="both"/>
      </w:pPr>
      <w:r>
        <w:t>The protocol uses a configurable variable called fragment_size to handle data transmission efficiently</w:t>
      </w:r>
      <w:r w:rsidRPr="008B7705">
        <w:t xml:space="preserve">. This variable defines </w:t>
      </w:r>
      <w:r>
        <w:t xml:space="preserve">each data fragment's maximum size (in bytes) </w:t>
      </w:r>
      <w:r w:rsidRPr="008B7705">
        <w:t xml:space="preserve">during transmission. </w:t>
      </w:r>
      <w:r>
        <w:t>Fragment_size is set to 1024 bytes by default</w:t>
      </w:r>
      <w:r w:rsidRPr="008B7705">
        <w:t>, but it can be dynamically adjusted during program execution based on requirements or network conditions.</w:t>
      </w:r>
    </w:p>
    <w:p w14:paraId="629CF06C" w14:textId="77777777" w:rsidR="008B7705" w:rsidRDefault="008B7705" w:rsidP="008B7705">
      <w:pPr>
        <w:jc w:val="both"/>
      </w:pPr>
      <w:r w:rsidRPr="008B7705">
        <w:t xml:space="preserve">It is important to note that </w:t>
      </w:r>
      <w:r w:rsidRPr="008B7705">
        <w:rPr>
          <w:b/>
          <w:bCs/>
        </w:rPr>
        <w:t>fragmentation only applies to the data payload</w:t>
      </w:r>
      <w:r w:rsidRPr="008B7705">
        <w:t xml:space="preserve">. The 26 bytes reserved for the protocol header are </w:t>
      </w:r>
      <w:r w:rsidRPr="008B7705">
        <w:rPr>
          <w:b/>
          <w:bCs/>
        </w:rPr>
        <w:t>excluded</w:t>
      </w:r>
      <w:r w:rsidRPr="008B7705">
        <w:t xml:space="preserve"> from the fragment size calculation. This design ensures that the header remains consistent and is transmitted intact with each fragment</w:t>
      </w:r>
    </w:p>
    <w:p w14:paraId="7F9BB3B4" w14:textId="77777777" w:rsidR="008B7705" w:rsidRDefault="008B7705" w:rsidP="008B7705">
      <w:pPr>
        <w:jc w:val="both"/>
      </w:pPr>
    </w:p>
    <w:p w14:paraId="18E8DA43" w14:textId="77777777" w:rsidR="008B7705" w:rsidRDefault="008B7705" w:rsidP="008B7705">
      <w:pPr>
        <w:jc w:val="both"/>
      </w:pPr>
    </w:p>
    <w:p w14:paraId="62D5A4F2" w14:textId="77777777" w:rsidR="008B7705" w:rsidRPr="008B7705" w:rsidRDefault="008B7705" w:rsidP="008B7705">
      <w:pPr>
        <w:jc w:val="both"/>
        <w:rPr>
          <w:b/>
          <w:bCs/>
        </w:rPr>
      </w:pPr>
      <w:r w:rsidRPr="008B7705">
        <w:rPr>
          <w:b/>
          <w:bCs/>
        </w:rPr>
        <w:lastRenderedPageBreak/>
        <w:t>Maximum Number of Fragments</w:t>
      </w:r>
    </w:p>
    <w:p w14:paraId="3925C23D" w14:textId="4433972B" w:rsidR="008B7705" w:rsidRPr="008B7705" w:rsidRDefault="008B7705" w:rsidP="008B7705">
      <w:pPr>
        <w:jc w:val="both"/>
      </w:pPr>
      <w:r>
        <w:t>A 4-byte field determines the maximum possible number of fragments in the protocol</w:t>
      </w:r>
      <w:r w:rsidRPr="008B7705">
        <w:t>. Since this field uses 4 bytes, it allows for fragments</w:t>
      </w:r>
      <w:r>
        <w:t xml:space="preserve"> </w:t>
      </w:r>
      <w:r w:rsidRPr="008B7705">
        <w:rPr>
          <w:b/>
          <w:bCs/>
        </w:rPr>
        <w:t>4,294,967,295 fragments</w:t>
      </w:r>
      <w:r w:rsidRPr="008B7705">
        <w:t xml:space="preserve"> in total.</w:t>
      </w:r>
    </w:p>
    <w:p w14:paraId="699C916B" w14:textId="46089FDE" w:rsidR="008B7705" w:rsidRDefault="008B7705" w:rsidP="008B7705">
      <w:pPr>
        <w:jc w:val="both"/>
      </w:pPr>
      <w:r w:rsidRPr="008B7705">
        <w:t xml:space="preserve">This exceptionally high limit ensures that even the largest data transmissions can be accommodated within the protocol's design. Each fragment can carry up to the defined </w:t>
      </w:r>
      <w:r w:rsidR="00A57E54">
        <w:t>fragment_size</w:t>
      </w:r>
      <w:r w:rsidRPr="008B7705">
        <w:t xml:space="preserve"> (default: 1024 bytes), meaning the theoretical maximum amount of da</w:t>
      </w:r>
      <w:r w:rsidR="0059302A">
        <w:t>ta is 4.4 terabytes.</w:t>
      </w:r>
      <w:r w:rsidR="00261296">
        <w:t xml:space="preserve"> </w:t>
      </w:r>
      <w:r w:rsidR="00261296" w:rsidRPr="00261296">
        <w:t>Although that amount of packets is quite large and in practice it could take a long time + network packet loss.</w:t>
      </w:r>
    </w:p>
    <w:p w14:paraId="4EF7E485" w14:textId="6AFE054D" w:rsidR="00261296" w:rsidRDefault="00261296" w:rsidP="008B7705">
      <w:pPr>
        <w:jc w:val="both"/>
        <w:rPr>
          <w:b/>
          <w:bCs/>
        </w:rPr>
      </w:pPr>
      <w:r w:rsidRPr="00261296">
        <w:rPr>
          <w:b/>
          <w:bCs/>
        </w:rPr>
        <w:t>Fragment Transmission and Reception</w:t>
      </w:r>
    </w:p>
    <w:p w14:paraId="76B5D3DF" w14:textId="115C18B8" w:rsidR="00261296" w:rsidRDefault="007E0FE4" w:rsidP="008B7705">
      <w:pPr>
        <w:jc w:val="both"/>
      </w:pPr>
      <w:r w:rsidRPr="007E0FE4">
        <w:t xml:space="preserve">The protocol implements a </w:t>
      </w:r>
      <w:r w:rsidRPr="007E0FE4">
        <w:rPr>
          <w:b/>
          <w:bCs/>
        </w:rPr>
        <w:t>Selective Repeat ARQ (Automatic Repeat Request)</w:t>
      </w:r>
      <w:r w:rsidRPr="007E0FE4">
        <w:t xml:space="preserve"> mechanism for reliable fragment transmission. This strategy is designed to optimize throughput while ensuring data integrity. Below is an explanation of how this process works:</w:t>
      </w:r>
    </w:p>
    <w:p w14:paraId="3E45E13D" w14:textId="751199A5" w:rsidR="007E0FE4" w:rsidRDefault="007E0FE4" w:rsidP="007E0FE4">
      <w:pPr>
        <w:pStyle w:val="ListParagraph"/>
        <w:numPr>
          <w:ilvl w:val="0"/>
          <w:numId w:val="22"/>
        </w:numPr>
        <w:jc w:val="both"/>
      </w:pPr>
      <w:r w:rsidRPr="007E0FE4">
        <w:t>Initial Transmission:</w:t>
      </w:r>
    </w:p>
    <w:p w14:paraId="5C9AC598" w14:textId="77777777" w:rsidR="007E0FE4" w:rsidRDefault="007E0FE4" w:rsidP="007E0FE4">
      <w:pPr>
        <w:pStyle w:val="ListParagraph"/>
        <w:jc w:val="both"/>
      </w:pPr>
      <w:r w:rsidRPr="007E0FE4">
        <w:t>All available fragments are transmitted at once</w:t>
      </w:r>
      <w:r>
        <w:t xml:space="preserve">, </w:t>
      </w:r>
      <w:r w:rsidRPr="007E0FE4">
        <w:t>to be clear the amount of fragments to be sent is obtained from a simple math len(data) // fragment_size, so we will get an integer with the nearest index and we will know how many fragments will be used.</w:t>
      </w:r>
    </w:p>
    <w:p w14:paraId="49AFCD76" w14:textId="77777777" w:rsidR="007E0FE4" w:rsidRDefault="007E0FE4" w:rsidP="007E0FE4">
      <w:pPr>
        <w:pStyle w:val="ListParagraph"/>
        <w:jc w:val="both"/>
      </w:pPr>
    </w:p>
    <w:p w14:paraId="6DCB3F12" w14:textId="6F80F816" w:rsidR="007E0FE4" w:rsidRDefault="007E0FE4" w:rsidP="007E0FE4">
      <w:pPr>
        <w:pStyle w:val="ListParagraph"/>
        <w:numPr>
          <w:ilvl w:val="0"/>
          <w:numId w:val="22"/>
        </w:numPr>
        <w:jc w:val="both"/>
      </w:pPr>
      <w:r w:rsidRPr="007E0FE4">
        <w:t>Finalization Indicator:</w:t>
      </w:r>
      <w:r>
        <w:t xml:space="preserve"> </w:t>
      </w:r>
    </w:p>
    <w:p w14:paraId="260A4AD8" w14:textId="5F187F63" w:rsidR="007E0FE4" w:rsidRDefault="007E0FE4" w:rsidP="007E0FE4">
      <w:pPr>
        <w:ind w:left="720"/>
        <w:jc w:val="both"/>
      </w:pPr>
      <w:r w:rsidRPr="007E0FE4">
        <w:t xml:space="preserve">To signal the end of the transmission, the sender includes a </w:t>
      </w:r>
      <w:r w:rsidRPr="007E0FE4">
        <w:rPr>
          <w:b/>
          <w:bCs/>
        </w:rPr>
        <w:t>special flag (4)</w:t>
      </w:r>
      <w:r w:rsidRPr="007E0FE4">
        <w:t xml:space="preserve"> in the header of the final packet</w:t>
      </w:r>
      <w:r>
        <w:t>, it is another packet, it is not the same as used in the payload. B</w:t>
      </w:r>
      <w:r w:rsidRPr="007E0FE4">
        <w:t>asically it is a ping without data</w:t>
      </w:r>
      <w:r>
        <w:t>.</w:t>
      </w:r>
    </w:p>
    <w:p w14:paraId="15C7C5BF" w14:textId="35528D54" w:rsidR="007E0FE4" w:rsidRDefault="007E0FE4" w:rsidP="007E0FE4">
      <w:pPr>
        <w:ind w:left="720"/>
        <w:jc w:val="both"/>
      </w:pPr>
      <w:r w:rsidRPr="007E0FE4">
        <w:t>This packet serves as a delimiter, letting the receiver know that no more fragments are expected beyond this point.</w:t>
      </w:r>
    </w:p>
    <w:p w14:paraId="4C533006" w14:textId="78E67306" w:rsidR="003F6F7C" w:rsidRDefault="007E0FE4" w:rsidP="003F6F7C">
      <w:pPr>
        <w:pStyle w:val="ListParagraph"/>
        <w:numPr>
          <w:ilvl w:val="0"/>
          <w:numId w:val="22"/>
        </w:numPr>
        <w:jc w:val="both"/>
      </w:pPr>
      <w:r w:rsidRPr="007E0FE4">
        <w:t>Reception and Validation:</w:t>
      </w:r>
    </w:p>
    <w:p w14:paraId="5DDB267C" w14:textId="77777777" w:rsidR="003F6F7C" w:rsidRDefault="003F6F7C" w:rsidP="003F6F7C">
      <w:pPr>
        <w:pStyle w:val="ListParagraph"/>
        <w:jc w:val="both"/>
      </w:pPr>
    </w:p>
    <w:p w14:paraId="6B502A26" w14:textId="165EDFAD" w:rsidR="007E0FE4" w:rsidRDefault="007E0FE4" w:rsidP="007E0FE4">
      <w:pPr>
        <w:pStyle w:val="ListParagraph"/>
        <w:jc w:val="both"/>
      </w:pPr>
      <w:r w:rsidRPr="007E0FE4">
        <w:t>Upon receiving the final packet with the special flag (4), the receiver performs a check to determine if all expected fragments have been received.</w:t>
      </w:r>
    </w:p>
    <w:p w14:paraId="74C90CC8" w14:textId="0B60D57C" w:rsidR="007E0FE4" w:rsidRDefault="007E0FE4" w:rsidP="007E0FE4">
      <w:pPr>
        <w:pStyle w:val="ListParagraph"/>
        <w:jc w:val="both"/>
      </w:pPr>
      <w:r w:rsidRPr="007E0FE4">
        <w:t>If all fragments are present, the receiver acknowledges successful reception (using flag 5)</w:t>
      </w:r>
      <w:r>
        <w:t xml:space="preserve"> and sends this packet to the initial sender, </w:t>
      </w:r>
      <w:r w:rsidRPr="007E0FE4">
        <w:t>in other words, it is another package without data, just confirm that you have all the packages.</w:t>
      </w:r>
    </w:p>
    <w:p w14:paraId="47CB83B6" w14:textId="77777777" w:rsidR="003F6F7C" w:rsidRDefault="003F6F7C" w:rsidP="007E0FE4">
      <w:pPr>
        <w:pStyle w:val="ListParagraph"/>
        <w:jc w:val="both"/>
      </w:pPr>
    </w:p>
    <w:p w14:paraId="3EB7BBB7" w14:textId="78456C90" w:rsidR="007E0FE4" w:rsidRDefault="007E0FE4" w:rsidP="007E0FE4">
      <w:pPr>
        <w:pStyle w:val="ListParagraph"/>
        <w:numPr>
          <w:ilvl w:val="0"/>
          <w:numId w:val="22"/>
        </w:numPr>
        <w:jc w:val="both"/>
      </w:pPr>
      <w:r w:rsidRPr="007E0FE4">
        <w:t>Retransmission:</w:t>
      </w:r>
    </w:p>
    <w:p w14:paraId="793A1D89" w14:textId="77777777" w:rsidR="003F6F7C" w:rsidRDefault="003F6F7C" w:rsidP="003F6F7C">
      <w:pPr>
        <w:pStyle w:val="ListParagraph"/>
        <w:jc w:val="both"/>
      </w:pPr>
    </w:p>
    <w:p w14:paraId="73FD0E40" w14:textId="6076B4C8" w:rsidR="007E0FE4" w:rsidRDefault="007E0FE4" w:rsidP="007E0FE4">
      <w:pPr>
        <w:pStyle w:val="ListParagraph"/>
        <w:jc w:val="both"/>
      </w:pPr>
      <w:r w:rsidRPr="007E0FE4">
        <w:t>The sender retransmits only the requested fragments, minimizing redundant transmissions and improving overall efficiency.</w:t>
      </w:r>
    </w:p>
    <w:p w14:paraId="771B5F8C" w14:textId="1A9AA40D" w:rsidR="003F6F7C" w:rsidRDefault="003F6F7C" w:rsidP="007E0FE4">
      <w:pPr>
        <w:pStyle w:val="ListParagraph"/>
        <w:jc w:val="both"/>
      </w:pPr>
      <w:r w:rsidRPr="003F6F7C">
        <w:t>In this case, the indexes that the receiver has not been able to handle correctly are transferred directly, either because of corruption where its crc32 has been affected or because of packet loss over the network.</w:t>
      </w:r>
    </w:p>
    <w:p w14:paraId="0AF8F51E" w14:textId="27CEA617" w:rsidR="003F6F7C" w:rsidRDefault="003F6F7C" w:rsidP="007E0FE4">
      <w:pPr>
        <w:pStyle w:val="ListParagraph"/>
        <w:jc w:val="both"/>
      </w:pPr>
      <w:r w:rsidRPr="003F6F7C">
        <w:t>In addition, a list is created where these requests are stored, however, a request is not sent one by one, it is sent one request per block, this is to improve the efficiency of the code.</w:t>
      </w:r>
    </w:p>
    <w:p w14:paraId="21EB0E0C" w14:textId="77777777" w:rsidR="003F6F7C" w:rsidRDefault="003F6F7C" w:rsidP="007E0FE4">
      <w:pPr>
        <w:pStyle w:val="ListParagraph"/>
        <w:jc w:val="both"/>
      </w:pPr>
    </w:p>
    <w:p w14:paraId="32E727A6" w14:textId="77777777" w:rsidR="003F6F7C" w:rsidRDefault="003F6F7C" w:rsidP="007E0FE4">
      <w:pPr>
        <w:pStyle w:val="ListParagraph"/>
        <w:jc w:val="both"/>
      </w:pPr>
    </w:p>
    <w:p w14:paraId="191CC03F" w14:textId="77777777" w:rsidR="003F6F7C" w:rsidRDefault="003F6F7C" w:rsidP="007E0FE4">
      <w:pPr>
        <w:pStyle w:val="ListParagraph"/>
        <w:jc w:val="both"/>
        <w:rPr>
          <w:b/>
          <w:bCs/>
        </w:rPr>
      </w:pPr>
    </w:p>
    <w:p w14:paraId="77A306ED" w14:textId="77777777" w:rsidR="003F6F7C" w:rsidRDefault="003F6F7C" w:rsidP="007E0FE4">
      <w:pPr>
        <w:pStyle w:val="ListParagraph"/>
        <w:jc w:val="both"/>
        <w:rPr>
          <w:b/>
          <w:bCs/>
        </w:rPr>
      </w:pPr>
    </w:p>
    <w:p w14:paraId="0419A43E" w14:textId="0AEE6B9C" w:rsidR="003F6F7C" w:rsidRDefault="003F6F7C" w:rsidP="007E0FE4">
      <w:pPr>
        <w:pStyle w:val="ListParagraph"/>
        <w:jc w:val="both"/>
        <w:rPr>
          <w:b/>
          <w:bCs/>
        </w:rPr>
      </w:pPr>
      <w:r w:rsidRPr="003F6F7C">
        <w:rPr>
          <w:b/>
          <w:bCs/>
        </w:rPr>
        <w:lastRenderedPageBreak/>
        <w:t xml:space="preserve">how is the </w:t>
      </w:r>
      <w:r w:rsidRPr="003F6F7C">
        <w:rPr>
          <w:b/>
          <w:bCs/>
        </w:rPr>
        <w:t xml:space="preserve">size of the </w:t>
      </w:r>
      <w:r w:rsidRPr="003F6F7C">
        <w:rPr>
          <w:b/>
          <w:bCs/>
        </w:rPr>
        <w:t>block calculated?</w:t>
      </w:r>
    </w:p>
    <w:p w14:paraId="6E1BE8FE" w14:textId="77777777" w:rsidR="003F6F7C" w:rsidRDefault="003F6F7C" w:rsidP="007E0FE4">
      <w:pPr>
        <w:pStyle w:val="ListParagraph"/>
        <w:jc w:val="both"/>
        <w:rPr>
          <w:b/>
          <w:bCs/>
        </w:rPr>
      </w:pPr>
    </w:p>
    <w:p w14:paraId="5A6CD24F" w14:textId="77777777" w:rsidR="003F6F7C" w:rsidRDefault="003F6F7C" w:rsidP="003F6F7C">
      <w:pPr>
        <w:pStyle w:val="ListParagraph"/>
        <w:jc w:val="both"/>
      </w:pPr>
      <w:r w:rsidRPr="003F6F7C">
        <w:t>The maximum block size for retransmission requests is constrained to 256 indices due to the protocol's maximum fragment size of 1 MB (1024 bytes). Since each index occupies 4 bytes (as an integer), the total size of the indices list is calculated by multiplying the number of indices (256) by the size of each index (4 bytes). This results in a total of 1024 bytes for the indices in a single retransmission request. Therefore, the maximum block size for retransmissions is 256 indices, which fits within the 1024-byte limit for each fragment. This ensures that the retransmission request remains within the size constraints and can efficiently manage the retransmission of up to 256 fragments in a single request.</w:t>
      </w:r>
    </w:p>
    <w:p w14:paraId="37AD2D19" w14:textId="77777777" w:rsidR="003F6F7C" w:rsidRDefault="003F6F7C" w:rsidP="003F6F7C">
      <w:pPr>
        <w:pStyle w:val="ListParagraph"/>
        <w:jc w:val="both"/>
      </w:pPr>
    </w:p>
    <w:p w14:paraId="165C0812" w14:textId="323E5241" w:rsidR="003F6F7C" w:rsidRDefault="003F6F7C" w:rsidP="003F6F7C">
      <w:pPr>
        <w:pStyle w:val="ListParagraph"/>
        <w:jc w:val="both"/>
        <w:rPr>
          <w:b/>
          <w:bCs/>
        </w:rPr>
      </w:pPr>
      <w:r w:rsidRPr="003F6F7C">
        <w:rPr>
          <w:b/>
          <w:bCs/>
        </w:rPr>
        <w:t>What happens if there are more than 256 missing indexes?</w:t>
      </w:r>
    </w:p>
    <w:p w14:paraId="0BE751AD" w14:textId="77777777" w:rsidR="003F6F7C" w:rsidRDefault="003F6F7C" w:rsidP="003F6F7C">
      <w:pPr>
        <w:pStyle w:val="ListParagraph"/>
        <w:jc w:val="both"/>
        <w:rPr>
          <w:b/>
          <w:bCs/>
        </w:rPr>
      </w:pPr>
    </w:p>
    <w:p w14:paraId="42B7560A" w14:textId="7DFA4D25" w:rsidR="003F6F7C" w:rsidRDefault="00DF2948" w:rsidP="003F6F7C">
      <w:pPr>
        <w:pStyle w:val="ListParagraph"/>
        <w:jc w:val="both"/>
      </w:pPr>
      <w:r w:rsidRPr="00DF2948">
        <w:t>Nothing,</w:t>
      </w:r>
      <w:r>
        <w:t xml:space="preserve"> w</w:t>
      </w:r>
      <w:r w:rsidRPr="00DF2948">
        <w:t xml:space="preserve">hen sending the request for packets, the receiver (the original sender) unpacks the data and filters it to send the corresponding fragments. If more than </w:t>
      </w:r>
      <w:r w:rsidRPr="00DF2948">
        <w:rPr>
          <w:b/>
          <w:bCs/>
        </w:rPr>
        <w:t>256 indices</w:t>
      </w:r>
      <w:r w:rsidRPr="00DF2948">
        <w:t xml:space="preserve"> are needed on the other side, the process is straightforward: another </w:t>
      </w:r>
      <w:r w:rsidRPr="00DF2948">
        <w:rPr>
          <w:b/>
          <w:bCs/>
        </w:rPr>
        <w:t>ACK of type 4</w:t>
      </w:r>
      <w:r w:rsidRPr="00DF2948">
        <w:t xml:space="preserve"> is sent to signal that the receiver should begin verifying if all the expected data has been received. If any fragments are still missing, the receiver will initiate another request with the missing indices. This process is repeated until all the fragments have been successfully received, ensuring complete and reliable data transmission.</w:t>
      </w:r>
    </w:p>
    <w:p w14:paraId="5AF7533A" w14:textId="72B9848A" w:rsidR="00DF2948" w:rsidRDefault="00DF2948" w:rsidP="003F6F7C">
      <w:pPr>
        <w:pStyle w:val="ListParagraph"/>
        <w:jc w:val="both"/>
      </w:pPr>
      <w:r w:rsidRPr="00DF2948">
        <w:t xml:space="preserve">It should be noted that it is not necessary for these indices to be </w:t>
      </w:r>
      <w:r>
        <w:t>next to each other</w:t>
      </w:r>
      <w:r w:rsidRPr="00DF2948">
        <w:t xml:space="preserve"> following a GBN approach, the word block is used but these ind</w:t>
      </w:r>
      <w:r>
        <w:t>ix</w:t>
      </w:r>
      <w:r w:rsidRPr="00DF2948">
        <w:t>es may or may not be next to each other, their position does not really matter, they have been selected one by one for repetition.</w:t>
      </w:r>
    </w:p>
    <w:p w14:paraId="792772F0" w14:textId="77777777" w:rsidR="00DF2948" w:rsidRDefault="00DF2948" w:rsidP="003F6F7C">
      <w:pPr>
        <w:pStyle w:val="ListParagraph"/>
        <w:jc w:val="both"/>
      </w:pPr>
    </w:p>
    <w:p w14:paraId="0DE2E8CE" w14:textId="72E81365" w:rsidR="00DF2948" w:rsidRDefault="00DF2948" w:rsidP="003F6F7C">
      <w:pPr>
        <w:pStyle w:val="ListParagraph"/>
        <w:jc w:val="both"/>
        <w:rPr>
          <w:b/>
          <w:bCs/>
        </w:rPr>
      </w:pPr>
      <w:r w:rsidRPr="00DF2948">
        <w:rPr>
          <w:b/>
          <w:bCs/>
        </w:rPr>
        <w:t>But how is it done, where is the magic?</w:t>
      </w:r>
    </w:p>
    <w:p w14:paraId="5C6C6B0A" w14:textId="77777777" w:rsidR="00DF2948" w:rsidRDefault="00DF2948" w:rsidP="003F6F7C">
      <w:pPr>
        <w:pStyle w:val="ListParagraph"/>
        <w:jc w:val="both"/>
        <w:rPr>
          <w:b/>
          <w:bCs/>
        </w:rPr>
      </w:pPr>
    </w:p>
    <w:p w14:paraId="0F0E957D" w14:textId="77777777" w:rsidR="00DF2948" w:rsidRPr="00DF2948" w:rsidRDefault="00DF2948" w:rsidP="00DF2948">
      <w:pPr>
        <w:pStyle w:val="ListParagraph"/>
        <w:jc w:val="both"/>
      </w:pPr>
      <w:r w:rsidRPr="00DF2948">
        <w:t>To achieve our objective and determine which type of fragment needs to be sent, we must understand the UDP protocol used. In this case, the offset field will contain the sequence number, which helps track the order of fragments. Notably, when there is no fragmentation, the offset is 0, but once fragmentation occurs, it starts with 1 and continues up to x (the total number of fragments). This makes it easy to track and manage each fragment in the sequence.</w:t>
      </w:r>
    </w:p>
    <w:p w14:paraId="3D898EC3" w14:textId="77777777" w:rsidR="00DF2948" w:rsidRDefault="00DF2948" w:rsidP="00DF2948">
      <w:pPr>
        <w:pStyle w:val="ListParagraph"/>
        <w:jc w:val="both"/>
      </w:pPr>
      <w:r w:rsidRPr="00DF2948">
        <w:t>Furthermore, on the sending side, the program will be designed to block until the entire transmission is complete, ensuring that the fragment list is not prematurely deleted or modified. This prevents potential errors, ensuring that all fragments are properly transmitted and accounted for before the program proceeds.</w:t>
      </w:r>
    </w:p>
    <w:p w14:paraId="59AE8699" w14:textId="77777777" w:rsidR="00DF2948" w:rsidRDefault="00DF2948" w:rsidP="00DF2948">
      <w:pPr>
        <w:pStyle w:val="ListParagraph"/>
        <w:jc w:val="both"/>
      </w:pPr>
    </w:p>
    <w:p w14:paraId="04CC3434" w14:textId="2A4F406B" w:rsidR="00DF2948" w:rsidRDefault="00DF2948" w:rsidP="00DF2948">
      <w:pPr>
        <w:jc w:val="both"/>
        <w:rPr>
          <w:b/>
          <w:bCs/>
        </w:rPr>
      </w:pPr>
      <w:r w:rsidRPr="00DF2948">
        <w:rPr>
          <w:b/>
          <w:bCs/>
        </w:rPr>
        <w:t xml:space="preserve">Keep alive </w:t>
      </w:r>
    </w:p>
    <w:p w14:paraId="1155CAC5" w14:textId="77777777" w:rsidR="00272CD2" w:rsidRPr="00272CD2" w:rsidRDefault="00272CD2" w:rsidP="00272CD2">
      <w:pPr>
        <w:jc w:val="both"/>
      </w:pPr>
      <w:r w:rsidRPr="00272CD2">
        <w:t>For the keep-alive mechanism, a series of timers and monitoring techniques have been implemented to ensure the connection remains active. The maximum allowable time without receiving a response is 15 seconds, but there are specific exceptions to this rule.</w:t>
      </w:r>
    </w:p>
    <w:p w14:paraId="2350AB9A" w14:textId="77777777" w:rsidR="00272CD2" w:rsidRPr="00272CD2" w:rsidRDefault="00272CD2" w:rsidP="00272CD2">
      <w:pPr>
        <w:jc w:val="both"/>
      </w:pPr>
      <w:r w:rsidRPr="00272CD2">
        <w:t>The keep-alive process starts and begins to adjust its timing only after the initial handshake has been completed. Before the handshake, the connection is not considered to be in an active state, and therefore, the protocol will simply monitor for the first connection attempt. Once the handshake occurs and the connection is established, the keep-alive mechanism will start sending ping messages at regular intervals when no other messages are being transmitted. These pings are sent to confirm that the connection is still active and that the other side is responsive.</w:t>
      </w:r>
    </w:p>
    <w:p w14:paraId="68D40A16" w14:textId="77777777" w:rsidR="00272CD2" w:rsidRPr="00272CD2" w:rsidRDefault="00272CD2" w:rsidP="00272CD2">
      <w:pPr>
        <w:jc w:val="both"/>
      </w:pPr>
      <w:r w:rsidRPr="00272CD2">
        <w:lastRenderedPageBreak/>
        <w:t>If no messages are being sent, the keep-alive will regularly send ping packets, and it will expect an ACK response confirming that the other side is still there. If no response is received, the protocol will attempt to send up to three ping messages, each at 5-second intervals.</w:t>
      </w:r>
    </w:p>
    <w:p w14:paraId="2993D159" w14:textId="77777777" w:rsidR="00272CD2" w:rsidRDefault="00272CD2" w:rsidP="00272CD2">
      <w:pPr>
        <w:jc w:val="both"/>
      </w:pPr>
      <w:r w:rsidRPr="00272CD2">
        <w:t>If the receiver still does not respond after these three attempts, the connection is considered to have been lost, and the protocol will terminate the connection. This ensures that idle connections are properly maintained and that the system can detect when one side of the connection has become unresponsive, allowing for a timely cleanup of inactive or lost connections.</w:t>
      </w:r>
    </w:p>
    <w:p w14:paraId="725E4069" w14:textId="0ED41175" w:rsidR="00272CD2" w:rsidRDefault="00272CD2" w:rsidP="00272CD2">
      <w:pPr>
        <w:jc w:val="both"/>
      </w:pPr>
      <w:r w:rsidRPr="00272CD2">
        <w:t xml:space="preserve">It is important to highlight that the </w:t>
      </w:r>
      <w:r w:rsidRPr="00272CD2">
        <w:rPr>
          <w:b/>
          <w:bCs/>
        </w:rPr>
        <w:t>timer</w:t>
      </w:r>
      <w:r w:rsidRPr="00272CD2">
        <w:t xml:space="preserve"> will be reset every time a </w:t>
      </w:r>
      <w:r w:rsidRPr="00272CD2">
        <w:rPr>
          <w:b/>
          <w:bCs/>
        </w:rPr>
        <w:t>packet</w:t>
      </w:r>
      <w:r w:rsidRPr="00272CD2">
        <w:t xml:space="preserve"> is received. This is a crucial design decision to prevent the </w:t>
      </w:r>
      <w:r w:rsidRPr="00272CD2">
        <w:rPr>
          <w:b/>
          <w:bCs/>
        </w:rPr>
        <w:t>keep-alive</w:t>
      </w:r>
      <w:r w:rsidRPr="00272CD2">
        <w:t xml:space="preserve"> messages from interrupting the normal flow of the system. By resetting the timer upon receiving a packet, the system ensures that the </w:t>
      </w:r>
      <w:r w:rsidRPr="00272CD2">
        <w:rPr>
          <w:b/>
          <w:bCs/>
        </w:rPr>
        <w:t>keep-alive</w:t>
      </w:r>
      <w:r w:rsidRPr="00272CD2">
        <w:t xml:space="preserve"> mechanism is only triggered when there is truly no activity, preventing unnecessary pings from being sent while data transmission is ongoing. This approach helps maintain smooth communication without interference, optimizing system performance while still ensuring that the connection remains active when needed.</w:t>
      </w:r>
    </w:p>
    <w:p w14:paraId="383C5B53" w14:textId="77777777" w:rsidR="008C65E9" w:rsidRPr="008C65E9" w:rsidRDefault="008C65E9" w:rsidP="008C65E9">
      <w:pPr>
        <w:jc w:val="both"/>
        <w:rPr>
          <w:b/>
          <w:bCs/>
        </w:rPr>
      </w:pPr>
      <w:r w:rsidRPr="008C65E9">
        <w:rPr>
          <w:b/>
          <w:bCs/>
        </w:rPr>
        <w:t>Conclusion</w:t>
      </w:r>
    </w:p>
    <w:p w14:paraId="4D60D5C0" w14:textId="1B9B8F37" w:rsidR="008C65E9" w:rsidRDefault="008C65E9" w:rsidP="008C65E9">
      <w:pPr>
        <w:jc w:val="both"/>
      </w:pPr>
      <w:r>
        <w:t>The implemented protocol has been quite complex to implement, despite the setbacks, it has been possible to create a program base that is at least executable and quite intuitive where two nodes communicate with UDP protocols, in addition to that the LUA script has been created, please read README.txt before starting the program.</w:t>
      </w:r>
    </w:p>
    <w:p w14:paraId="16F503E4" w14:textId="476271DC" w:rsidR="008C65E9" w:rsidRDefault="008C65E9" w:rsidP="008C65E9">
      <w:pPr>
        <w:jc w:val="both"/>
      </w:pPr>
      <w:r>
        <w:t>It should be noted that although it has not been done exactly perfectly, for example selective repeat has been used, and not GBN with SR, the program is quite functional, there are some cases that could not be resolved and it is understood that the note can be reduced for that, in addition to small bugs within it</w:t>
      </w:r>
      <w:r w:rsidR="002B772A">
        <w:t>.</w:t>
      </w:r>
    </w:p>
    <w:p w14:paraId="50A2ECD6" w14:textId="77777777" w:rsidR="008C65E9" w:rsidRDefault="008C65E9" w:rsidP="008C65E9">
      <w:pPr>
        <w:jc w:val="both"/>
      </w:pPr>
      <w:r>
        <w:t>-&gt; Lua script will only work if accessed with ports 10 and 20 respectively.</w:t>
      </w:r>
    </w:p>
    <w:p w14:paraId="1564B1A0" w14:textId="77777777" w:rsidR="008C65E9" w:rsidRDefault="008C65E9" w:rsidP="008C65E9">
      <w:pPr>
        <w:jc w:val="both"/>
      </w:pPr>
      <w:r>
        <w:t>-&gt; To save a file it is necessary to write the input twice, since the first one will send a message instead of saving the file.</w:t>
      </w:r>
    </w:p>
    <w:p w14:paraId="39996F78" w14:textId="52FEFF78" w:rsidR="00272CD2" w:rsidRDefault="008C65E9" w:rsidP="008C65E9">
      <w:pPr>
        <w:jc w:val="both"/>
      </w:pPr>
      <w:r>
        <w:t>-&gt; After a sudden drop while receiving packets, the connection can be reestablished but the part so that the fragments continue to be sent has not been worked on. (Although I had an idea of ​​how to do it, I didn't have enough time).</w:t>
      </w:r>
    </w:p>
    <w:p w14:paraId="3D5B3BCF" w14:textId="7F0591E2" w:rsidR="00321EA4" w:rsidRPr="00272CD2" w:rsidRDefault="00321EA4" w:rsidP="008C65E9">
      <w:pPr>
        <w:jc w:val="both"/>
      </w:pPr>
      <w:r>
        <w:t>Thank you</w:t>
      </w:r>
      <w:r w:rsidR="00A42D16">
        <w:t>.</w:t>
      </w:r>
    </w:p>
    <w:p w14:paraId="4EF25131" w14:textId="77777777" w:rsidR="00DF2948" w:rsidRPr="00DF2948" w:rsidRDefault="00DF2948" w:rsidP="00DF2948">
      <w:pPr>
        <w:jc w:val="both"/>
        <w:rPr>
          <w:b/>
          <w:bCs/>
        </w:rPr>
      </w:pPr>
    </w:p>
    <w:p w14:paraId="05F73A1A" w14:textId="77777777" w:rsidR="00DF2948" w:rsidRPr="00DF2948" w:rsidRDefault="00DF2948" w:rsidP="003F6F7C">
      <w:pPr>
        <w:pStyle w:val="ListParagraph"/>
        <w:jc w:val="both"/>
        <w:rPr>
          <w:b/>
          <w:bCs/>
        </w:rPr>
      </w:pPr>
    </w:p>
    <w:p w14:paraId="723FB6FE" w14:textId="77777777" w:rsidR="003F6F7C" w:rsidRPr="003F6F7C" w:rsidRDefault="003F6F7C" w:rsidP="003F6F7C">
      <w:pPr>
        <w:pStyle w:val="ListParagraph"/>
        <w:jc w:val="both"/>
      </w:pPr>
    </w:p>
    <w:p w14:paraId="48304FAC" w14:textId="77777777" w:rsidR="003F6F7C" w:rsidRDefault="003F6F7C" w:rsidP="007E0FE4">
      <w:pPr>
        <w:pStyle w:val="ListParagraph"/>
        <w:jc w:val="both"/>
        <w:rPr>
          <w:b/>
          <w:bCs/>
        </w:rPr>
      </w:pPr>
    </w:p>
    <w:p w14:paraId="7CCD817C" w14:textId="77777777" w:rsidR="003F6F7C" w:rsidRDefault="003F6F7C" w:rsidP="007E0FE4">
      <w:pPr>
        <w:pStyle w:val="ListParagraph"/>
        <w:jc w:val="both"/>
        <w:rPr>
          <w:b/>
          <w:bCs/>
        </w:rPr>
      </w:pPr>
    </w:p>
    <w:p w14:paraId="0F71A6CC" w14:textId="77777777" w:rsidR="003F6F7C" w:rsidRPr="003F6F7C" w:rsidRDefault="003F6F7C" w:rsidP="007E0FE4">
      <w:pPr>
        <w:pStyle w:val="ListParagraph"/>
        <w:jc w:val="both"/>
      </w:pPr>
    </w:p>
    <w:p w14:paraId="32C130C5" w14:textId="77777777" w:rsidR="007E0FE4" w:rsidRPr="008B7705" w:rsidRDefault="007E0FE4" w:rsidP="007E0FE4">
      <w:pPr>
        <w:pStyle w:val="ListParagraph"/>
        <w:jc w:val="both"/>
      </w:pPr>
    </w:p>
    <w:p w14:paraId="572BBD50" w14:textId="77777777" w:rsidR="008B7705" w:rsidRPr="00184673" w:rsidRDefault="008B7705" w:rsidP="00184673">
      <w:pPr>
        <w:jc w:val="both"/>
      </w:pPr>
    </w:p>
    <w:sectPr w:rsidR="008B7705" w:rsidRPr="00184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A00BE"/>
    <w:multiLevelType w:val="multilevel"/>
    <w:tmpl w:val="4FF830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84F002E"/>
    <w:multiLevelType w:val="hybridMultilevel"/>
    <w:tmpl w:val="01D6E7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452F61"/>
    <w:multiLevelType w:val="hybridMultilevel"/>
    <w:tmpl w:val="A1AE25A0"/>
    <w:lvl w:ilvl="0" w:tplc="5C22DF2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2405898"/>
    <w:multiLevelType w:val="hybridMultilevel"/>
    <w:tmpl w:val="D67A8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7E6ACB"/>
    <w:multiLevelType w:val="hybridMultilevel"/>
    <w:tmpl w:val="96F26F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45654AE"/>
    <w:multiLevelType w:val="multilevel"/>
    <w:tmpl w:val="4FF830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94C3BD3"/>
    <w:multiLevelType w:val="hybridMultilevel"/>
    <w:tmpl w:val="8B0E03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C25944"/>
    <w:multiLevelType w:val="hybridMultilevel"/>
    <w:tmpl w:val="3B00D5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7F4908"/>
    <w:multiLevelType w:val="hybridMultilevel"/>
    <w:tmpl w:val="3C0021FC"/>
    <w:lvl w:ilvl="0" w:tplc="AE9627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B5C2C5B"/>
    <w:multiLevelType w:val="hybridMultilevel"/>
    <w:tmpl w:val="08700C06"/>
    <w:lvl w:ilvl="0" w:tplc="15BC45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D8A48B4"/>
    <w:multiLevelType w:val="hybridMultilevel"/>
    <w:tmpl w:val="A926A2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55E110D"/>
    <w:multiLevelType w:val="hybridMultilevel"/>
    <w:tmpl w:val="C1BCE7C2"/>
    <w:lvl w:ilvl="0" w:tplc="5790C0C4">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04419F8"/>
    <w:multiLevelType w:val="hybridMultilevel"/>
    <w:tmpl w:val="D8E8C7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33F4E8F"/>
    <w:multiLevelType w:val="multilevel"/>
    <w:tmpl w:val="2384D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BA685A"/>
    <w:multiLevelType w:val="multilevel"/>
    <w:tmpl w:val="3A1CA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A217D0"/>
    <w:multiLevelType w:val="hybridMultilevel"/>
    <w:tmpl w:val="DBF28A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842441"/>
    <w:multiLevelType w:val="hybridMultilevel"/>
    <w:tmpl w:val="0D082B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6EF3D23"/>
    <w:multiLevelType w:val="hybridMultilevel"/>
    <w:tmpl w:val="0CF0BD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3D60D1"/>
    <w:multiLevelType w:val="multilevel"/>
    <w:tmpl w:val="0EBCA260"/>
    <w:lvl w:ilvl="0">
      <w:start w:val="4"/>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A7D0DA2"/>
    <w:multiLevelType w:val="hybridMultilevel"/>
    <w:tmpl w:val="E73C8BE4"/>
    <w:lvl w:ilvl="0" w:tplc="BFDCF9E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A7F474A"/>
    <w:multiLevelType w:val="hybridMultilevel"/>
    <w:tmpl w:val="F7F65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FE72787"/>
    <w:multiLevelType w:val="hybridMultilevel"/>
    <w:tmpl w:val="AB182260"/>
    <w:lvl w:ilvl="0" w:tplc="64B8524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54474201">
    <w:abstractNumId w:val="13"/>
  </w:num>
  <w:num w:numId="2" w16cid:durableId="1599757611">
    <w:abstractNumId w:val="20"/>
  </w:num>
  <w:num w:numId="3" w16cid:durableId="549538073">
    <w:abstractNumId w:val="16"/>
  </w:num>
  <w:num w:numId="4" w16cid:durableId="447042401">
    <w:abstractNumId w:val="5"/>
  </w:num>
  <w:num w:numId="5" w16cid:durableId="140974837">
    <w:abstractNumId w:val="12"/>
  </w:num>
  <w:num w:numId="6" w16cid:durableId="678502966">
    <w:abstractNumId w:val="10"/>
  </w:num>
  <w:num w:numId="7" w16cid:durableId="1457873012">
    <w:abstractNumId w:val="4"/>
  </w:num>
  <w:num w:numId="8" w16cid:durableId="258219566">
    <w:abstractNumId w:val="0"/>
  </w:num>
  <w:num w:numId="9" w16cid:durableId="786580199">
    <w:abstractNumId w:val="8"/>
  </w:num>
  <w:num w:numId="10" w16cid:durableId="378435091">
    <w:abstractNumId w:val="1"/>
  </w:num>
  <w:num w:numId="11" w16cid:durableId="1726828660">
    <w:abstractNumId w:val="11"/>
  </w:num>
  <w:num w:numId="12" w16cid:durableId="80834182">
    <w:abstractNumId w:val="19"/>
  </w:num>
  <w:num w:numId="13" w16cid:durableId="896090420">
    <w:abstractNumId w:val="21"/>
  </w:num>
  <w:num w:numId="14" w16cid:durableId="1815752221">
    <w:abstractNumId w:val="6"/>
  </w:num>
  <w:num w:numId="15" w16cid:durableId="949094313">
    <w:abstractNumId w:val="9"/>
  </w:num>
  <w:num w:numId="16" w16cid:durableId="1070621199">
    <w:abstractNumId w:val="7"/>
  </w:num>
  <w:num w:numId="17" w16cid:durableId="321735318">
    <w:abstractNumId w:val="2"/>
  </w:num>
  <w:num w:numId="18" w16cid:durableId="610209538">
    <w:abstractNumId w:val="15"/>
  </w:num>
  <w:num w:numId="19" w16cid:durableId="1843202878">
    <w:abstractNumId w:val="18"/>
  </w:num>
  <w:num w:numId="20" w16cid:durableId="1606577159">
    <w:abstractNumId w:val="17"/>
  </w:num>
  <w:num w:numId="21" w16cid:durableId="1690764090">
    <w:abstractNumId w:val="14"/>
  </w:num>
  <w:num w:numId="22" w16cid:durableId="1943536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DC"/>
    <w:rsid w:val="0002241B"/>
    <w:rsid w:val="00070667"/>
    <w:rsid w:val="001806C5"/>
    <w:rsid w:val="00184673"/>
    <w:rsid w:val="001A2C98"/>
    <w:rsid w:val="00230F2C"/>
    <w:rsid w:val="00253BA9"/>
    <w:rsid w:val="00261296"/>
    <w:rsid w:val="00272CD2"/>
    <w:rsid w:val="002B772A"/>
    <w:rsid w:val="00321EA4"/>
    <w:rsid w:val="00383BFD"/>
    <w:rsid w:val="003F6F7C"/>
    <w:rsid w:val="003F7538"/>
    <w:rsid w:val="0059302A"/>
    <w:rsid w:val="005C4C9C"/>
    <w:rsid w:val="00611D7C"/>
    <w:rsid w:val="00684933"/>
    <w:rsid w:val="006F1EC4"/>
    <w:rsid w:val="00741C13"/>
    <w:rsid w:val="0079325C"/>
    <w:rsid w:val="007969F4"/>
    <w:rsid w:val="007E0FE4"/>
    <w:rsid w:val="008A50CB"/>
    <w:rsid w:val="008B7705"/>
    <w:rsid w:val="008C65E9"/>
    <w:rsid w:val="008F16D5"/>
    <w:rsid w:val="009012C4"/>
    <w:rsid w:val="009661A6"/>
    <w:rsid w:val="00994A16"/>
    <w:rsid w:val="0099649E"/>
    <w:rsid w:val="009A7FF9"/>
    <w:rsid w:val="00A20BB3"/>
    <w:rsid w:val="00A42D16"/>
    <w:rsid w:val="00A57E54"/>
    <w:rsid w:val="00AD3A73"/>
    <w:rsid w:val="00BE473A"/>
    <w:rsid w:val="00BF32DC"/>
    <w:rsid w:val="00CA55D1"/>
    <w:rsid w:val="00DA785F"/>
    <w:rsid w:val="00DF2948"/>
    <w:rsid w:val="00E7611F"/>
    <w:rsid w:val="00F102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C1D4F7"/>
  <w15:chartTrackingRefBased/>
  <w15:docId w15:val="{109F3F91-1421-4042-B958-1F4A7972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C9C"/>
  </w:style>
  <w:style w:type="paragraph" w:styleId="Heading1">
    <w:name w:val="heading 1"/>
    <w:basedOn w:val="Normal"/>
    <w:next w:val="Normal"/>
    <w:link w:val="Heading1Char"/>
    <w:uiPriority w:val="9"/>
    <w:qFormat/>
    <w:rsid w:val="00BF32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32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32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32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32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3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2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32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32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32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32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3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2DC"/>
    <w:rPr>
      <w:rFonts w:eastAsiaTheme="majorEastAsia" w:cstheme="majorBidi"/>
      <w:color w:val="272727" w:themeColor="text1" w:themeTint="D8"/>
    </w:rPr>
  </w:style>
  <w:style w:type="paragraph" w:styleId="Title">
    <w:name w:val="Title"/>
    <w:basedOn w:val="Normal"/>
    <w:next w:val="Normal"/>
    <w:link w:val="TitleChar"/>
    <w:uiPriority w:val="10"/>
    <w:qFormat/>
    <w:rsid w:val="00BF3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2DC"/>
    <w:pPr>
      <w:spacing w:before="160"/>
      <w:jc w:val="center"/>
    </w:pPr>
    <w:rPr>
      <w:i/>
      <w:iCs/>
      <w:color w:val="404040" w:themeColor="text1" w:themeTint="BF"/>
    </w:rPr>
  </w:style>
  <w:style w:type="character" w:customStyle="1" w:styleId="QuoteChar">
    <w:name w:val="Quote Char"/>
    <w:basedOn w:val="DefaultParagraphFont"/>
    <w:link w:val="Quote"/>
    <w:uiPriority w:val="29"/>
    <w:rsid w:val="00BF32DC"/>
    <w:rPr>
      <w:i/>
      <w:iCs/>
      <w:color w:val="404040" w:themeColor="text1" w:themeTint="BF"/>
    </w:rPr>
  </w:style>
  <w:style w:type="paragraph" w:styleId="ListParagraph">
    <w:name w:val="List Paragraph"/>
    <w:basedOn w:val="Normal"/>
    <w:uiPriority w:val="34"/>
    <w:qFormat/>
    <w:rsid w:val="00BF32DC"/>
    <w:pPr>
      <w:ind w:left="720"/>
      <w:contextualSpacing/>
    </w:pPr>
  </w:style>
  <w:style w:type="character" w:styleId="IntenseEmphasis">
    <w:name w:val="Intense Emphasis"/>
    <w:basedOn w:val="DefaultParagraphFont"/>
    <w:uiPriority w:val="21"/>
    <w:qFormat/>
    <w:rsid w:val="00BF32DC"/>
    <w:rPr>
      <w:i/>
      <w:iCs/>
      <w:color w:val="2F5496" w:themeColor="accent1" w:themeShade="BF"/>
    </w:rPr>
  </w:style>
  <w:style w:type="paragraph" w:styleId="IntenseQuote">
    <w:name w:val="Intense Quote"/>
    <w:basedOn w:val="Normal"/>
    <w:next w:val="Normal"/>
    <w:link w:val="IntenseQuoteChar"/>
    <w:uiPriority w:val="30"/>
    <w:qFormat/>
    <w:rsid w:val="00BF32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32DC"/>
    <w:rPr>
      <w:i/>
      <w:iCs/>
      <w:color w:val="2F5496" w:themeColor="accent1" w:themeShade="BF"/>
    </w:rPr>
  </w:style>
  <w:style w:type="character" w:styleId="IntenseReference">
    <w:name w:val="Intense Reference"/>
    <w:basedOn w:val="DefaultParagraphFont"/>
    <w:uiPriority w:val="32"/>
    <w:qFormat/>
    <w:rsid w:val="00BF32DC"/>
    <w:rPr>
      <w:b/>
      <w:bCs/>
      <w:smallCaps/>
      <w:color w:val="2F5496" w:themeColor="accent1" w:themeShade="BF"/>
      <w:spacing w:val="5"/>
    </w:rPr>
  </w:style>
  <w:style w:type="character" w:styleId="Hyperlink">
    <w:name w:val="Hyperlink"/>
    <w:basedOn w:val="DefaultParagraphFont"/>
    <w:uiPriority w:val="99"/>
    <w:unhideWhenUsed/>
    <w:rsid w:val="00F10228"/>
    <w:rPr>
      <w:color w:val="0563C1" w:themeColor="hyperlink"/>
      <w:u w:val="single"/>
    </w:rPr>
  </w:style>
  <w:style w:type="character" w:styleId="UnresolvedMention">
    <w:name w:val="Unresolved Mention"/>
    <w:basedOn w:val="DefaultParagraphFont"/>
    <w:uiPriority w:val="99"/>
    <w:semiHidden/>
    <w:unhideWhenUsed/>
    <w:rsid w:val="00F10228"/>
    <w:rPr>
      <w:color w:val="605E5C"/>
      <w:shd w:val="clear" w:color="auto" w:fill="E1DFDD"/>
    </w:rPr>
  </w:style>
  <w:style w:type="table" w:styleId="TableGrid">
    <w:name w:val="Table Grid"/>
    <w:basedOn w:val="TableNormal"/>
    <w:uiPriority w:val="39"/>
    <w:rsid w:val="00F10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45512">
      <w:bodyDiv w:val="1"/>
      <w:marLeft w:val="0"/>
      <w:marRight w:val="0"/>
      <w:marTop w:val="0"/>
      <w:marBottom w:val="0"/>
      <w:divBdr>
        <w:top w:val="none" w:sz="0" w:space="0" w:color="auto"/>
        <w:left w:val="none" w:sz="0" w:space="0" w:color="auto"/>
        <w:bottom w:val="none" w:sz="0" w:space="0" w:color="auto"/>
        <w:right w:val="none" w:sz="0" w:space="0" w:color="auto"/>
      </w:divBdr>
    </w:div>
    <w:div w:id="77412497">
      <w:bodyDiv w:val="1"/>
      <w:marLeft w:val="0"/>
      <w:marRight w:val="0"/>
      <w:marTop w:val="0"/>
      <w:marBottom w:val="0"/>
      <w:divBdr>
        <w:top w:val="none" w:sz="0" w:space="0" w:color="auto"/>
        <w:left w:val="none" w:sz="0" w:space="0" w:color="auto"/>
        <w:bottom w:val="none" w:sz="0" w:space="0" w:color="auto"/>
        <w:right w:val="none" w:sz="0" w:space="0" w:color="auto"/>
      </w:divBdr>
    </w:div>
    <w:div w:id="212545503">
      <w:bodyDiv w:val="1"/>
      <w:marLeft w:val="0"/>
      <w:marRight w:val="0"/>
      <w:marTop w:val="0"/>
      <w:marBottom w:val="0"/>
      <w:divBdr>
        <w:top w:val="none" w:sz="0" w:space="0" w:color="auto"/>
        <w:left w:val="none" w:sz="0" w:space="0" w:color="auto"/>
        <w:bottom w:val="none" w:sz="0" w:space="0" w:color="auto"/>
        <w:right w:val="none" w:sz="0" w:space="0" w:color="auto"/>
      </w:divBdr>
    </w:div>
    <w:div w:id="279797958">
      <w:bodyDiv w:val="1"/>
      <w:marLeft w:val="0"/>
      <w:marRight w:val="0"/>
      <w:marTop w:val="0"/>
      <w:marBottom w:val="0"/>
      <w:divBdr>
        <w:top w:val="none" w:sz="0" w:space="0" w:color="auto"/>
        <w:left w:val="none" w:sz="0" w:space="0" w:color="auto"/>
        <w:bottom w:val="none" w:sz="0" w:space="0" w:color="auto"/>
        <w:right w:val="none" w:sz="0" w:space="0" w:color="auto"/>
      </w:divBdr>
      <w:divsChild>
        <w:div w:id="1486506867">
          <w:marLeft w:val="0"/>
          <w:marRight w:val="0"/>
          <w:marTop w:val="0"/>
          <w:marBottom w:val="0"/>
          <w:divBdr>
            <w:top w:val="none" w:sz="0" w:space="0" w:color="auto"/>
            <w:left w:val="none" w:sz="0" w:space="0" w:color="auto"/>
            <w:bottom w:val="none" w:sz="0" w:space="0" w:color="auto"/>
            <w:right w:val="none" w:sz="0" w:space="0" w:color="auto"/>
          </w:divBdr>
          <w:divsChild>
            <w:div w:id="989871911">
              <w:marLeft w:val="0"/>
              <w:marRight w:val="0"/>
              <w:marTop w:val="0"/>
              <w:marBottom w:val="0"/>
              <w:divBdr>
                <w:top w:val="none" w:sz="0" w:space="0" w:color="auto"/>
                <w:left w:val="none" w:sz="0" w:space="0" w:color="auto"/>
                <w:bottom w:val="none" w:sz="0" w:space="0" w:color="auto"/>
                <w:right w:val="none" w:sz="0" w:space="0" w:color="auto"/>
              </w:divBdr>
              <w:divsChild>
                <w:div w:id="1519856004">
                  <w:marLeft w:val="0"/>
                  <w:marRight w:val="0"/>
                  <w:marTop w:val="0"/>
                  <w:marBottom w:val="0"/>
                  <w:divBdr>
                    <w:top w:val="none" w:sz="0" w:space="0" w:color="auto"/>
                    <w:left w:val="none" w:sz="0" w:space="0" w:color="auto"/>
                    <w:bottom w:val="none" w:sz="0" w:space="0" w:color="auto"/>
                    <w:right w:val="none" w:sz="0" w:space="0" w:color="auto"/>
                  </w:divBdr>
                  <w:divsChild>
                    <w:div w:id="1065294318">
                      <w:marLeft w:val="0"/>
                      <w:marRight w:val="0"/>
                      <w:marTop w:val="0"/>
                      <w:marBottom w:val="0"/>
                      <w:divBdr>
                        <w:top w:val="none" w:sz="0" w:space="0" w:color="auto"/>
                        <w:left w:val="none" w:sz="0" w:space="0" w:color="auto"/>
                        <w:bottom w:val="none" w:sz="0" w:space="0" w:color="auto"/>
                        <w:right w:val="none" w:sz="0" w:space="0" w:color="auto"/>
                      </w:divBdr>
                      <w:divsChild>
                        <w:div w:id="1409887984">
                          <w:marLeft w:val="0"/>
                          <w:marRight w:val="0"/>
                          <w:marTop w:val="0"/>
                          <w:marBottom w:val="0"/>
                          <w:divBdr>
                            <w:top w:val="none" w:sz="0" w:space="0" w:color="auto"/>
                            <w:left w:val="none" w:sz="0" w:space="0" w:color="auto"/>
                            <w:bottom w:val="none" w:sz="0" w:space="0" w:color="auto"/>
                            <w:right w:val="none" w:sz="0" w:space="0" w:color="auto"/>
                          </w:divBdr>
                          <w:divsChild>
                            <w:div w:id="21303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538107">
      <w:bodyDiv w:val="1"/>
      <w:marLeft w:val="0"/>
      <w:marRight w:val="0"/>
      <w:marTop w:val="0"/>
      <w:marBottom w:val="0"/>
      <w:divBdr>
        <w:top w:val="none" w:sz="0" w:space="0" w:color="auto"/>
        <w:left w:val="none" w:sz="0" w:space="0" w:color="auto"/>
        <w:bottom w:val="none" w:sz="0" w:space="0" w:color="auto"/>
        <w:right w:val="none" w:sz="0" w:space="0" w:color="auto"/>
      </w:divBdr>
    </w:div>
    <w:div w:id="339739168">
      <w:bodyDiv w:val="1"/>
      <w:marLeft w:val="0"/>
      <w:marRight w:val="0"/>
      <w:marTop w:val="0"/>
      <w:marBottom w:val="0"/>
      <w:divBdr>
        <w:top w:val="none" w:sz="0" w:space="0" w:color="auto"/>
        <w:left w:val="none" w:sz="0" w:space="0" w:color="auto"/>
        <w:bottom w:val="none" w:sz="0" w:space="0" w:color="auto"/>
        <w:right w:val="none" w:sz="0" w:space="0" w:color="auto"/>
      </w:divBdr>
    </w:div>
    <w:div w:id="422341803">
      <w:bodyDiv w:val="1"/>
      <w:marLeft w:val="0"/>
      <w:marRight w:val="0"/>
      <w:marTop w:val="0"/>
      <w:marBottom w:val="0"/>
      <w:divBdr>
        <w:top w:val="none" w:sz="0" w:space="0" w:color="auto"/>
        <w:left w:val="none" w:sz="0" w:space="0" w:color="auto"/>
        <w:bottom w:val="none" w:sz="0" w:space="0" w:color="auto"/>
        <w:right w:val="none" w:sz="0" w:space="0" w:color="auto"/>
      </w:divBdr>
    </w:div>
    <w:div w:id="477847830">
      <w:bodyDiv w:val="1"/>
      <w:marLeft w:val="0"/>
      <w:marRight w:val="0"/>
      <w:marTop w:val="0"/>
      <w:marBottom w:val="0"/>
      <w:divBdr>
        <w:top w:val="none" w:sz="0" w:space="0" w:color="auto"/>
        <w:left w:val="none" w:sz="0" w:space="0" w:color="auto"/>
        <w:bottom w:val="none" w:sz="0" w:space="0" w:color="auto"/>
        <w:right w:val="none" w:sz="0" w:space="0" w:color="auto"/>
      </w:divBdr>
    </w:div>
    <w:div w:id="679938261">
      <w:bodyDiv w:val="1"/>
      <w:marLeft w:val="0"/>
      <w:marRight w:val="0"/>
      <w:marTop w:val="0"/>
      <w:marBottom w:val="0"/>
      <w:divBdr>
        <w:top w:val="none" w:sz="0" w:space="0" w:color="auto"/>
        <w:left w:val="none" w:sz="0" w:space="0" w:color="auto"/>
        <w:bottom w:val="none" w:sz="0" w:space="0" w:color="auto"/>
        <w:right w:val="none" w:sz="0" w:space="0" w:color="auto"/>
      </w:divBdr>
    </w:div>
    <w:div w:id="725841333">
      <w:bodyDiv w:val="1"/>
      <w:marLeft w:val="0"/>
      <w:marRight w:val="0"/>
      <w:marTop w:val="0"/>
      <w:marBottom w:val="0"/>
      <w:divBdr>
        <w:top w:val="none" w:sz="0" w:space="0" w:color="auto"/>
        <w:left w:val="none" w:sz="0" w:space="0" w:color="auto"/>
        <w:bottom w:val="none" w:sz="0" w:space="0" w:color="auto"/>
        <w:right w:val="none" w:sz="0" w:space="0" w:color="auto"/>
      </w:divBdr>
    </w:div>
    <w:div w:id="826821873">
      <w:bodyDiv w:val="1"/>
      <w:marLeft w:val="0"/>
      <w:marRight w:val="0"/>
      <w:marTop w:val="0"/>
      <w:marBottom w:val="0"/>
      <w:divBdr>
        <w:top w:val="none" w:sz="0" w:space="0" w:color="auto"/>
        <w:left w:val="none" w:sz="0" w:space="0" w:color="auto"/>
        <w:bottom w:val="none" w:sz="0" w:space="0" w:color="auto"/>
        <w:right w:val="none" w:sz="0" w:space="0" w:color="auto"/>
      </w:divBdr>
    </w:div>
    <w:div w:id="910627514">
      <w:bodyDiv w:val="1"/>
      <w:marLeft w:val="0"/>
      <w:marRight w:val="0"/>
      <w:marTop w:val="0"/>
      <w:marBottom w:val="0"/>
      <w:divBdr>
        <w:top w:val="none" w:sz="0" w:space="0" w:color="auto"/>
        <w:left w:val="none" w:sz="0" w:space="0" w:color="auto"/>
        <w:bottom w:val="none" w:sz="0" w:space="0" w:color="auto"/>
        <w:right w:val="none" w:sz="0" w:space="0" w:color="auto"/>
      </w:divBdr>
    </w:div>
    <w:div w:id="911893798">
      <w:bodyDiv w:val="1"/>
      <w:marLeft w:val="0"/>
      <w:marRight w:val="0"/>
      <w:marTop w:val="0"/>
      <w:marBottom w:val="0"/>
      <w:divBdr>
        <w:top w:val="none" w:sz="0" w:space="0" w:color="auto"/>
        <w:left w:val="none" w:sz="0" w:space="0" w:color="auto"/>
        <w:bottom w:val="none" w:sz="0" w:space="0" w:color="auto"/>
        <w:right w:val="none" w:sz="0" w:space="0" w:color="auto"/>
      </w:divBdr>
    </w:div>
    <w:div w:id="1063410279">
      <w:bodyDiv w:val="1"/>
      <w:marLeft w:val="0"/>
      <w:marRight w:val="0"/>
      <w:marTop w:val="0"/>
      <w:marBottom w:val="0"/>
      <w:divBdr>
        <w:top w:val="none" w:sz="0" w:space="0" w:color="auto"/>
        <w:left w:val="none" w:sz="0" w:space="0" w:color="auto"/>
        <w:bottom w:val="none" w:sz="0" w:space="0" w:color="auto"/>
        <w:right w:val="none" w:sz="0" w:space="0" w:color="auto"/>
      </w:divBdr>
    </w:div>
    <w:div w:id="1136527529">
      <w:bodyDiv w:val="1"/>
      <w:marLeft w:val="0"/>
      <w:marRight w:val="0"/>
      <w:marTop w:val="0"/>
      <w:marBottom w:val="0"/>
      <w:divBdr>
        <w:top w:val="none" w:sz="0" w:space="0" w:color="auto"/>
        <w:left w:val="none" w:sz="0" w:space="0" w:color="auto"/>
        <w:bottom w:val="none" w:sz="0" w:space="0" w:color="auto"/>
        <w:right w:val="none" w:sz="0" w:space="0" w:color="auto"/>
      </w:divBdr>
    </w:div>
    <w:div w:id="1139226214">
      <w:bodyDiv w:val="1"/>
      <w:marLeft w:val="0"/>
      <w:marRight w:val="0"/>
      <w:marTop w:val="0"/>
      <w:marBottom w:val="0"/>
      <w:divBdr>
        <w:top w:val="none" w:sz="0" w:space="0" w:color="auto"/>
        <w:left w:val="none" w:sz="0" w:space="0" w:color="auto"/>
        <w:bottom w:val="none" w:sz="0" w:space="0" w:color="auto"/>
        <w:right w:val="none" w:sz="0" w:space="0" w:color="auto"/>
      </w:divBdr>
      <w:divsChild>
        <w:div w:id="318509673">
          <w:marLeft w:val="0"/>
          <w:marRight w:val="0"/>
          <w:marTop w:val="0"/>
          <w:marBottom w:val="0"/>
          <w:divBdr>
            <w:top w:val="none" w:sz="0" w:space="0" w:color="auto"/>
            <w:left w:val="none" w:sz="0" w:space="0" w:color="auto"/>
            <w:bottom w:val="none" w:sz="0" w:space="0" w:color="auto"/>
            <w:right w:val="none" w:sz="0" w:space="0" w:color="auto"/>
          </w:divBdr>
          <w:divsChild>
            <w:div w:id="2092849275">
              <w:marLeft w:val="0"/>
              <w:marRight w:val="0"/>
              <w:marTop w:val="0"/>
              <w:marBottom w:val="0"/>
              <w:divBdr>
                <w:top w:val="none" w:sz="0" w:space="0" w:color="auto"/>
                <w:left w:val="none" w:sz="0" w:space="0" w:color="auto"/>
                <w:bottom w:val="none" w:sz="0" w:space="0" w:color="auto"/>
                <w:right w:val="none" w:sz="0" w:space="0" w:color="auto"/>
              </w:divBdr>
              <w:divsChild>
                <w:div w:id="1897932859">
                  <w:marLeft w:val="0"/>
                  <w:marRight w:val="0"/>
                  <w:marTop w:val="0"/>
                  <w:marBottom w:val="0"/>
                  <w:divBdr>
                    <w:top w:val="none" w:sz="0" w:space="0" w:color="auto"/>
                    <w:left w:val="none" w:sz="0" w:space="0" w:color="auto"/>
                    <w:bottom w:val="none" w:sz="0" w:space="0" w:color="auto"/>
                    <w:right w:val="none" w:sz="0" w:space="0" w:color="auto"/>
                  </w:divBdr>
                  <w:divsChild>
                    <w:div w:id="1780030022">
                      <w:marLeft w:val="0"/>
                      <w:marRight w:val="0"/>
                      <w:marTop w:val="0"/>
                      <w:marBottom w:val="0"/>
                      <w:divBdr>
                        <w:top w:val="none" w:sz="0" w:space="0" w:color="auto"/>
                        <w:left w:val="none" w:sz="0" w:space="0" w:color="auto"/>
                        <w:bottom w:val="none" w:sz="0" w:space="0" w:color="auto"/>
                        <w:right w:val="none" w:sz="0" w:space="0" w:color="auto"/>
                      </w:divBdr>
                      <w:divsChild>
                        <w:div w:id="902062199">
                          <w:marLeft w:val="0"/>
                          <w:marRight w:val="0"/>
                          <w:marTop w:val="0"/>
                          <w:marBottom w:val="0"/>
                          <w:divBdr>
                            <w:top w:val="none" w:sz="0" w:space="0" w:color="auto"/>
                            <w:left w:val="none" w:sz="0" w:space="0" w:color="auto"/>
                            <w:bottom w:val="none" w:sz="0" w:space="0" w:color="auto"/>
                            <w:right w:val="none" w:sz="0" w:space="0" w:color="auto"/>
                          </w:divBdr>
                          <w:divsChild>
                            <w:div w:id="2753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231702">
      <w:bodyDiv w:val="1"/>
      <w:marLeft w:val="0"/>
      <w:marRight w:val="0"/>
      <w:marTop w:val="0"/>
      <w:marBottom w:val="0"/>
      <w:divBdr>
        <w:top w:val="none" w:sz="0" w:space="0" w:color="auto"/>
        <w:left w:val="none" w:sz="0" w:space="0" w:color="auto"/>
        <w:bottom w:val="none" w:sz="0" w:space="0" w:color="auto"/>
        <w:right w:val="none" w:sz="0" w:space="0" w:color="auto"/>
      </w:divBdr>
      <w:divsChild>
        <w:div w:id="793014925">
          <w:marLeft w:val="0"/>
          <w:marRight w:val="0"/>
          <w:marTop w:val="0"/>
          <w:marBottom w:val="0"/>
          <w:divBdr>
            <w:top w:val="none" w:sz="0" w:space="0" w:color="auto"/>
            <w:left w:val="none" w:sz="0" w:space="0" w:color="auto"/>
            <w:bottom w:val="none" w:sz="0" w:space="0" w:color="auto"/>
            <w:right w:val="none" w:sz="0" w:space="0" w:color="auto"/>
          </w:divBdr>
          <w:divsChild>
            <w:div w:id="619991560">
              <w:marLeft w:val="0"/>
              <w:marRight w:val="0"/>
              <w:marTop w:val="0"/>
              <w:marBottom w:val="0"/>
              <w:divBdr>
                <w:top w:val="none" w:sz="0" w:space="0" w:color="auto"/>
                <w:left w:val="none" w:sz="0" w:space="0" w:color="auto"/>
                <w:bottom w:val="none" w:sz="0" w:space="0" w:color="auto"/>
                <w:right w:val="none" w:sz="0" w:space="0" w:color="auto"/>
              </w:divBdr>
              <w:divsChild>
                <w:div w:id="194659420">
                  <w:marLeft w:val="0"/>
                  <w:marRight w:val="0"/>
                  <w:marTop w:val="0"/>
                  <w:marBottom w:val="0"/>
                  <w:divBdr>
                    <w:top w:val="none" w:sz="0" w:space="0" w:color="auto"/>
                    <w:left w:val="none" w:sz="0" w:space="0" w:color="auto"/>
                    <w:bottom w:val="none" w:sz="0" w:space="0" w:color="auto"/>
                    <w:right w:val="none" w:sz="0" w:space="0" w:color="auto"/>
                  </w:divBdr>
                  <w:divsChild>
                    <w:div w:id="1651978824">
                      <w:marLeft w:val="0"/>
                      <w:marRight w:val="0"/>
                      <w:marTop w:val="0"/>
                      <w:marBottom w:val="0"/>
                      <w:divBdr>
                        <w:top w:val="none" w:sz="0" w:space="0" w:color="auto"/>
                        <w:left w:val="none" w:sz="0" w:space="0" w:color="auto"/>
                        <w:bottom w:val="none" w:sz="0" w:space="0" w:color="auto"/>
                        <w:right w:val="none" w:sz="0" w:space="0" w:color="auto"/>
                      </w:divBdr>
                      <w:divsChild>
                        <w:div w:id="1637952955">
                          <w:marLeft w:val="0"/>
                          <w:marRight w:val="0"/>
                          <w:marTop w:val="0"/>
                          <w:marBottom w:val="0"/>
                          <w:divBdr>
                            <w:top w:val="none" w:sz="0" w:space="0" w:color="auto"/>
                            <w:left w:val="none" w:sz="0" w:space="0" w:color="auto"/>
                            <w:bottom w:val="none" w:sz="0" w:space="0" w:color="auto"/>
                            <w:right w:val="none" w:sz="0" w:space="0" w:color="auto"/>
                          </w:divBdr>
                          <w:divsChild>
                            <w:div w:id="7768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419179">
      <w:bodyDiv w:val="1"/>
      <w:marLeft w:val="0"/>
      <w:marRight w:val="0"/>
      <w:marTop w:val="0"/>
      <w:marBottom w:val="0"/>
      <w:divBdr>
        <w:top w:val="none" w:sz="0" w:space="0" w:color="auto"/>
        <w:left w:val="none" w:sz="0" w:space="0" w:color="auto"/>
        <w:bottom w:val="none" w:sz="0" w:space="0" w:color="auto"/>
        <w:right w:val="none" w:sz="0" w:space="0" w:color="auto"/>
      </w:divBdr>
    </w:div>
    <w:div w:id="1255162529">
      <w:bodyDiv w:val="1"/>
      <w:marLeft w:val="0"/>
      <w:marRight w:val="0"/>
      <w:marTop w:val="0"/>
      <w:marBottom w:val="0"/>
      <w:divBdr>
        <w:top w:val="none" w:sz="0" w:space="0" w:color="auto"/>
        <w:left w:val="none" w:sz="0" w:space="0" w:color="auto"/>
        <w:bottom w:val="none" w:sz="0" w:space="0" w:color="auto"/>
        <w:right w:val="none" w:sz="0" w:space="0" w:color="auto"/>
      </w:divBdr>
    </w:div>
    <w:div w:id="1287469460">
      <w:bodyDiv w:val="1"/>
      <w:marLeft w:val="0"/>
      <w:marRight w:val="0"/>
      <w:marTop w:val="0"/>
      <w:marBottom w:val="0"/>
      <w:divBdr>
        <w:top w:val="none" w:sz="0" w:space="0" w:color="auto"/>
        <w:left w:val="none" w:sz="0" w:space="0" w:color="auto"/>
        <w:bottom w:val="none" w:sz="0" w:space="0" w:color="auto"/>
        <w:right w:val="none" w:sz="0" w:space="0" w:color="auto"/>
      </w:divBdr>
    </w:div>
    <w:div w:id="1397708262">
      <w:bodyDiv w:val="1"/>
      <w:marLeft w:val="0"/>
      <w:marRight w:val="0"/>
      <w:marTop w:val="0"/>
      <w:marBottom w:val="0"/>
      <w:divBdr>
        <w:top w:val="none" w:sz="0" w:space="0" w:color="auto"/>
        <w:left w:val="none" w:sz="0" w:space="0" w:color="auto"/>
        <w:bottom w:val="none" w:sz="0" w:space="0" w:color="auto"/>
        <w:right w:val="none" w:sz="0" w:space="0" w:color="auto"/>
      </w:divBdr>
    </w:div>
    <w:div w:id="1548756280">
      <w:bodyDiv w:val="1"/>
      <w:marLeft w:val="0"/>
      <w:marRight w:val="0"/>
      <w:marTop w:val="0"/>
      <w:marBottom w:val="0"/>
      <w:divBdr>
        <w:top w:val="none" w:sz="0" w:space="0" w:color="auto"/>
        <w:left w:val="none" w:sz="0" w:space="0" w:color="auto"/>
        <w:bottom w:val="none" w:sz="0" w:space="0" w:color="auto"/>
        <w:right w:val="none" w:sz="0" w:space="0" w:color="auto"/>
      </w:divBdr>
    </w:div>
    <w:div w:id="1613131507">
      <w:bodyDiv w:val="1"/>
      <w:marLeft w:val="0"/>
      <w:marRight w:val="0"/>
      <w:marTop w:val="0"/>
      <w:marBottom w:val="0"/>
      <w:divBdr>
        <w:top w:val="none" w:sz="0" w:space="0" w:color="auto"/>
        <w:left w:val="none" w:sz="0" w:space="0" w:color="auto"/>
        <w:bottom w:val="none" w:sz="0" w:space="0" w:color="auto"/>
        <w:right w:val="none" w:sz="0" w:space="0" w:color="auto"/>
      </w:divBdr>
    </w:div>
    <w:div w:id="1799302528">
      <w:bodyDiv w:val="1"/>
      <w:marLeft w:val="0"/>
      <w:marRight w:val="0"/>
      <w:marTop w:val="0"/>
      <w:marBottom w:val="0"/>
      <w:divBdr>
        <w:top w:val="none" w:sz="0" w:space="0" w:color="auto"/>
        <w:left w:val="none" w:sz="0" w:space="0" w:color="auto"/>
        <w:bottom w:val="none" w:sz="0" w:space="0" w:color="auto"/>
        <w:right w:val="none" w:sz="0" w:space="0" w:color="auto"/>
      </w:divBdr>
    </w:div>
    <w:div w:id="1992707900">
      <w:bodyDiv w:val="1"/>
      <w:marLeft w:val="0"/>
      <w:marRight w:val="0"/>
      <w:marTop w:val="0"/>
      <w:marBottom w:val="0"/>
      <w:divBdr>
        <w:top w:val="none" w:sz="0" w:space="0" w:color="auto"/>
        <w:left w:val="none" w:sz="0" w:space="0" w:color="auto"/>
        <w:bottom w:val="none" w:sz="0" w:space="0" w:color="auto"/>
        <w:right w:val="none" w:sz="0" w:space="0" w:color="auto"/>
      </w:divBdr>
      <w:divsChild>
        <w:div w:id="1730375814">
          <w:marLeft w:val="0"/>
          <w:marRight w:val="0"/>
          <w:marTop w:val="0"/>
          <w:marBottom w:val="0"/>
          <w:divBdr>
            <w:top w:val="none" w:sz="0" w:space="0" w:color="auto"/>
            <w:left w:val="none" w:sz="0" w:space="0" w:color="auto"/>
            <w:bottom w:val="none" w:sz="0" w:space="0" w:color="auto"/>
            <w:right w:val="none" w:sz="0" w:space="0" w:color="auto"/>
          </w:divBdr>
          <w:divsChild>
            <w:div w:id="804199475">
              <w:marLeft w:val="0"/>
              <w:marRight w:val="0"/>
              <w:marTop w:val="0"/>
              <w:marBottom w:val="0"/>
              <w:divBdr>
                <w:top w:val="none" w:sz="0" w:space="0" w:color="auto"/>
                <w:left w:val="none" w:sz="0" w:space="0" w:color="auto"/>
                <w:bottom w:val="none" w:sz="0" w:space="0" w:color="auto"/>
                <w:right w:val="none" w:sz="0" w:space="0" w:color="auto"/>
              </w:divBdr>
              <w:divsChild>
                <w:div w:id="974337589">
                  <w:marLeft w:val="0"/>
                  <w:marRight w:val="0"/>
                  <w:marTop w:val="0"/>
                  <w:marBottom w:val="0"/>
                  <w:divBdr>
                    <w:top w:val="none" w:sz="0" w:space="0" w:color="auto"/>
                    <w:left w:val="none" w:sz="0" w:space="0" w:color="auto"/>
                    <w:bottom w:val="none" w:sz="0" w:space="0" w:color="auto"/>
                    <w:right w:val="none" w:sz="0" w:space="0" w:color="auto"/>
                  </w:divBdr>
                  <w:divsChild>
                    <w:div w:id="383795876">
                      <w:marLeft w:val="0"/>
                      <w:marRight w:val="0"/>
                      <w:marTop w:val="0"/>
                      <w:marBottom w:val="0"/>
                      <w:divBdr>
                        <w:top w:val="none" w:sz="0" w:space="0" w:color="auto"/>
                        <w:left w:val="none" w:sz="0" w:space="0" w:color="auto"/>
                        <w:bottom w:val="none" w:sz="0" w:space="0" w:color="auto"/>
                        <w:right w:val="none" w:sz="0" w:space="0" w:color="auto"/>
                      </w:divBdr>
                      <w:divsChild>
                        <w:div w:id="2113622402">
                          <w:marLeft w:val="0"/>
                          <w:marRight w:val="0"/>
                          <w:marTop w:val="0"/>
                          <w:marBottom w:val="0"/>
                          <w:divBdr>
                            <w:top w:val="none" w:sz="0" w:space="0" w:color="auto"/>
                            <w:left w:val="none" w:sz="0" w:space="0" w:color="auto"/>
                            <w:bottom w:val="none" w:sz="0" w:space="0" w:color="auto"/>
                            <w:right w:val="none" w:sz="0" w:space="0" w:color="auto"/>
                          </w:divBdr>
                          <w:divsChild>
                            <w:div w:id="2430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464386">
      <w:bodyDiv w:val="1"/>
      <w:marLeft w:val="0"/>
      <w:marRight w:val="0"/>
      <w:marTop w:val="0"/>
      <w:marBottom w:val="0"/>
      <w:divBdr>
        <w:top w:val="none" w:sz="0" w:space="0" w:color="auto"/>
        <w:left w:val="none" w:sz="0" w:space="0" w:color="auto"/>
        <w:bottom w:val="none" w:sz="0" w:space="0" w:color="auto"/>
        <w:right w:val="none" w:sz="0" w:space="0" w:color="auto"/>
      </w:divBdr>
    </w:div>
    <w:div w:id="211520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12</Pages>
  <Words>3340</Words>
  <Characters>17603</Characters>
  <Application>Microsoft Office Word</Application>
  <DocSecurity>0</DocSecurity>
  <Lines>517</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Daniel Espitia Corredor</dc:creator>
  <cp:keywords/>
  <dc:description/>
  <cp:lastModifiedBy>Lucas Daniel Espitia Corredor</cp:lastModifiedBy>
  <cp:revision>16</cp:revision>
  <dcterms:created xsi:type="dcterms:W3CDTF">2024-10-16T08:20:00Z</dcterms:created>
  <dcterms:modified xsi:type="dcterms:W3CDTF">2024-11-25T20:05:00Z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305f77ac1a75806a3fff16526ef74264f85b87890be7e2468add3ddf5dc61760</vt:lpwstr>
  </property>
</Properties>
</file>