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3A5" w:rsidRDefault="001663A5" w:rsidP="001663A5">
      <w:pPr>
        <w:pStyle w:val="Ttulo"/>
        <w:spacing w:before="480" w:after="360"/>
        <w:ind w:left="3402" w:hanging="3402"/>
        <w:jc w:val="left"/>
        <w:rPr>
          <w:rFonts w:cs="Arial"/>
          <w:color w:val="333333"/>
          <w:sz w:val="20"/>
          <w:szCs w:val="20"/>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tbl>
      <w:tblPr>
        <w:tblStyle w:val="Tablaconcuadrcula"/>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099"/>
      </w:tblGrid>
      <w:tr w:rsidR="00BF3607" w:rsidTr="00BF3607">
        <w:tc>
          <w:tcPr>
            <w:tcW w:w="9099" w:type="dxa"/>
          </w:tcPr>
          <w:p w:rsidR="00BF3607" w:rsidRPr="00BF3607" w:rsidRDefault="00BF3607" w:rsidP="00BF3607">
            <w:pPr>
              <w:tabs>
                <w:tab w:val="clear" w:pos="360"/>
              </w:tabs>
            </w:pPr>
          </w:p>
          <w:p w:rsidR="00BF3607" w:rsidRDefault="00BF3607" w:rsidP="00BF3607">
            <w:pPr>
              <w:pStyle w:val="Ttulo"/>
              <w:spacing w:before="240" w:after="360" w:line="240" w:lineRule="atLeast"/>
            </w:pPr>
            <w:r>
              <w:rPr>
                <w:rFonts w:ascii="Arial" w:hAnsi="Arial" w:cs="Arial"/>
              </w:rPr>
              <w:t>Catálogo de aplicaciones de</w:t>
            </w:r>
          </w:p>
          <w:p w:rsidR="00BF3607" w:rsidRDefault="00BF3607" w:rsidP="00BF3607">
            <w:pPr>
              <w:tabs>
                <w:tab w:val="clear" w:pos="360"/>
              </w:tabs>
              <w:jc w:val="center"/>
              <w:rPr>
                <w:rFonts w:cs="Arial"/>
              </w:rPr>
            </w:pPr>
            <w:r>
              <w:rPr>
                <w:noProof/>
                <w:sz w:val="36"/>
                <w:szCs w:val="36"/>
                <w:lang w:val="es-ES" w:eastAsia="es-ES"/>
              </w:rPr>
              <w:drawing>
                <wp:inline distT="0" distB="0" distL="0" distR="0" wp14:anchorId="5BA811C1" wp14:editId="59BE1053">
                  <wp:extent cx="1323975" cy="4667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466725"/>
                          </a:xfrm>
                          <a:prstGeom prst="rect">
                            <a:avLst/>
                          </a:prstGeom>
                          <a:noFill/>
                          <a:ln>
                            <a:noFill/>
                          </a:ln>
                        </pic:spPr>
                      </pic:pic>
                    </a:graphicData>
                  </a:graphic>
                </wp:inline>
              </w:drawing>
            </w:r>
          </w:p>
          <w:p w:rsidR="00BF3607" w:rsidRDefault="00BF3607" w:rsidP="00BF3607">
            <w:pPr>
              <w:tabs>
                <w:tab w:val="clear" w:pos="360"/>
              </w:tabs>
              <w:jc w:val="center"/>
              <w:rPr>
                <w:rFonts w:cs="Arial"/>
              </w:rPr>
            </w:pPr>
          </w:p>
        </w:tc>
      </w:tr>
    </w:tbl>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1663A5">
      <w:pPr>
        <w:shd w:val="clear" w:color="auto" w:fill="FFFFFF"/>
        <w:tabs>
          <w:tab w:val="clear" w:pos="360"/>
        </w:tabs>
        <w:jc w:val="left"/>
        <w:rPr>
          <w:rFonts w:cs="Arial"/>
          <w:color w:val="333333"/>
          <w:sz w:val="20"/>
          <w:szCs w:val="20"/>
          <w:lang w:val="es-ES"/>
        </w:rPr>
      </w:pPr>
    </w:p>
    <w:p w:rsidR="001663A5" w:rsidRPr="001B688B" w:rsidRDefault="001663A5" w:rsidP="00CA77E8">
      <w:pPr>
        <w:pBdr>
          <w:top w:val="single" w:sz="4" w:space="1" w:color="auto"/>
          <w:left w:val="single" w:sz="4" w:space="4" w:color="auto"/>
          <w:bottom w:val="single" w:sz="4" w:space="1" w:color="auto"/>
          <w:right w:val="single" w:sz="4" w:space="4" w:color="auto"/>
        </w:pBdr>
        <w:shd w:val="clear" w:color="auto" w:fill="FFFFFF"/>
        <w:tabs>
          <w:tab w:val="clear" w:pos="360"/>
        </w:tabs>
        <w:jc w:val="center"/>
        <w:rPr>
          <w:rFonts w:cs="Arial"/>
          <w:color w:val="333333"/>
          <w:sz w:val="20"/>
          <w:szCs w:val="20"/>
          <w:lang w:val="es-ES"/>
        </w:rPr>
      </w:pPr>
    </w:p>
    <w:p w:rsidR="001663A5" w:rsidRPr="001B688B" w:rsidRDefault="001663A5" w:rsidP="00CA77E8">
      <w:pPr>
        <w:pBdr>
          <w:top w:val="single" w:sz="4" w:space="1" w:color="auto"/>
          <w:left w:val="single" w:sz="4" w:space="4" w:color="auto"/>
          <w:bottom w:val="single" w:sz="4" w:space="1" w:color="auto"/>
          <w:right w:val="single" w:sz="4" w:space="4" w:color="auto"/>
        </w:pBdr>
        <w:shd w:val="clear" w:color="auto" w:fill="FFFFFF"/>
        <w:tabs>
          <w:tab w:val="clear" w:pos="360"/>
        </w:tabs>
        <w:jc w:val="center"/>
        <w:rPr>
          <w:rFonts w:cs="Arial"/>
          <w:color w:val="333333"/>
          <w:sz w:val="20"/>
          <w:szCs w:val="20"/>
          <w:lang w:val="es-ES"/>
        </w:rPr>
      </w:pPr>
      <w:r>
        <w:rPr>
          <w:rFonts w:cs="Arial"/>
          <w:noProof/>
          <w:color w:val="1C438B"/>
          <w:sz w:val="20"/>
          <w:szCs w:val="20"/>
          <w:lang w:val="es-ES" w:eastAsia="es-ES"/>
        </w:rPr>
        <w:drawing>
          <wp:inline distT="0" distB="0" distL="0" distR="0" wp14:anchorId="3B4021E2" wp14:editId="2660AD13">
            <wp:extent cx="838200" cy="295275"/>
            <wp:effectExtent l="0" t="0" r="0" b="9525"/>
            <wp:docPr id="4" name="Imagen 4" descr="Creative Commons Licens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1663A5" w:rsidRDefault="001663A5" w:rsidP="00CA77E8">
      <w:pPr>
        <w:pBdr>
          <w:top w:val="single" w:sz="4" w:space="1" w:color="auto"/>
          <w:left w:val="single" w:sz="4" w:space="4" w:color="auto"/>
          <w:bottom w:val="single" w:sz="4" w:space="1" w:color="auto"/>
          <w:right w:val="single" w:sz="4" w:space="4" w:color="auto"/>
        </w:pBdr>
        <w:tabs>
          <w:tab w:val="clear" w:pos="360"/>
        </w:tabs>
        <w:spacing w:before="240"/>
        <w:jc w:val="center"/>
        <w:rPr>
          <w:lang w:val="es-ES"/>
        </w:rPr>
      </w:pPr>
      <w:r>
        <w:rPr>
          <w:lang w:val="es-ES"/>
        </w:rPr>
        <w:t>Esta</w:t>
      </w:r>
      <w:r w:rsidRPr="00B651D2">
        <w:rPr>
          <w:lang w:val="es-ES"/>
        </w:rPr>
        <w:t xml:space="preserve"> </w:t>
      </w:r>
      <w:r>
        <w:rPr>
          <w:lang w:val="es-ES"/>
        </w:rPr>
        <w:t xml:space="preserve">obra </w:t>
      </w:r>
      <w:r w:rsidRPr="00B651D2">
        <w:rPr>
          <w:lang w:val="es-ES"/>
        </w:rPr>
        <w:t xml:space="preserve">está </w:t>
      </w:r>
      <w:r>
        <w:rPr>
          <w:lang w:val="es-ES"/>
        </w:rPr>
        <w:t>bajo una licencia</w:t>
      </w:r>
      <w:r w:rsidRPr="00B651D2">
        <w:rPr>
          <w:lang w:val="es-ES"/>
        </w:rPr>
        <w:t xml:space="preserve"> </w:t>
      </w:r>
      <w:hyperlink w:anchor="Licencia_Creative_Commons" w:history="1">
        <w:proofErr w:type="spellStart"/>
        <w:r w:rsidRPr="008A61F4">
          <w:rPr>
            <w:rStyle w:val="Hipervnculo"/>
            <w:rFonts w:cs="Arial"/>
            <w:sz w:val="20"/>
            <w:szCs w:val="20"/>
            <w:lang w:val="es-ES"/>
          </w:rPr>
          <w:t>Creative</w:t>
        </w:r>
        <w:proofErr w:type="spellEnd"/>
        <w:r w:rsidRPr="008A61F4">
          <w:rPr>
            <w:rStyle w:val="Hipervnculo"/>
            <w:rFonts w:cs="Arial"/>
            <w:sz w:val="20"/>
            <w:szCs w:val="20"/>
            <w:lang w:val="es-ES"/>
          </w:rPr>
          <w:t xml:space="preserve"> </w:t>
        </w:r>
        <w:proofErr w:type="spellStart"/>
        <w:r w:rsidRPr="008A61F4">
          <w:rPr>
            <w:rStyle w:val="Hipervnculo"/>
            <w:rFonts w:cs="Arial"/>
            <w:sz w:val="20"/>
            <w:szCs w:val="20"/>
            <w:lang w:val="es-ES"/>
          </w:rPr>
          <w:t>Commons</w:t>
        </w:r>
        <w:proofErr w:type="spellEnd"/>
        <w:r w:rsidRPr="008A61F4">
          <w:rPr>
            <w:rStyle w:val="Hipervnculo"/>
            <w:rFonts w:cs="Arial"/>
            <w:sz w:val="20"/>
            <w:szCs w:val="20"/>
            <w:lang w:val="es-ES"/>
          </w:rPr>
          <w:t xml:space="preserve"> Reconocimiento-</w:t>
        </w:r>
        <w:proofErr w:type="spellStart"/>
        <w:r w:rsidRPr="008A61F4">
          <w:rPr>
            <w:rStyle w:val="Hipervnculo"/>
            <w:rFonts w:cs="Arial"/>
            <w:sz w:val="20"/>
            <w:szCs w:val="20"/>
            <w:lang w:val="es-ES"/>
          </w:rPr>
          <w:t>NoComercial</w:t>
        </w:r>
        <w:proofErr w:type="spellEnd"/>
        <w:r w:rsidRPr="008A61F4">
          <w:rPr>
            <w:rStyle w:val="Hipervnculo"/>
            <w:rFonts w:cs="Arial"/>
            <w:sz w:val="20"/>
            <w:szCs w:val="20"/>
            <w:lang w:val="es-ES"/>
          </w:rPr>
          <w:t>-</w:t>
        </w:r>
        <w:proofErr w:type="spellStart"/>
        <w:r w:rsidRPr="008A61F4">
          <w:rPr>
            <w:rStyle w:val="Hipervnculo"/>
            <w:rFonts w:cs="Arial"/>
            <w:sz w:val="20"/>
            <w:szCs w:val="20"/>
            <w:lang w:val="es-ES"/>
          </w:rPr>
          <w:t>CompartirIgual</w:t>
        </w:r>
        <w:proofErr w:type="spellEnd"/>
        <w:r w:rsidRPr="008A61F4">
          <w:rPr>
            <w:rStyle w:val="Hipervnculo"/>
            <w:rFonts w:cs="Arial"/>
            <w:sz w:val="20"/>
            <w:szCs w:val="20"/>
            <w:lang w:val="es-ES"/>
          </w:rPr>
          <w:t xml:space="preserve"> 3.0 </w:t>
        </w:r>
        <w:proofErr w:type="spellStart"/>
        <w:r w:rsidRPr="008A61F4">
          <w:rPr>
            <w:rStyle w:val="Hipervnculo"/>
            <w:rFonts w:cs="Arial"/>
            <w:sz w:val="20"/>
            <w:szCs w:val="20"/>
            <w:lang w:val="es-ES"/>
          </w:rPr>
          <w:t>Unported</w:t>
        </w:r>
        <w:proofErr w:type="spellEnd"/>
      </w:hyperlink>
      <w:r w:rsidRPr="00B651D2">
        <w:rPr>
          <w:lang w:val="es-ES"/>
        </w:rPr>
        <w:t>.</w:t>
      </w:r>
    </w:p>
    <w:p w:rsidR="001663A5" w:rsidRPr="00B651D2" w:rsidRDefault="001663A5" w:rsidP="00CA77E8">
      <w:pPr>
        <w:pBdr>
          <w:top w:val="single" w:sz="4" w:space="1" w:color="auto"/>
          <w:left w:val="single" w:sz="4" w:space="4" w:color="auto"/>
          <w:bottom w:val="single" w:sz="4" w:space="1" w:color="auto"/>
          <w:right w:val="single" w:sz="4" w:space="4" w:color="auto"/>
        </w:pBdr>
        <w:tabs>
          <w:tab w:val="clear" w:pos="360"/>
        </w:tabs>
        <w:jc w:val="center"/>
        <w:rPr>
          <w:lang w:val="es-ES"/>
        </w:rPr>
      </w:pPr>
    </w:p>
    <w:p w:rsidR="00211E55" w:rsidRPr="00211E55" w:rsidRDefault="00211E55" w:rsidP="00211E55">
      <w:pPr>
        <w:rPr>
          <w:b/>
          <w:sz w:val="32"/>
        </w:rPr>
      </w:pPr>
      <w:r w:rsidRPr="00211E55">
        <w:rPr>
          <w:b/>
          <w:sz w:val="32"/>
        </w:rPr>
        <w:lastRenderedPageBreak/>
        <w:t>Índice</w:t>
      </w:r>
    </w:p>
    <w:p w:rsidR="0053461E" w:rsidRDefault="00211E55">
      <w:pPr>
        <w:pStyle w:val="TDC1"/>
        <w:rPr>
          <w:rFonts w:asciiTheme="minorHAnsi" w:eastAsiaTheme="minorEastAsia" w:hAnsiTheme="minorHAnsi" w:cstheme="minorBidi"/>
          <w:noProof/>
          <w:szCs w:val="22"/>
          <w:lang w:val="es-ES" w:eastAsia="es-ES"/>
        </w:rPr>
      </w:pPr>
      <w:r>
        <w:rPr>
          <w:lang w:val="es-ES"/>
        </w:rPr>
        <w:fldChar w:fldCharType="begin"/>
      </w:r>
      <w:r>
        <w:rPr>
          <w:lang w:val="es-ES"/>
        </w:rPr>
        <w:instrText xml:space="preserve"> TOC \o "1-3" \h \z \u </w:instrText>
      </w:r>
      <w:r>
        <w:rPr>
          <w:lang w:val="es-ES"/>
        </w:rPr>
        <w:fldChar w:fldCharType="separate"/>
      </w:r>
      <w:hyperlink w:anchor="_Toc316550607" w:history="1">
        <w:r w:rsidR="0053461E" w:rsidRPr="007437B8">
          <w:rPr>
            <w:rStyle w:val="Hipervnculo"/>
            <w:noProof/>
          </w:rPr>
          <w:t>1</w:t>
        </w:r>
        <w:r w:rsidR="0053461E">
          <w:rPr>
            <w:rFonts w:asciiTheme="minorHAnsi" w:eastAsiaTheme="minorEastAsia" w:hAnsiTheme="minorHAnsi" w:cstheme="minorBidi"/>
            <w:noProof/>
            <w:szCs w:val="22"/>
            <w:lang w:val="es-ES" w:eastAsia="es-ES"/>
          </w:rPr>
          <w:tab/>
        </w:r>
        <w:r w:rsidR="0053461E" w:rsidRPr="007437B8">
          <w:rPr>
            <w:rStyle w:val="Hipervnculo"/>
            <w:noProof/>
          </w:rPr>
          <w:t>La aplicación Cliente @firma adecuada a sus necesidades</w:t>
        </w:r>
        <w:r w:rsidR="0053461E">
          <w:rPr>
            <w:noProof/>
            <w:webHidden/>
          </w:rPr>
          <w:tab/>
        </w:r>
        <w:r w:rsidR="0053461E">
          <w:rPr>
            <w:noProof/>
            <w:webHidden/>
          </w:rPr>
          <w:fldChar w:fldCharType="begin"/>
        </w:r>
        <w:r w:rsidR="0053461E">
          <w:rPr>
            <w:noProof/>
            <w:webHidden/>
          </w:rPr>
          <w:instrText xml:space="preserve"> PAGEREF _Toc316550607 \h </w:instrText>
        </w:r>
        <w:r w:rsidR="0053461E">
          <w:rPr>
            <w:noProof/>
            <w:webHidden/>
          </w:rPr>
        </w:r>
        <w:r w:rsidR="0053461E">
          <w:rPr>
            <w:noProof/>
            <w:webHidden/>
          </w:rPr>
          <w:fldChar w:fldCharType="separate"/>
        </w:r>
        <w:r w:rsidR="0053461E">
          <w:rPr>
            <w:noProof/>
            <w:webHidden/>
          </w:rPr>
          <w:t>3</w:t>
        </w:r>
        <w:r w:rsidR="0053461E">
          <w:rPr>
            <w:noProof/>
            <w:webHidden/>
          </w:rPr>
          <w:fldChar w:fldCharType="end"/>
        </w:r>
      </w:hyperlink>
    </w:p>
    <w:p w:rsidR="0053461E" w:rsidRDefault="0053461E">
      <w:pPr>
        <w:pStyle w:val="TDC2"/>
        <w:rPr>
          <w:rFonts w:asciiTheme="minorHAnsi" w:eastAsiaTheme="minorEastAsia" w:hAnsiTheme="minorHAnsi" w:cstheme="minorBidi"/>
          <w:noProof/>
          <w:szCs w:val="22"/>
          <w:lang w:val="es-ES" w:eastAsia="es-ES"/>
        </w:rPr>
      </w:pPr>
      <w:hyperlink w:anchor="_Toc316550608" w:history="1">
        <w:r w:rsidRPr="007437B8">
          <w:rPr>
            <w:rStyle w:val="Hipervnculo"/>
            <w:noProof/>
          </w:rPr>
          <w:t>1.1</w:t>
        </w:r>
        <w:r>
          <w:rPr>
            <w:rFonts w:asciiTheme="minorHAnsi" w:eastAsiaTheme="minorEastAsia" w:hAnsiTheme="minorHAnsi" w:cstheme="minorBidi"/>
            <w:noProof/>
            <w:szCs w:val="22"/>
            <w:lang w:val="es-ES" w:eastAsia="es-ES"/>
          </w:rPr>
          <w:tab/>
        </w:r>
        <w:r w:rsidRPr="007437B8">
          <w:rPr>
            <w:rStyle w:val="Hipervnculo"/>
            <w:noProof/>
          </w:rPr>
          <w:t>Las distintas aplicaciones del proyecto Cliente @firma</w:t>
        </w:r>
        <w:r>
          <w:rPr>
            <w:noProof/>
            <w:webHidden/>
          </w:rPr>
          <w:tab/>
        </w:r>
        <w:r>
          <w:rPr>
            <w:noProof/>
            <w:webHidden/>
          </w:rPr>
          <w:fldChar w:fldCharType="begin"/>
        </w:r>
        <w:r>
          <w:rPr>
            <w:noProof/>
            <w:webHidden/>
          </w:rPr>
          <w:instrText xml:space="preserve"> PAGEREF _Toc316550608 \h </w:instrText>
        </w:r>
        <w:r>
          <w:rPr>
            <w:noProof/>
            <w:webHidden/>
          </w:rPr>
        </w:r>
        <w:r>
          <w:rPr>
            <w:noProof/>
            <w:webHidden/>
          </w:rPr>
          <w:fldChar w:fldCharType="separate"/>
        </w:r>
        <w:r>
          <w:rPr>
            <w:noProof/>
            <w:webHidden/>
          </w:rPr>
          <w:t>3</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09" w:history="1">
        <w:r w:rsidRPr="007437B8">
          <w:rPr>
            <w:rStyle w:val="Hipervnculo"/>
            <w:noProof/>
          </w:rPr>
          <w:t>1.1.1</w:t>
        </w:r>
        <w:r>
          <w:rPr>
            <w:rFonts w:asciiTheme="minorHAnsi" w:eastAsiaTheme="minorEastAsia" w:hAnsiTheme="minorHAnsi" w:cstheme="minorBidi"/>
            <w:noProof/>
            <w:szCs w:val="22"/>
            <w:lang w:val="es-ES" w:eastAsia="es-ES"/>
          </w:rPr>
          <w:tab/>
        </w:r>
        <w:r w:rsidRPr="007437B8">
          <w:rPr>
            <w:rStyle w:val="Hipervnculo"/>
            <w:noProof/>
          </w:rPr>
          <w:t>Applet Cliente @firma</w:t>
        </w:r>
        <w:r>
          <w:rPr>
            <w:noProof/>
            <w:webHidden/>
          </w:rPr>
          <w:tab/>
        </w:r>
        <w:r>
          <w:rPr>
            <w:noProof/>
            <w:webHidden/>
          </w:rPr>
          <w:fldChar w:fldCharType="begin"/>
        </w:r>
        <w:r>
          <w:rPr>
            <w:noProof/>
            <w:webHidden/>
          </w:rPr>
          <w:instrText xml:space="preserve"> PAGEREF _Toc316550609 \h </w:instrText>
        </w:r>
        <w:r>
          <w:rPr>
            <w:noProof/>
            <w:webHidden/>
          </w:rPr>
        </w:r>
        <w:r>
          <w:rPr>
            <w:noProof/>
            <w:webHidden/>
          </w:rPr>
          <w:fldChar w:fldCharType="separate"/>
        </w:r>
        <w:r>
          <w:rPr>
            <w:noProof/>
            <w:webHidden/>
          </w:rPr>
          <w:t>3</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0" w:history="1">
        <w:r w:rsidRPr="007437B8">
          <w:rPr>
            <w:rStyle w:val="Hipervnculo"/>
            <w:noProof/>
          </w:rPr>
          <w:t>1.1.2</w:t>
        </w:r>
        <w:r>
          <w:rPr>
            <w:rFonts w:asciiTheme="minorHAnsi" w:eastAsiaTheme="minorEastAsia" w:hAnsiTheme="minorHAnsi" w:cstheme="minorBidi"/>
            <w:noProof/>
            <w:szCs w:val="22"/>
            <w:lang w:val="es-ES" w:eastAsia="es-ES"/>
          </w:rPr>
          <w:tab/>
        </w:r>
        <w:r w:rsidRPr="007437B8">
          <w:rPr>
            <w:rStyle w:val="Hipervnculo"/>
            <w:noProof/>
          </w:rPr>
          <w:t>MiniAp</w:t>
        </w:r>
        <w:r w:rsidRPr="007437B8">
          <w:rPr>
            <w:rStyle w:val="Hipervnculo"/>
            <w:noProof/>
          </w:rPr>
          <w:t>p</w:t>
        </w:r>
        <w:r w:rsidRPr="007437B8">
          <w:rPr>
            <w:rStyle w:val="Hipervnculo"/>
            <w:noProof/>
          </w:rPr>
          <w:t>let Cliente @firma</w:t>
        </w:r>
        <w:r>
          <w:rPr>
            <w:noProof/>
            <w:webHidden/>
          </w:rPr>
          <w:tab/>
        </w:r>
        <w:r>
          <w:rPr>
            <w:noProof/>
            <w:webHidden/>
          </w:rPr>
          <w:fldChar w:fldCharType="begin"/>
        </w:r>
        <w:r>
          <w:rPr>
            <w:noProof/>
            <w:webHidden/>
          </w:rPr>
          <w:instrText xml:space="preserve"> PAGEREF _Toc316550610 \h </w:instrText>
        </w:r>
        <w:r>
          <w:rPr>
            <w:noProof/>
            <w:webHidden/>
          </w:rPr>
        </w:r>
        <w:r>
          <w:rPr>
            <w:noProof/>
            <w:webHidden/>
          </w:rPr>
          <w:fldChar w:fldCharType="separate"/>
        </w:r>
        <w:r>
          <w:rPr>
            <w:noProof/>
            <w:webHidden/>
          </w:rPr>
          <w:t>4</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1" w:history="1">
        <w:r w:rsidRPr="007437B8">
          <w:rPr>
            <w:rStyle w:val="Hipervnculo"/>
            <w:noProof/>
          </w:rPr>
          <w:t>1.1.3</w:t>
        </w:r>
        <w:r>
          <w:rPr>
            <w:rFonts w:asciiTheme="minorHAnsi" w:eastAsiaTheme="minorEastAsia" w:hAnsiTheme="minorHAnsi" w:cstheme="minorBidi"/>
            <w:noProof/>
            <w:szCs w:val="22"/>
            <w:lang w:val="es-ES" w:eastAsia="es-ES"/>
          </w:rPr>
          <w:tab/>
        </w:r>
        <w:r w:rsidRPr="007437B8">
          <w:rPr>
            <w:rStyle w:val="Hipervnculo"/>
            <w:noProof/>
          </w:rPr>
          <w:t>Cliente @firma StandAlone</w:t>
        </w:r>
        <w:r>
          <w:rPr>
            <w:noProof/>
            <w:webHidden/>
          </w:rPr>
          <w:tab/>
        </w:r>
        <w:r>
          <w:rPr>
            <w:noProof/>
            <w:webHidden/>
          </w:rPr>
          <w:fldChar w:fldCharType="begin"/>
        </w:r>
        <w:r>
          <w:rPr>
            <w:noProof/>
            <w:webHidden/>
          </w:rPr>
          <w:instrText xml:space="preserve"> PAGEREF _Toc316550611 \h </w:instrText>
        </w:r>
        <w:r>
          <w:rPr>
            <w:noProof/>
            <w:webHidden/>
          </w:rPr>
        </w:r>
        <w:r>
          <w:rPr>
            <w:noProof/>
            <w:webHidden/>
          </w:rPr>
          <w:fldChar w:fldCharType="separate"/>
        </w:r>
        <w:r>
          <w:rPr>
            <w:noProof/>
            <w:webHidden/>
          </w:rPr>
          <w:t>5</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2" w:history="1">
        <w:r w:rsidRPr="007437B8">
          <w:rPr>
            <w:rStyle w:val="Hipervnculo"/>
            <w:noProof/>
          </w:rPr>
          <w:t>1.1.4</w:t>
        </w:r>
        <w:r>
          <w:rPr>
            <w:rFonts w:asciiTheme="minorHAnsi" w:eastAsiaTheme="minorEastAsia" w:hAnsiTheme="minorHAnsi" w:cstheme="minorBidi"/>
            <w:noProof/>
            <w:szCs w:val="22"/>
            <w:lang w:val="es-ES" w:eastAsia="es-ES"/>
          </w:rPr>
          <w:tab/>
        </w:r>
        <w:r w:rsidRPr="007437B8">
          <w:rPr>
            <w:rStyle w:val="Hipervnculo"/>
            <w:noProof/>
          </w:rPr>
          <w:t>“Firma Fácil con @firma”</w:t>
        </w:r>
        <w:r>
          <w:rPr>
            <w:noProof/>
            <w:webHidden/>
          </w:rPr>
          <w:tab/>
        </w:r>
        <w:r>
          <w:rPr>
            <w:noProof/>
            <w:webHidden/>
          </w:rPr>
          <w:fldChar w:fldCharType="begin"/>
        </w:r>
        <w:r>
          <w:rPr>
            <w:noProof/>
            <w:webHidden/>
          </w:rPr>
          <w:instrText xml:space="preserve"> PAGEREF _Toc316550612 \h </w:instrText>
        </w:r>
        <w:r>
          <w:rPr>
            <w:noProof/>
            <w:webHidden/>
          </w:rPr>
        </w:r>
        <w:r>
          <w:rPr>
            <w:noProof/>
            <w:webHidden/>
          </w:rPr>
          <w:fldChar w:fldCharType="separate"/>
        </w:r>
        <w:r>
          <w:rPr>
            <w:noProof/>
            <w:webHidden/>
          </w:rPr>
          <w:t>6</w:t>
        </w:r>
        <w:r>
          <w:rPr>
            <w:noProof/>
            <w:webHidden/>
          </w:rPr>
          <w:fldChar w:fldCharType="end"/>
        </w:r>
      </w:hyperlink>
    </w:p>
    <w:p w:rsidR="0053461E" w:rsidRDefault="0053461E">
      <w:pPr>
        <w:pStyle w:val="TDC2"/>
        <w:rPr>
          <w:rFonts w:asciiTheme="minorHAnsi" w:eastAsiaTheme="minorEastAsia" w:hAnsiTheme="minorHAnsi" w:cstheme="minorBidi"/>
          <w:noProof/>
          <w:szCs w:val="22"/>
          <w:lang w:val="es-ES" w:eastAsia="es-ES"/>
        </w:rPr>
      </w:pPr>
      <w:hyperlink w:anchor="_Toc316550613" w:history="1">
        <w:r w:rsidRPr="007437B8">
          <w:rPr>
            <w:rStyle w:val="Hipervnculo"/>
            <w:noProof/>
          </w:rPr>
          <w:t>1.2</w:t>
        </w:r>
        <w:r>
          <w:rPr>
            <w:rFonts w:asciiTheme="minorHAnsi" w:eastAsiaTheme="minorEastAsia" w:hAnsiTheme="minorHAnsi" w:cstheme="minorBidi"/>
            <w:noProof/>
            <w:szCs w:val="22"/>
            <w:lang w:val="es-ES" w:eastAsia="es-ES"/>
          </w:rPr>
          <w:tab/>
        </w:r>
        <w:r w:rsidRPr="007437B8">
          <w:rPr>
            <w:rStyle w:val="Hipervnculo"/>
            <w:noProof/>
          </w:rPr>
          <w:t>Tablas de características de las aplicaciones del proyecto Cliente @firma</w:t>
        </w:r>
        <w:r>
          <w:rPr>
            <w:noProof/>
            <w:webHidden/>
          </w:rPr>
          <w:tab/>
        </w:r>
        <w:r>
          <w:rPr>
            <w:noProof/>
            <w:webHidden/>
          </w:rPr>
          <w:fldChar w:fldCharType="begin"/>
        </w:r>
        <w:r>
          <w:rPr>
            <w:noProof/>
            <w:webHidden/>
          </w:rPr>
          <w:instrText xml:space="preserve"> PAGEREF _Toc316550613 \h </w:instrText>
        </w:r>
        <w:r>
          <w:rPr>
            <w:noProof/>
            <w:webHidden/>
          </w:rPr>
        </w:r>
        <w:r>
          <w:rPr>
            <w:noProof/>
            <w:webHidden/>
          </w:rPr>
          <w:fldChar w:fldCharType="separate"/>
        </w:r>
        <w:r>
          <w:rPr>
            <w:noProof/>
            <w:webHidden/>
          </w:rPr>
          <w:t>7</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4" w:history="1">
        <w:r w:rsidRPr="007437B8">
          <w:rPr>
            <w:rStyle w:val="Hipervnculo"/>
            <w:noProof/>
          </w:rPr>
          <w:t>1.2.1</w:t>
        </w:r>
        <w:r>
          <w:rPr>
            <w:rFonts w:asciiTheme="minorHAnsi" w:eastAsiaTheme="minorEastAsia" w:hAnsiTheme="minorHAnsi" w:cstheme="minorBidi"/>
            <w:noProof/>
            <w:szCs w:val="22"/>
            <w:lang w:val="es-ES" w:eastAsia="es-ES"/>
          </w:rPr>
          <w:tab/>
        </w:r>
        <w:r w:rsidRPr="007437B8">
          <w:rPr>
            <w:rStyle w:val="Hipervnculo"/>
            <w:noProof/>
          </w:rPr>
          <w:t>Compatibilidad con modos de despliegue/operación</w:t>
        </w:r>
        <w:r>
          <w:rPr>
            <w:noProof/>
            <w:webHidden/>
          </w:rPr>
          <w:tab/>
        </w:r>
        <w:r>
          <w:rPr>
            <w:noProof/>
            <w:webHidden/>
          </w:rPr>
          <w:fldChar w:fldCharType="begin"/>
        </w:r>
        <w:r>
          <w:rPr>
            <w:noProof/>
            <w:webHidden/>
          </w:rPr>
          <w:instrText xml:space="preserve"> PAGEREF _Toc316550614 \h </w:instrText>
        </w:r>
        <w:r>
          <w:rPr>
            <w:noProof/>
            <w:webHidden/>
          </w:rPr>
        </w:r>
        <w:r>
          <w:rPr>
            <w:noProof/>
            <w:webHidden/>
          </w:rPr>
          <w:fldChar w:fldCharType="separate"/>
        </w:r>
        <w:r>
          <w:rPr>
            <w:noProof/>
            <w:webHidden/>
          </w:rPr>
          <w:t>7</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5" w:history="1">
        <w:r w:rsidRPr="007437B8">
          <w:rPr>
            <w:rStyle w:val="Hipervnculo"/>
            <w:noProof/>
          </w:rPr>
          <w:t>1.2.2</w:t>
        </w:r>
        <w:r>
          <w:rPr>
            <w:rFonts w:asciiTheme="minorHAnsi" w:eastAsiaTheme="minorEastAsia" w:hAnsiTheme="minorHAnsi" w:cstheme="minorBidi"/>
            <w:noProof/>
            <w:szCs w:val="22"/>
            <w:lang w:val="es-ES" w:eastAsia="es-ES"/>
          </w:rPr>
          <w:tab/>
        </w:r>
        <w:r w:rsidRPr="007437B8">
          <w:rPr>
            <w:rStyle w:val="Hipervnculo"/>
            <w:noProof/>
          </w:rPr>
          <w:t>Compatibilidad con sistemas operativos</w:t>
        </w:r>
        <w:r>
          <w:rPr>
            <w:noProof/>
            <w:webHidden/>
          </w:rPr>
          <w:tab/>
        </w:r>
        <w:r>
          <w:rPr>
            <w:noProof/>
            <w:webHidden/>
          </w:rPr>
          <w:fldChar w:fldCharType="begin"/>
        </w:r>
        <w:r>
          <w:rPr>
            <w:noProof/>
            <w:webHidden/>
          </w:rPr>
          <w:instrText xml:space="preserve"> PAGEREF _Toc316550615 \h </w:instrText>
        </w:r>
        <w:r>
          <w:rPr>
            <w:noProof/>
            <w:webHidden/>
          </w:rPr>
        </w:r>
        <w:r>
          <w:rPr>
            <w:noProof/>
            <w:webHidden/>
          </w:rPr>
          <w:fldChar w:fldCharType="separate"/>
        </w:r>
        <w:r>
          <w:rPr>
            <w:noProof/>
            <w:webHidden/>
          </w:rPr>
          <w:t>7</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6" w:history="1">
        <w:r w:rsidRPr="007437B8">
          <w:rPr>
            <w:rStyle w:val="Hipervnculo"/>
            <w:noProof/>
          </w:rPr>
          <w:t>1.2.3</w:t>
        </w:r>
        <w:r>
          <w:rPr>
            <w:rFonts w:asciiTheme="minorHAnsi" w:eastAsiaTheme="minorEastAsia" w:hAnsiTheme="minorHAnsi" w:cstheme="minorBidi"/>
            <w:noProof/>
            <w:szCs w:val="22"/>
            <w:lang w:val="es-ES" w:eastAsia="es-ES"/>
          </w:rPr>
          <w:tab/>
        </w:r>
        <w:r w:rsidRPr="007437B8">
          <w:rPr>
            <w:rStyle w:val="Hipervnculo"/>
            <w:noProof/>
          </w:rPr>
          <w:t>Compatibilidad con navegadores Web (modo Applet)</w:t>
        </w:r>
        <w:r>
          <w:rPr>
            <w:noProof/>
            <w:webHidden/>
          </w:rPr>
          <w:tab/>
        </w:r>
        <w:r>
          <w:rPr>
            <w:noProof/>
            <w:webHidden/>
          </w:rPr>
          <w:fldChar w:fldCharType="begin"/>
        </w:r>
        <w:r>
          <w:rPr>
            <w:noProof/>
            <w:webHidden/>
          </w:rPr>
          <w:instrText xml:space="preserve"> PAGEREF _Toc316550616 \h </w:instrText>
        </w:r>
        <w:r>
          <w:rPr>
            <w:noProof/>
            <w:webHidden/>
          </w:rPr>
        </w:r>
        <w:r>
          <w:rPr>
            <w:noProof/>
            <w:webHidden/>
          </w:rPr>
          <w:fldChar w:fldCharType="separate"/>
        </w:r>
        <w:r>
          <w:rPr>
            <w:noProof/>
            <w:webHidden/>
          </w:rPr>
          <w:t>8</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7" w:history="1">
        <w:r w:rsidRPr="007437B8">
          <w:rPr>
            <w:rStyle w:val="Hipervnculo"/>
            <w:noProof/>
          </w:rPr>
          <w:t>1.2.4</w:t>
        </w:r>
        <w:r>
          <w:rPr>
            <w:rFonts w:asciiTheme="minorHAnsi" w:eastAsiaTheme="minorEastAsia" w:hAnsiTheme="minorHAnsi" w:cstheme="minorBidi"/>
            <w:noProof/>
            <w:szCs w:val="22"/>
            <w:lang w:val="es-ES" w:eastAsia="es-ES"/>
          </w:rPr>
          <w:tab/>
        </w:r>
        <w:r w:rsidRPr="007437B8">
          <w:rPr>
            <w:rStyle w:val="Hipervnculo"/>
            <w:noProof/>
          </w:rPr>
          <w:t>Compatibilidad con versiones del entorno de ejecución de Java (JRE)</w:t>
        </w:r>
        <w:r>
          <w:rPr>
            <w:noProof/>
            <w:webHidden/>
          </w:rPr>
          <w:tab/>
        </w:r>
        <w:r>
          <w:rPr>
            <w:noProof/>
            <w:webHidden/>
          </w:rPr>
          <w:fldChar w:fldCharType="begin"/>
        </w:r>
        <w:r>
          <w:rPr>
            <w:noProof/>
            <w:webHidden/>
          </w:rPr>
          <w:instrText xml:space="preserve"> PAGEREF _Toc316550617 \h </w:instrText>
        </w:r>
        <w:r>
          <w:rPr>
            <w:noProof/>
            <w:webHidden/>
          </w:rPr>
        </w:r>
        <w:r>
          <w:rPr>
            <w:noProof/>
            <w:webHidden/>
          </w:rPr>
          <w:fldChar w:fldCharType="separate"/>
        </w:r>
        <w:r>
          <w:rPr>
            <w:noProof/>
            <w:webHidden/>
          </w:rPr>
          <w:t>8</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8" w:history="1">
        <w:r w:rsidRPr="007437B8">
          <w:rPr>
            <w:rStyle w:val="Hipervnculo"/>
            <w:noProof/>
          </w:rPr>
          <w:t>1.2.5</w:t>
        </w:r>
        <w:r>
          <w:rPr>
            <w:rFonts w:asciiTheme="minorHAnsi" w:eastAsiaTheme="minorEastAsia" w:hAnsiTheme="minorHAnsi" w:cstheme="minorBidi"/>
            <w:noProof/>
            <w:szCs w:val="22"/>
            <w:lang w:val="es-ES" w:eastAsia="es-ES"/>
          </w:rPr>
          <w:tab/>
        </w:r>
        <w:r w:rsidRPr="007437B8">
          <w:rPr>
            <w:rStyle w:val="Hipervnculo"/>
            <w:noProof/>
          </w:rPr>
          <w:t>Tipos de operaciones criptográficas soportadas</w:t>
        </w:r>
        <w:r>
          <w:rPr>
            <w:noProof/>
            <w:webHidden/>
          </w:rPr>
          <w:tab/>
        </w:r>
        <w:r>
          <w:rPr>
            <w:noProof/>
            <w:webHidden/>
          </w:rPr>
          <w:fldChar w:fldCharType="begin"/>
        </w:r>
        <w:r>
          <w:rPr>
            <w:noProof/>
            <w:webHidden/>
          </w:rPr>
          <w:instrText xml:space="preserve"> PAGEREF _Toc316550618 \h </w:instrText>
        </w:r>
        <w:r>
          <w:rPr>
            <w:noProof/>
            <w:webHidden/>
          </w:rPr>
        </w:r>
        <w:r>
          <w:rPr>
            <w:noProof/>
            <w:webHidden/>
          </w:rPr>
          <w:fldChar w:fldCharType="separate"/>
        </w:r>
        <w:r>
          <w:rPr>
            <w:noProof/>
            <w:webHidden/>
          </w:rPr>
          <w:t>8</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19" w:history="1">
        <w:r w:rsidRPr="007437B8">
          <w:rPr>
            <w:rStyle w:val="Hipervnculo"/>
            <w:noProof/>
          </w:rPr>
          <w:t>1.2.6</w:t>
        </w:r>
        <w:r>
          <w:rPr>
            <w:rFonts w:asciiTheme="minorHAnsi" w:eastAsiaTheme="minorEastAsia" w:hAnsiTheme="minorHAnsi" w:cstheme="minorBidi"/>
            <w:noProof/>
            <w:szCs w:val="22"/>
            <w:lang w:val="es-ES" w:eastAsia="es-ES"/>
          </w:rPr>
          <w:tab/>
        </w:r>
        <w:r w:rsidRPr="007437B8">
          <w:rPr>
            <w:rStyle w:val="Hipervnculo"/>
            <w:noProof/>
          </w:rPr>
          <w:t>Formatos de firma electrónica soportados</w:t>
        </w:r>
        <w:r>
          <w:rPr>
            <w:noProof/>
            <w:webHidden/>
          </w:rPr>
          <w:tab/>
        </w:r>
        <w:r>
          <w:rPr>
            <w:noProof/>
            <w:webHidden/>
          </w:rPr>
          <w:fldChar w:fldCharType="begin"/>
        </w:r>
        <w:r>
          <w:rPr>
            <w:noProof/>
            <w:webHidden/>
          </w:rPr>
          <w:instrText xml:space="preserve"> PAGEREF _Toc316550619 \h </w:instrText>
        </w:r>
        <w:r>
          <w:rPr>
            <w:noProof/>
            <w:webHidden/>
          </w:rPr>
        </w:r>
        <w:r>
          <w:rPr>
            <w:noProof/>
            <w:webHidden/>
          </w:rPr>
          <w:fldChar w:fldCharType="separate"/>
        </w:r>
        <w:r>
          <w:rPr>
            <w:noProof/>
            <w:webHidden/>
          </w:rPr>
          <w:t>9</w:t>
        </w:r>
        <w:r>
          <w:rPr>
            <w:noProof/>
            <w:webHidden/>
          </w:rPr>
          <w:fldChar w:fldCharType="end"/>
        </w:r>
      </w:hyperlink>
    </w:p>
    <w:p w:rsidR="0053461E" w:rsidRDefault="0053461E">
      <w:pPr>
        <w:pStyle w:val="TDC3"/>
        <w:rPr>
          <w:rFonts w:asciiTheme="minorHAnsi" w:eastAsiaTheme="minorEastAsia" w:hAnsiTheme="minorHAnsi" w:cstheme="minorBidi"/>
          <w:noProof/>
          <w:szCs w:val="22"/>
          <w:lang w:val="es-ES" w:eastAsia="es-ES"/>
        </w:rPr>
      </w:pPr>
      <w:hyperlink w:anchor="_Toc316550620" w:history="1">
        <w:r w:rsidRPr="007437B8">
          <w:rPr>
            <w:rStyle w:val="Hipervnculo"/>
            <w:noProof/>
          </w:rPr>
          <w:t>1.2.7</w:t>
        </w:r>
        <w:r>
          <w:rPr>
            <w:rFonts w:asciiTheme="minorHAnsi" w:eastAsiaTheme="minorEastAsia" w:hAnsiTheme="minorHAnsi" w:cstheme="minorBidi"/>
            <w:noProof/>
            <w:szCs w:val="22"/>
            <w:lang w:val="es-ES" w:eastAsia="es-ES"/>
          </w:rPr>
          <w:tab/>
        </w:r>
        <w:r w:rsidRPr="007437B8">
          <w:rPr>
            <w:rStyle w:val="Hipervnculo"/>
            <w:noProof/>
          </w:rPr>
          <w:t>Accesibilidad para personas con discapacidades</w:t>
        </w:r>
        <w:r>
          <w:rPr>
            <w:noProof/>
            <w:webHidden/>
          </w:rPr>
          <w:tab/>
        </w:r>
        <w:r>
          <w:rPr>
            <w:noProof/>
            <w:webHidden/>
          </w:rPr>
          <w:fldChar w:fldCharType="begin"/>
        </w:r>
        <w:r>
          <w:rPr>
            <w:noProof/>
            <w:webHidden/>
          </w:rPr>
          <w:instrText xml:space="preserve"> PAGEREF _Toc316550620 \h </w:instrText>
        </w:r>
        <w:r>
          <w:rPr>
            <w:noProof/>
            <w:webHidden/>
          </w:rPr>
        </w:r>
        <w:r>
          <w:rPr>
            <w:noProof/>
            <w:webHidden/>
          </w:rPr>
          <w:fldChar w:fldCharType="separate"/>
        </w:r>
        <w:r>
          <w:rPr>
            <w:noProof/>
            <w:webHidden/>
          </w:rPr>
          <w:t>9</w:t>
        </w:r>
        <w:r>
          <w:rPr>
            <w:noProof/>
            <w:webHidden/>
          </w:rPr>
          <w:fldChar w:fldCharType="end"/>
        </w:r>
      </w:hyperlink>
    </w:p>
    <w:p w:rsidR="001663A5" w:rsidRPr="001663A5" w:rsidRDefault="00211E55" w:rsidP="001663A5">
      <w:pPr>
        <w:rPr>
          <w:lang w:val="es-ES"/>
        </w:rPr>
      </w:pPr>
      <w:r>
        <w:rPr>
          <w:lang w:val="es-ES"/>
        </w:rPr>
        <w:fldChar w:fldCharType="end"/>
      </w:r>
    </w:p>
    <w:p w:rsidR="001663A5" w:rsidRDefault="001663A5" w:rsidP="001663A5">
      <w:pPr>
        <w:pStyle w:val="Ttulo1"/>
      </w:pPr>
      <w:bookmarkStart w:id="0" w:name="_Toc316550607"/>
      <w:r>
        <w:lastRenderedPageBreak/>
        <w:t>La aplicación Cliente @firma adecuada a sus necesidades</w:t>
      </w:r>
      <w:bookmarkEnd w:id="0"/>
    </w:p>
    <w:p w:rsidR="001663A5" w:rsidRDefault="001663A5" w:rsidP="001663A5">
      <w:pPr>
        <w:pStyle w:val="Ttulo2"/>
      </w:pPr>
      <w:bookmarkStart w:id="1" w:name="_Toc316550608"/>
      <w:r>
        <w:t>Las distintas aplicaciones del proyecto Cliente @firma</w:t>
      </w:r>
      <w:bookmarkEnd w:id="1"/>
    </w:p>
    <w:p w:rsidR="001663A5" w:rsidRDefault="001663A5" w:rsidP="00CB3C2F">
      <w:pPr>
        <w:tabs>
          <w:tab w:val="clear" w:pos="360"/>
        </w:tabs>
        <w:rPr>
          <w:lang w:val="es-ES"/>
        </w:rPr>
      </w:pPr>
      <w:r>
        <w:rPr>
          <w:lang w:val="es-ES"/>
        </w:rPr>
        <w:t>El proyecto @firma cuenta con un conjunto de cuatro aplicaciones independientes diseñadas para cubrir cualquier necesidad en cuanto a firmas electrónicas. Es posible desplegar o utilizar una o varias de estas aplicaciones, y cada una de ellas cubre un segmento de funcionalidades y modos de operación diferentes.</w:t>
      </w:r>
    </w:p>
    <w:p w:rsidR="001663A5" w:rsidRDefault="001663A5" w:rsidP="001663A5">
      <w:pPr>
        <w:pStyle w:val="Ttulo3"/>
      </w:pPr>
      <w:bookmarkStart w:id="2" w:name="_Toc316550609"/>
      <w:r>
        <w:t>Applet Cliente @firma</w:t>
      </w:r>
      <w:bookmarkEnd w:id="2"/>
    </w:p>
    <w:p w:rsidR="001663A5" w:rsidRDefault="001663A5" w:rsidP="00CB3C2F">
      <w:pPr>
        <w:tabs>
          <w:tab w:val="clear" w:pos="360"/>
        </w:tabs>
        <w:rPr>
          <w:lang w:val="es-ES"/>
        </w:rPr>
      </w:pPr>
      <w:r>
        <w:rPr>
          <w:lang w:val="es-ES"/>
        </w:rPr>
        <w:t xml:space="preserve">El Applet Cliente @firma es la aplicación </w:t>
      </w:r>
      <w:r w:rsidR="00CB3C2F">
        <w:rPr>
          <w:lang w:val="es-ES"/>
        </w:rPr>
        <w:t>dentro del proyecto más extendida actualmente entre las administraciones públicas</w:t>
      </w:r>
      <w:r>
        <w:rPr>
          <w:lang w:val="es-ES"/>
        </w:rPr>
        <w:t>, y proporciona un amplísimo rango de operaciones criptográficas y de firma electrónica para ser operadas vía Web con la máxima compatibilidad con distintos entornos operativos.</w:t>
      </w:r>
    </w:p>
    <w:p w:rsidR="00CB3C2F" w:rsidRDefault="00CB3C2F" w:rsidP="00CB3C2F">
      <w:pPr>
        <w:tabs>
          <w:tab w:val="clear" w:pos="360"/>
        </w:tabs>
        <w:rPr>
          <w:lang w:val="es-ES"/>
        </w:rPr>
      </w:pPr>
      <w:r>
        <w:rPr>
          <w:lang w:val="es-ES"/>
        </w:rPr>
        <w:t>El Applet proporciona (entre otras) las siguientes funcionalidades:</w:t>
      </w:r>
    </w:p>
    <w:p w:rsidR="00CB3C2F" w:rsidRDefault="00CB3C2F" w:rsidP="001663A5">
      <w:pPr>
        <w:numPr>
          <w:ilvl w:val="0"/>
          <w:numId w:val="2"/>
        </w:numPr>
        <w:rPr>
          <w:lang w:val="es-ES"/>
        </w:rPr>
      </w:pPr>
      <w:r>
        <w:rPr>
          <w:lang w:val="es-ES"/>
        </w:rPr>
        <w:t>Firmas electrónicas</w:t>
      </w:r>
    </w:p>
    <w:p w:rsidR="00314799" w:rsidRDefault="00314799" w:rsidP="00314799">
      <w:pPr>
        <w:numPr>
          <w:ilvl w:val="1"/>
          <w:numId w:val="8"/>
        </w:numPr>
        <w:tabs>
          <w:tab w:val="clear" w:pos="644"/>
          <w:tab w:val="num" w:pos="993"/>
        </w:tabs>
        <w:ind w:left="993" w:hanging="567"/>
        <w:rPr>
          <w:lang w:val="es-ES"/>
        </w:rPr>
      </w:pPr>
      <w:r>
        <w:rPr>
          <w:lang w:val="es-ES"/>
        </w:rPr>
        <w:t xml:space="preserve">Consulte los formatos de firma soportados en el apartado </w:t>
      </w:r>
      <w:r w:rsidRPr="00314799">
        <w:rPr>
          <w:u w:val="single"/>
          <w:lang w:val="es-ES"/>
        </w:rPr>
        <w:fldChar w:fldCharType="begin"/>
      </w:r>
      <w:r w:rsidRPr="00314799">
        <w:rPr>
          <w:u w:val="single"/>
          <w:lang w:val="es-ES"/>
        </w:rPr>
        <w:instrText xml:space="preserve"> REF _Ref316550243 \h </w:instrText>
      </w:r>
      <w:r w:rsidRPr="00314799">
        <w:rPr>
          <w:u w:val="single"/>
          <w:lang w:val="es-ES"/>
        </w:rPr>
      </w:r>
      <w:r>
        <w:rPr>
          <w:u w:val="single"/>
          <w:lang w:val="es-ES"/>
        </w:rPr>
        <w:instrText xml:space="preserve"> \* MERGEFORMAT </w:instrText>
      </w:r>
      <w:r w:rsidRPr="00314799">
        <w:rPr>
          <w:u w:val="single"/>
          <w:lang w:val="es-ES"/>
        </w:rPr>
        <w:fldChar w:fldCharType="separate"/>
      </w:r>
      <w:r w:rsidRPr="00314799">
        <w:rPr>
          <w:u w:val="single"/>
        </w:rPr>
        <w:t>Formatos de firma electrónica soportados</w:t>
      </w:r>
      <w:r w:rsidRPr="00314799">
        <w:rPr>
          <w:u w:val="single"/>
          <w:lang w:val="es-ES"/>
        </w:rPr>
        <w:fldChar w:fldCharType="end"/>
      </w:r>
      <w:r>
        <w:rPr>
          <w:lang w:val="es-ES"/>
        </w:rPr>
        <w:t>.</w:t>
      </w:r>
    </w:p>
    <w:p w:rsidR="00CB3C2F" w:rsidRDefault="00CB3C2F" w:rsidP="00CB3C2F">
      <w:pPr>
        <w:numPr>
          <w:ilvl w:val="0"/>
          <w:numId w:val="2"/>
        </w:numPr>
        <w:rPr>
          <w:lang w:val="es-ES"/>
        </w:rPr>
      </w:pPr>
      <w:r>
        <w:rPr>
          <w:lang w:val="es-ES"/>
        </w:rPr>
        <w:t>Firmas electrónicas masivas</w:t>
      </w:r>
    </w:p>
    <w:p w:rsidR="00CB3C2F" w:rsidRDefault="00CB3C2F" w:rsidP="00314799">
      <w:pPr>
        <w:numPr>
          <w:ilvl w:val="1"/>
          <w:numId w:val="8"/>
        </w:numPr>
        <w:tabs>
          <w:tab w:val="clear" w:pos="644"/>
          <w:tab w:val="num" w:pos="993"/>
        </w:tabs>
        <w:ind w:left="993" w:hanging="567"/>
        <w:rPr>
          <w:lang w:val="es-ES"/>
        </w:rPr>
      </w:pPr>
      <w:r>
        <w:rPr>
          <w:lang w:val="es-ES"/>
        </w:rPr>
        <w:t>Basada en directorios</w:t>
      </w:r>
    </w:p>
    <w:p w:rsidR="00CB3C2F" w:rsidRDefault="00CB3C2F" w:rsidP="00314799">
      <w:pPr>
        <w:numPr>
          <w:ilvl w:val="1"/>
          <w:numId w:val="8"/>
        </w:numPr>
        <w:tabs>
          <w:tab w:val="clear" w:pos="644"/>
          <w:tab w:val="num" w:pos="993"/>
        </w:tabs>
        <w:ind w:left="993" w:hanging="567"/>
        <w:rPr>
          <w:lang w:val="es-ES"/>
        </w:rPr>
      </w:pPr>
      <w:r>
        <w:rPr>
          <w:lang w:val="es-ES"/>
        </w:rPr>
        <w:t>Programática</w:t>
      </w:r>
      <w:r w:rsidR="00EE3C30">
        <w:rPr>
          <w:lang w:val="es-ES"/>
        </w:rPr>
        <w:t xml:space="preserve"> (hay que proveer la lógica que indica los ficheros a firmar externamente)</w:t>
      </w:r>
    </w:p>
    <w:p w:rsidR="00CB3C2F" w:rsidRDefault="00CB3C2F" w:rsidP="00CB3C2F">
      <w:pPr>
        <w:numPr>
          <w:ilvl w:val="0"/>
          <w:numId w:val="2"/>
        </w:numPr>
        <w:rPr>
          <w:lang w:val="es-ES"/>
        </w:rPr>
      </w:pPr>
      <w:r>
        <w:rPr>
          <w:lang w:val="es-ES"/>
        </w:rPr>
        <w:t>Cifrados simétricos</w:t>
      </w:r>
    </w:p>
    <w:p w:rsidR="00CB3C2F" w:rsidRDefault="00CB3C2F" w:rsidP="00CB3C2F">
      <w:pPr>
        <w:numPr>
          <w:ilvl w:val="0"/>
          <w:numId w:val="2"/>
        </w:numPr>
        <w:rPr>
          <w:lang w:val="es-ES"/>
        </w:rPr>
      </w:pPr>
      <w:r>
        <w:rPr>
          <w:lang w:val="es-ES"/>
        </w:rPr>
        <w:t>Sobres digitales</w:t>
      </w:r>
    </w:p>
    <w:p w:rsidR="00CB3C2F" w:rsidRDefault="00CB3C2F" w:rsidP="00CB3C2F">
      <w:pPr>
        <w:numPr>
          <w:ilvl w:val="0"/>
          <w:numId w:val="2"/>
        </w:numPr>
        <w:rPr>
          <w:lang w:val="es-ES"/>
        </w:rPr>
      </w:pPr>
      <w:r>
        <w:rPr>
          <w:lang w:val="es-ES"/>
        </w:rPr>
        <w:t>Filtros de certificados configurables</w:t>
      </w:r>
    </w:p>
    <w:p w:rsidR="00CB3C2F" w:rsidRDefault="00CB3C2F" w:rsidP="00CB3C2F">
      <w:pPr>
        <w:numPr>
          <w:ilvl w:val="0"/>
          <w:numId w:val="2"/>
        </w:numPr>
        <w:rPr>
          <w:lang w:val="es-ES"/>
        </w:rPr>
      </w:pPr>
      <w:r>
        <w:rPr>
          <w:lang w:val="es-ES"/>
        </w:rPr>
        <w:t>Métodos de utilidad para funcionalidades avanzadas</w:t>
      </w:r>
    </w:p>
    <w:p w:rsidR="00CB3C2F" w:rsidRDefault="00CB3C2F">
      <w:pPr>
        <w:tabs>
          <w:tab w:val="clear" w:pos="360"/>
        </w:tabs>
        <w:spacing w:before="0" w:after="200" w:line="276" w:lineRule="auto"/>
        <w:jc w:val="left"/>
        <w:rPr>
          <w:rFonts w:cs="Arial"/>
          <w:bCs/>
          <w:color w:val="CC0000"/>
          <w:sz w:val="28"/>
          <w:szCs w:val="26"/>
          <w:lang w:val="es-ES"/>
        </w:rPr>
      </w:pPr>
      <w:r>
        <w:br w:type="page"/>
      </w:r>
    </w:p>
    <w:p w:rsidR="001663A5" w:rsidRDefault="001663A5" w:rsidP="001663A5">
      <w:pPr>
        <w:pStyle w:val="Ttulo3"/>
      </w:pPr>
      <w:bookmarkStart w:id="3" w:name="_Toc316550610"/>
      <w:r>
        <w:lastRenderedPageBreak/>
        <w:t>MiniApplet Cliente @firma</w:t>
      </w:r>
      <w:bookmarkEnd w:id="3"/>
    </w:p>
    <w:p w:rsidR="001663A5" w:rsidRDefault="001663A5" w:rsidP="00CB3C2F">
      <w:pPr>
        <w:tabs>
          <w:tab w:val="clear" w:pos="360"/>
        </w:tabs>
        <w:rPr>
          <w:lang w:val="es-ES"/>
        </w:rPr>
      </w:pPr>
      <w:r>
        <w:rPr>
          <w:lang w:val="es-ES"/>
        </w:rPr>
        <w:t>El MiniApplet Cliente @firma no es una versión reducida del Applet Cliente @firma, sino una nueva implementación de las funcionalidades más solicitadas en cuenta a firma electrónica implementadas en un Applet de Java pequeño, eficiente y extremadamente ágil.</w:t>
      </w:r>
    </w:p>
    <w:p w:rsidR="001663A5" w:rsidRDefault="001663A5" w:rsidP="00CB3C2F">
      <w:pPr>
        <w:tabs>
          <w:tab w:val="clear" w:pos="360"/>
        </w:tabs>
        <w:rPr>
          <w:lang w:val="es-ES"/>
        </w:rPr>
      </w:pPr>
      <w:r>
        <w:rPr>
          <w:lang w:val="es-ES"/>
        </w:rPr>
        <w:t>Si sus necesidades en cuanto a firma se ven cubiertas por las soportadas por el MiniApplet, este será siempre la opción preferente, ya que proporciona una mejor experiencia de usuario (menos tiempo de carga) y una mayor facilidad de integración (operación simplificada).</w:t>
      </w:r>
    </w:p>
    <w:p w:rsidR="00CB3C2F" w:rsidRDefault="00CB3C2F" w:rsidP="00CB3C2F">
      <w:pPr>
        <w:tabs>
          <w:tab w:val="clear" w:pos="360"/>
        </w:tabs>
        <w:rPr>
          <w:lang w:val="es-ES"/>
        </w:rPr>
      </w:pPr>
      <w:r>
        <w:rPr>
          <w:lang w:val="es-ES"/>
        </w:rPr>
        <w:t>El Applet proporciona (entre otras) las siguientes funcionalidades:</w:t>
      </w:r>
    </w:p>
    <w:p w:rsidR="00CB3C2F" w:rsidRDefault="00CB3C2F" w:rsidP="00CB3C2F">
      <w:pPr>
        <w:numPr>
          <w:ilvl w:val="0"/>
          <w:numId w:val="2"/>
        </w:numPr>
        <w:rPr>
          <w:lang w:val="es-ES"/>
        </w:rPr>
      </w:pPr>
      <w:r>
        <w:rPr>
          <w:lang w:val="es-ES"/>
        </w:rPr>
        <w:t>Firmas electrónicas</w:t>
      </w:r>
    </w:p>
    <w:p w:rsidR="00314799" w:rsidRDefault="00314799" w:rsidP="00314799">
      <w:pPr>
        <w:numPr>
          <w:ilvl w:val="1"/>
          <w:numId w:val="8"/>
        </w:numPr>
        <w:tabs>
          <w:tab w:val="clear" w:pos="644"/>
          <w:tab w:val="num" w:pos="993"/>
        </w:tabs>
        <w:ind w:left="993" w:hanging="567"/>
        <w:rPr>
          <w:lang w:val="es-ES"/>
        </w:rPr>
      </w:pPr>
      <w:r>
        <w:rPr>
          <w:lang w:val="es-ES"/>
        </w:rPr>
        <w:t xml:space="preserve">Consulte los formatos de firma soportados en el apartado </w:t>
      </w:r>
      <w:r w:rsidRPr="00314799">
        <w:rPr>
          <w:u w:val="single"/>
          <w:lang w:val="es-ES"/>
        </w:rPr>
        <w:fldChar w:fldCharType="begin"/>
      </w:r>
      <w:r w:rsidRPr="00314799">
        <w:rPr>
          <w:u w:val="single"/>
          <w:lang w:val="es-ES"/>
        </w:rPr>
        <w:instrText xml:space="preserve"> REF _Ref316550243 \h </w:instrText>
      </w:r>
      <w:r w:rsidRPr="00314799">
        <w:rPr>
          <w:u w:val="single"/>
          <w:lang w:val="es-ES"/>
        </w:rPr>
      </w:r>
      <w:r w:rsidRPr="00314799">
        <w:rPr>
          <w:u w:val="single"/>
          <w:lang w:val="es-ES"/>
        </w:rPr>
        <w:instrText xml:space="preserve"> \* MERGEFORMAT </w:instrText>
      </w:r>
      <w:r w:rsidRPr="00314799">
        <w:rPr>
          <w:u w:val="single"/>
          <w:lang w:val="es-ES"/>
        </w:rPr>
        <w:fldChar w:fldCharType="separate"/>
      </w:r>
      <w:r w:rsidRPr="00314799">
        <w:rPr>
          <w:u w:val="single"/>
          <w:lang w:val="es-ES"/>
        </w:rPr>
        <w:t>Formatos de firma electrónica sopo</w:t>
      </w:r>
      <w:r w:rsidRPr="00314799">
        <w:rPr>
          <w:u w:val="single"/>
          <w:lang w:val="es-ES"/>
        </w:rPr>
        <w:t>r</w:t>
      </w:r>
      <w:r w:rsidRPr="00314799">
        <w:rPr>
          <w:u w:val="single"/>
          <w:lang w:val="es-ES"/>
        </w:rPr>
        <w:t>tados</w:t>
      </w:r>
      <w:r w:rsidRPr="00314799">
        <w:rPr>
          <w:u w:val="single"/>
          <w:lang w:val="es-ES"/>
        </w:rPr>
        <w:fldChar w:fldCharType="end"/>
      </w:r>
      <w:r>
        <w:rPr>
          <w:lang w:val="es-ES"/>
        </w:rPr>
        <w:t>.</w:t>
      </w:r>
    </w:p>
    <w:p w:rsidR="00CB3C2F" w:rsidRDefault="00CB3C2F" w:rsidP="00CB3C2F">
      <w:pPr>
        <w:numPr>
          <w:ilvl w:val="0"/>
          <w:numId w:val="2"/>
        </w:numPr>
        <w:rPr>
          <w:lang w:val="es-ES"/>
        </w:rPr>
      </w:pPr>
      <w:r>
        <w:rPr>
          <w:lang w:val="es-ES"/>
        </w:rPr>
        <w:t>Filtros de certificados pre-configurados</w:t>
      </w:r>
    </w:p>
    <w:p w:rsidR="00CB3C2F" w:rsidRDefault="00CB3C2F" w:rsidP="00CB3C2F">
      <w:pPr>
        <w:tabs>
          <w:tab w:val="clear" w:pos="360"/>
        </w:tabs>
        <w:rPr>
          <w:lang w:val="es-ES"/>
        </w:rPr>
      </w:pPr>
    </w:p>
    <w:p w:rsidR="004D4BC3" w:rsidRDefault="004D4BC3">
      <w:pPr>
        <w:tabs>
          <w:tab w:val="clear" w:pos="360"/>
        </w:tabs>
        <w:spacing w:before="0" w:after="200" w:line="276" w:lineRule="auto"/>
        <w:jc w:val="left"/>
        <w:rPr>
          <w:rFonts w:cs="Arial"/>
          <w:bCs/>
          <w:color w:val="CC0000"/>
          <w:sz w:val="28"/>
          <w:szCs w:val="26"/>
          <w:lang w:val="es-ES"/>
        </w:rPr>
      </w:pPr>
      <w:r>
        <w:br w:type="page"/>
      </w:r>
    </w:p>
    <w:p w:rsidR="001663A5" w:rsidRDefault="001663A5" w:rsidP="001663A5">
      <w:pPr>
        <w:pStyle w:val="Ttulo3"/>
      </w:pPr>
      <w:bookmarkStart w:id="4" w:name="_Toc316550611"/>
      <w:r>
        <w:lastRenderedPageBreak/>
        <w:t xml:space="preserve">Cliente @firma </w:t>
      </w:r>
      <w:proofErr w:type="spellStart"/>
      <w:r>
        <w:t>StandAlone</w:t>
      </w:r>
      <w:bookmarkEnd w:id="4"/>
      <w:proofErr w:type="spellEnd"/>
    </w:p>
    <w:p w:rsidR="001663A5" w:rsidRDefault="001663A5" w:rsidP="00CB3C2F">
      <w:pPr>
        <w:keepNext/>
        <w:tabs>
          <w:tab w:val="clear" w:pos="360"/>
        </w:tabs>
        <w:jc w:val="center"/>
      </w:pPr>
      <w:r>
        <w:rPr>
          <w:noProof/>
          <w:lang w:val="es-ES" w:eastAsia="es-ES"/>
        </w:rPr>
        <w:drawing>
          <wp:inline distT="0" distB="0" distL="0" distR="0" wp14:anchorId="7457CFC3" wp14:editId="67CA599C">
            <wp:extent cx="4438650" cy="2526615"/>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44997" cy="2530228"/>
                    </a:xfrm>
                    <a:prstGeom prst="rect">
                      <a:avLst/>
                    </a:prstGeom>
                  </pic:spPr>
                </pic:pic>
              </a:graphicData>
            </a:graphic>
          </wp:inline>
        </w:drawing>
      </w:r>
    </w:p>
    <w:p w:rsidR="001663A5" w:rsidRPr="00B23C04" w:rsidRDefault="001663A5" w:rsidP="00CB3C2F">
      <w:pPr>
        <w:pStyle w:val="Epgrafe"/>
        <w:tabs>
          <w:tab w:val="clear" w:pos="360"/>
        </w:tabs>
        <w:rPr>
          <w:lang w:val="es-ES"/>
        </w:rPr>
      </w:pPr>
      <w:r>
        <w:t xml:space="preserve">Ilustración </w:t>
      </w:r>
      <w:r>
        <w:fldChar w:fldCharType="begin"/>
      </w:r>
      <w:r>
        <w:instrText xml:space="preserve"> SEQ Ilustración \* ARABIC </w:instrText>
      </w:r>
      <w:r>
        <w:fldChar w:fldCharType="separate"/>
      </w:r>
      <w:r>
        <w:rPr>
          <w:noProof/>
        </w:rPr>
        <w:t>5</w:t>
      </w:r>
      <w:r>
        <w:fldChar w:fldCharType="end"/>
      </w:r>
      <w:r>
        <w:t xml:space="preserve">: Interfaz del Cliente @firma </w:t>
      </w:r>
      <w:proofErr w:type="spellStart"/>
      <w:r>
        <w:t>StandAlone</w:t>
      </w:r>
      <w:proofErr w:type="spellEnd"/>
    </w:p>
    <w:p w:rsidR="001663A5" w:rsidRDefault="001663A5" w:rsidP="00CB3C2F">
      <w:pPr>
        <w:tabs>
          <w:tab w:val="clear" w:pos="360"/>
        </w:tabs>
        <w:rPr>
          <w:lang w:val="es-ES"/>
        </w:rPr>
      </w:pPr>
      <w:r>
        <w:rPr>
          <w:lang w:val="es-ES"/>
        </w:rPr>
        <w:t xml:space="preserve">El Cliente @firma </w:t>
      </w:r>
      <w:proofErr w:type="spellStart"/>
      <w:r>
        <w:rPr>
          <w:lang w:val="es-ES"/>
        </w:rPr>
        <w:t>StandAlone</w:t>
      </w:r>
      <w:proofErr w:type="spellEnd"/>
      <w:r>
        <w:rPr>
          <w:lang w:val="es-ES"/>
        </w:rPr>
        <w:t xml:space="preserve"> no es una aplicación Web, sino una aplicación Java de escritorio compatible con cualquier sistema operativo y capaz de realizar prácticamente cualquier operación criptográfica y tipo de firma electrónica.</w:t>
      </w:r>
    </w:p>
    <w:p w:rsidR="001663A5" w:rsidRDefault="001663A5" w:rsidP="00CB3C2F">
      <w:pPr>
        <w:tabs>
          <w:tab w:val="clear" w:pos="360"/>
        </w:tabs>
        <w:rPr>
          <w:lang w:val="es-ES"/>
        </w:rPr>
      </w:pPr>
      <w:r>
        <w:rPr>
          <w:lang w:val="es-ES"/>
        </w:rPr>
        <w:t>Una notable característica de esta aplicación es su alto grado de accesibilidad, que la convierte en la opción preferente para garantizar su adecuado uso por parte de personas con algún tipo de discapacidad.</w:t>
      </w:r>
    </w:p>
    <w:p w:rsidR="00CB3C2F" w:rsidRDefault="00CB3C2F" w:rsidP="00CB3C2F">
      <w:pPr>
        <w:tabs>
          <w:tab w:val="clear" w:pos="360"/>
        </w:tabs>
        <w:rPr>
          <w:lang w:val="es-ES"/>
        </w:rPr>
      </w:pPr>
      <w:r>
        <w:rPr>
          <w:lang w:val="es-ES"/>
        </w:rPr>
        <w:t>La aplicación “</w:t>
      </w:r>
      <w:proofErr w:type="spellStart"/>
      <w:r>
        <w:rPr>
          <w:lang w:val="es-ES"/>
        </w:rPr>
        <w:t>StandAlone</w:t>
      </w:r>
      <w:proofErr w:type="spellEnd"/>
      <w:r>
        <w:rPr>
          <w:lang w:val="es-ES"/>
        </w:rPr>
        <w:t>” proporciona (entre otras) las siguientes funcionalidades:</w:t>
      </w:r>
    </w:p>
    <w:p w:rsidR="00314799" w:rsidRDefault="00314799" w:rsidP="00314799">
      <w:pPr>
        <w:numPr>
          <w:ilvl w:val="0"/>
          <w:numId w:val="2"/>
        </w:numPr>
        <w:rPr>
          <w:lang w:val="es-ES"/>
        </w:rPr>
      </w:pPr>
      <w:r>
        <w:rPr>
          <w:lang w:val="es-ES"/>
        </w:rPr>
        <w:t>Firmas electrónicas</w:t>
      </w:r>
    </w:p>
    <w:p w:rsidR="00314799" w:rsidRDefault="00314799" w:rsidP="00314799">
      <w:pPr>
        <w:numPr>
          <w:ilvl w:val="1"/>
          <w:numId w:val="8"/>
        </w:numPr>
        <w:tabs>
          <w:tab w:val="clear" w:pos="644"/>
          <w:tab w:val="num" w:pos="993"/>
        </w:tabs>
        <w:ind w:left="993" w:hanging="567"/>
        <w:rPr>
          <w:lang w:val="es-ES"/>
        </w:rPr>
      </w:pPr>
      <w:r>
        <w:rPr>
          <w:lang w:val="es-ES"/>
        </w:rPr>
        <w:t xml:space="preserve">Consulte los formatos de firma soportados en el apartado </w:t>
      </w:r>
      <w:r w:rsidRPr="00314799">
        <w:rPr>
          <w:u w:val="single"/>
          <w:lang w:val="es-ES"/>
        </w:rPr>
        <w:fldChar w:fldCharType="begin"/>
      </w:r>
      <w:r w:rsidRPr="00314799">
        <w:rPr>
          <w:u w:val="single"/>
          <w:lang w:val="es-ES"/>
        </w:rPr>
        <w:instrText xml:space="preserve"> REF _Ref316550243 \h </w:instrText>
      </w:r>
      <w:r w:rsidRPr="00314799">
        <w:rPr>
          <w:u w:val="single"/>
          <w:lang w:val="es-ES"/>
        </w:rPr>
      </w:r>
      <w:r w:rsidRPr="00314799">
        <w:rPr>
          <w:u w:val="single"/>
          <w:lang w:val="es-ES"/>
        </w:rPr>
        <w:instrText xml:space="preserve"> \* MERGEFORMAT </w:instrText>
      </w:r>
      <w:r w:rsidRPr="00314799">
        <w:rPr>
          <w:u w:val="single"/>
          <w:lang w:val="es-ES"/>
        </w:rPr>
        <w:fldChar w:fldCharType="separate"/>
      </w:r>
      <w:r w:rsidRPr="00314799">
        <w:rPr>
          <w:u w:val="single"/>
          <w:lang w:val="es-ES"/>
        </w:rPr>
        <w:t>Formatos de firma electrónica soportados</w:t>
      </w:r>
      <w:r w:rsidRPr="00314799">
        <w:rPr>
          <w:u w:val="single"/>
          <w:lang w:val="es-ES"/>
        </w:rPr>
        <w:fldChar w:fldCharType="end"/>
      </w:r>
      <w:r>
        <w:rPr>
          <w:lang w:val="es-ES"/>
        </w:rPr>
        <w:t>.</w:t>
      </w:r>
    </w:p>
    <w:p w:rsidR="00CB3C2F" w:rsidRDefault="00CB3C2F" w:rsidP="00CB3C2F">
      <w:pPr>
        <w:numPr>
          <w:ilvl w:val="0"/>
          <w:numId w:val="2"/>
        </w:numPr>
        <w:rPr>
          <w:lang w:val="es-ES"/>
        </w:rPr>
      </w:pPr>
      <w:r>
        <w:rPr>
          <w:lang w:val="es-ES"/>
        </w:rPr>
        <w:t>Firmas electrónicas masivas</w:t>
      </w:r>
      <w:r w:rsidR="00314799">
        <w:rPr>
          <w:lang w:val="es-ES"/>
        </w:rPr>
        <w:t xml:space="preserve"> basadas en directorios</w:t>
      </w:r>
    </w:p>
    <w:p w:rsidR="00314799" w:rsidRDefault="00314799" w:rsidP="00CB3C2F">
      <w:pPr>
        <w:numPr>
          <w:ilvl w:val="0"/>
          <w:numId w:val="2"/>
        </w:numPr>
        <w:rPr>
          <w:lang w:val="es-ES"/>
        </w:rPr>
      </w:pPr>
      <w:r>
        <w:rPr>
          <w:lang w:val="es-ES"/>
        </w:rPr>
        <w:t>Validación y extracción de datos de firma</w:t>
      </w:r>
    </w:p>
    <w:p w:rsidR="00CB3C2F" w:rsidRDefault="00CB3C2F" w:rsidP="00CB3C2F">
      <w:pPr>
        <w:numPr>
          <w:ilvl w:val="0"/>
          <w:numId w:val="2"/>
        </w:numPr>
        <w:rPr>
          <w:lang w:val="es-ES"/>
        </w:rPr>
      </w:pPr>
      <w:r>
        <w:rPr>
          <w:lang w:val="es-ES"/>
        </w:rPr>
        <w:t>Cifrados simétricos</w:t>
      </w:r>
    </w:p>
    <w:p w:rsidR="00CB3C2F" w:rsidRDefault="00CB3C2F" w:rsidP="00CB3C2F">
      <w:pPr>
        <w:numPr>
          <w:ilvl w:val="0"/>
          <w:numId w:val="2"/>
        </w:numPr>
        <w:rPr>
          <w:lang w:val="es-ES"/>
        </w:rPr>
      </w:pPr>
      <w:r>
        <w:rPr>
          <w:lang w:val="es-ES"/>
        </w:rPr>
        <w:t>Sobres digitales</w:t>
      </w:r>
    </w:p>
    <w:p w:rsidR="00CB3C2F" w:rsidRDefault="00CB3C2F" w:rsidP="00CB3C2F">
      <w:pPr>
        <w:numPr>
          <w:ilvl w:val="0"/>
          <w:numId w:val="2"/>
        </w:numPr>
        <w:rPr>
          <w:lang w:val="es-ES"/>
        </w:rPr>
      </w:pPr>
      <w:r>
        <w:rPr>
          <w:lang w:val="es-ES"/>
        </w:rPr>
        <w:t>Interfaz gráfico accesible</w:t>
      </w:r>
    </w:p>
    <w:p w:rsidR="00CB3C2F" w:rsidRDefault="00CB3C2F" w:rsidP="00CB3C2F">
      <w:pPr>
        <w:tabs>
          <w:tab w:val="clear" w:pos="360"/>
        </w:tabs>
        <w:rPr>
          <w:lang w:val="es-ES"/>
        </w:rPr>
      </w:pPr>
    </w:p>
    <w:p w:rsidR="001663A5" w:rsidRDefault="001663A5" w:rsidP="001663A5">
      <w:pPr>
        <w:pStyle w:val="Ttulo3"/>
      </w:pPr>
      <w:bookmarkStart w:id="5" w:name="_Toc316550612"/>
      <w:r>
        <w:lastRenderedPageBreak/>
        <w:t>“Firma Fácil con @firma”</w:t>
      </w:r>
      <w:bookmarkEnd w:id="5"/>
    </w:p>
    <w:p w:rsidR="001663A5" w:rsidRDefault="001663A5" w:rsidP="004D4BC3">
      <w:pPr>
        <w:keepNext/>
        <w:tabs>
          <w:tab w:val="clear" w:pos="360"/>
        </w:tabs>
        <w:jc w:val="center"/>
      </w:pPr>
      <w:r>
        <w:rPr>
          <w:noProof/>
          <w:lang w:val="es-ES" w:eastAsia="es-ES"/>
        </w:rPr>
        <w:drawing>
          <wp:inline distT="0" distB="0" distL="0" distR="0" wp14:anchorId="58DC938E" wp14:editId="21159F48">
            <wp:extent cx="4391025" cy="2814760"/>
            <wp:effectExtent l="19050" t="19050" r="9525" b="24130"/>
            <wp:docPr id="17" name="Imagen 17" descr="C:\Users\Tomas\AppData\Local\Microsoft\Windows\Temporary Internet Files\Content.Outlook\A4R6NFZC\firmafaci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mas\AppData\Local\Microsoft\Windows\Temporary Internet Files\Content.Outlook\A4R6NFZC\firmafacil.tif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4217" cy="2816806"/>
                    </a:xfrm>
                    <a:prstGeom prst="rect">
                      <a:avLst/>
                    </a:prstGeom>
                    <a:noFill/>
                    <a:ln w="3175">
                      <a:solidFill>
                        <a:schemeClr val="tx1"/>
                      </a:solidFill>
                    </a:ln>
                  </pic:spPr>
                </pic:pic>
              </a:graphicData>
            </a:graphic>
          </wp:inline>
        </w:drawing>
      </w:r>
    </w:p>
    <w:p w:rsidR="001663A5" w:rsidRPr="00F765C2" w:rsidRDefault="001663A5" w:rsidP="004D4BC3">
      <w:pPr>
        <w:pStyle w:val="Epgrafe"/>
        <w:tabs>
          <w:tab w:val="clear" w:pos="360"/>
        </w:tabs>
        <w:rPr>
          <w:lang w:val="es-ES"/>
        </w:rPr>
      </w:pPr>
      <w:r>
        <w:t xml:space="preserve">Ilustración </w:t>
      </w:r>
      <w:r>
        <w:fldChar w:fldCharType="begin"/>
      </w:r>
      <w:r>
        <w:instrText xml:space="preserve"> SEQ Ilustración \* ARABIC </w:instrText>
      </w:r>
      <w:r>
        <w:fldChar w:fldCharType="separate"/>
      </w:r>
      <w:r>
        <w:rPr>
          <w:noProof/>
        </w:rPr>
        <w:t>6</w:t>
      </w:r>
      <w:r>
        <w:fldChar w:fldCharType="end"/>
      </w:r>
      <w:r>
        <w:t>: Interfaz gráfico de "Firma Fácil con @firma"</w:t>
      </w:r>
    </w:p>
    <w:p w:rsidR="001663A5" w:rsidRDefault="001663A5" w:rsidP="004D4BC3">
      <w:pPr>
        <w:tabs>
          <w:tab w:val="clear" w:pos="360"/>
        </w:tabs>
        <w:rPr>
          <w:lang w:val="es-ES"/>
        </w:rPr>
      </w:pPr>
      <w:r>
        <w:rPr>
          <w:lang w:val="es-ES"/>
        </w:rPr>
        <w:t>Cuando necesitamos una aplicación de escritorio, pero deseamos únicamente realizar firmas electrónicas avanzadas (</w:t>
      </w:r>
      <w:proofErr w:type="spellStart"/>
      <w:r>
        <w:rPr>
          <w:lang w:val="es-ES"/>
        </w:rPr>
        <w:t>AdES</w:t>
      </w:r>
      <w:proofErr w:type="spellEnd"/>
      <w:r>
        <w:rPr>
          <w:lang w:val="es-ES"/>
        </w:rPr>
        <w:t>) y es conveniente una operación fácil y sencilla, la aplicación “Firma Fácil con @firma” pasa a ser la opción más adecuada.</w:t>
      </w:r>
    </w:p>
    <w:p w:rsidR="001663A5" w:rsidRDefault="001663A5" w:rsidP="004D4BC3">
      <w:pPr>
        <w:tabs>
          <w:tab w:val="clear" w:pos="360"/>
        </w:tabs>
        <w:rPr>
          <w:lang w:val="es-ES"/>
        </w:rPr>
      </w:pPr>
      <w:r>
        <w:rPr>
          <w:lang w:val="es-ES"/>
        </w:rPr>
        <w:t xml:space="preserve">“Firma Fácil con @firma” restringe la funcionalidad a firmas electrónicas </w:t>
      </w:r>
      <w:proofErr w:type="spellStart"/>
      <w:r>
        <w:rPr>
          <w:lang w:val="es-ES"/>
        </w:rPr>
        <w:t>AdES</w:t>
      </w:r>
      <w:proofErr w:type="spellEnd"/>
      <w:r>
        <w:rPr>
          <w:lang w:val="es-ES"/>
        </w:rPr>
        <w:t>, pero proporciona un interfaz gráfico visualmente atractivo, intuitivo y fácil de usar y perfectamente adaptado a los sistemas operativos modernos.</w:t>
      </w:r>
    </w:p>
    <w:p w:rsidR="004D4BC3" w:rsidRDefault="004D4BC3" w:rsidP="004D4BC3">
      <w:pPr>
        <w:tabs>
          <w:tab w:val="clear" w:pos="360"/>
        </w:tabs>
        <w:rPr>
          <w:lang w:val="es-ES"/>
        </w:rPr>
      </w:pPr>
      <w:r>
        <w:rPr>
          <w:lang w:val="es-ES"/>
        </w:rPr>
        <w:t>La aplicación “Firma Fácil” proporciona (entre otras) las siguientes funcionalidades:</w:t>
      </w:r>
    </w:p>
    <w:p w:rsidR="00314799" w:rsidRDefault="00314799" w:rsidP="00314799">
      <w:pPr>
        <w:numPr>
          <w:ilvl w:val="0"/>
          <w:numId w:val="2"/>
        </w:numPr>
        <w:rPr>
          <w:lang w:val="es-ES"/>
        </w:rPr>
      </w:pPr>
      <w:r>
        <w:rPr>
          <w:lang w:val="es-ES"/>
        </w:rPr>
        <w:t>Firmas electrónicas</w:t>
      </w:r>
    </w:p>
    <w:p w:rsidR="00314799" w:rsidRDefault="00314799" w:rsidP="00314799">
      <w:pPr>
        <w:numPr>
          <w:ilvl w:val="1"/>
          <w:numId w:val="8"/>
        </w:numPr>
        <w:tabs>
          <w:tab w:val="clear" w:pos="644"/>
          <w:tab w:val="num" w:pos="993"/>
        </w:tabs>
        <w:ind w:left="993" w:hanging="567"/>
        <w:rPr>
          <w:lang w:val="es-ES"/>
        </w:rPr>
      </w:pPr>
      <w:r>
        <w:rPr>
          <w:lang w:val="es-ES"/>
        </w:rPr>
        <w:t xml:space="preserve">Consulte los formatos de firma soportados en el apartado </w:t>
      </w:r>
      <w:r w:rsidRPr="00314799">
        <w:rPr>
          <w:u w:val="single"/>
          <w:lang w:val="es-ES"/>
        </w:rPr>
        <w:fldChar w:fldCharType="begin"/>
      </w:r>
      <w:r w:rsidRPr="00314799">
        <w:rPr>
          <w:u w:val="single"/>
          <w:lang w:val="es-ES"/>
        </w:rPr>
        <w:instrText xml:space="preserve"> REF _Ref316550243 \h </w:instrText>
      </w:r>
      <w:r w:rsidRPr="00314799">
        <w:rPr>
          <w:u w:val="single"/>
          <w:lang w:val="es-ES"/>
        </w:rPr>
      </w:r>
      <w:r w:rsidRPr="00314799">
        <w:rPr>
          <w:u w:val="single"/>
          <w:lang w:val="es-ES"/>
        </w:rPr>
        <w:instrText xml:space="preserve"> \* MERGEFORMAT </w:instrText>
      </w:r>
      <w:r w:rsidRPr="00314799">
        <w:rPr>
          <w:u w:val="single"/>
          <w:lang w:val="es-ES"/>
        </w:rPr>
        <w:fldChar w:fldCharType="separate"/>
      </w:r>
      <w:r w:rsidRPr="00314799">
        <w:rPr>
          <w:u w:val="single"/>
          <w:lang w:val="es-ES"/>
        </w:rPr>
        <w:t>Formatos de firma electrónica soport</w:t>
      </w:r>
      <w:r w:rsidRPr="00314799">
        <w:rPr>
          <w:u w:val="single"/>
          <w:lang w:val="es-ES"/>
        </w:rPr>
        <w:t>a</w:t>
      </w:r>
      <w:r w:rsidRPr="00314799">
        <w:rPr>
          <w:u w:val="single"/>
          <w:lang w:val="es-ES"/>
        </w:rPr>
        <w:t>dos</w:t>
      </w:r>
      <w:r w:rsidRPr="00314799">
        <w:rPr>
          <w:u w:val="single"/>
          <w:lang w:val="es-ES"/>
        </w:rPr>
        <w:fldChar w:fldCharType="end"/>
      </w:r>
      <w:r>
        <w:rPr>
          <w:lang w:val="es-ES"/>
        </w:rPr>
        <w:t>.</w:t>
      </w:r>
    </w:p>
    <w:p w:rsidR="004D4BC3" w:rsidRDefault="004D4BC3" w:rsidP="004D4BC3">
      <w:pPr>
        <w:numPr>
          <w:ilvl w:val="0"/>
          <w:numId w:val="2"/>
        </w:numPr>
        <w:rPr>
          <w:lang w:val="es-ES"/>
        </w:rPr>
      </w:pPr>
      <w:r>
        <w:rPr>
          <w:lang w:val="es-ES"/>
        </w:rPr>
        <w:t>Interfaz gráfico avanzado</w:t>
      </w:r>
    </w:p>
    <w:p w:rsidR="004D4BC3" w:rsidRDefault="004D4BC3" w:rsidP="004D4BC3">
      <w:pPr>
        <w:tabs>
          <w:tab w:val="clear" w:pos="360"/>
        </w:tabs>
        <w:rPr>
          <w:lang w:val="es-ES"/>
        </w:rPr>
      </w:pPr>
    </w:p>
    <w:p w:rsidR="001663A5" w:rsidRDefault="001663A5" w:rsidP="001663A5">
      <w:pPr>
        <w:tabs>
          <w:tab w:val="clear" w:pos="360"/>
        </w:tabs>
        <w:spacing w:before="0"/>
        <w:jc w:val="left"/>
        <w:rPr>
          <w:rFonts w:cs="Arial"/>
          <w:color w:val="CC0000"/>
          <w:sz w:val="32"/>
          <w:szCs w:val="20"/>
          <w:lang w:val="es-ES"/>
        </w:rPr>
      </w:pPr>
      <w:r>
        <w:br w:type="page"/>
      </w:r>
    </w:p>
    <w:p w:rsidR="001663A5" w:rsidRDefault="001663A5" w:rsidP="001663A5">
      <w:pPr>
        <w:pStyle w:val="Ttulo2"/>
      </w:pPr>
      <w:bookmarkStart w:id="6" w:name="_Toc316550613"/>
      <w:r>
        <w:lastRenderedPageBreak/>
        <w:t>Tablas de características de las aplicaciones del proyecto Cliente @firma</w:t>
      </w:r>
      <w:bookmarkEnd w:id="6"/>
    </w:p>
    <w:p w:rsidR="004D4BC3" w:rsidRDefault="004D4BC3" w:rsidP="004D4BC3">
      <w:pPr>
        <w:rPr>
          <w:lang w:val="es-ES"/>
        </w:rPr>
      </w:pPr>
    </w:p>
    <w:p w:rsidR="004D4BC3" w:rsidRDefault="004D4BC3" w:rsidP="004D4BC3">
      <w:pPr>
        <w:pStyle w:val="Ttulo3"/>
      </w:pPr>
      <w:bookmarkStart w:id="7" w:name="_Toc316550614"/>
      <w:r>
        <w:t>Compatibilidad con modos de despliegue/operación</w:t>
      </w:r>
      <w:bookmarkEnd w:id="7"/>
    </w:p>
    <w:p w:rsidR="004D4BC3" w:rsidRPr="002A6FF0" w:rsidRDefault="004D4BC3" w:rsidP="004D4BC3">
      <w:pPr>
        <w:tabs>
          <w:tab w:val="clear" w:pos="360"/>
        </w:tabs>
        <w:rPr>
          <w:lang w:val="es-ES"/>
        </w:rPr>
      </w:pPr>
    </w:p>
    <w:tbl>
      <w:tblPr>
        <w:tblStyle w:val="Tablaclsica2"/>
        <w:tblW w:w="9043" w:type="dxa"/>
        <w:tblLook w:val="04A0" w:firstRow="1" w:lastRow="0" w:firstColumn="1" w:lastColumn="0" w:noHBand="0" w:noVBand="1"/>
      </w:tblPr>
      <w:tblGrid>
        <w:gridCol w:w="3334"/>
        <w:gridCol w:w="2725"/>
        <w:gridCol w:w="2984"/>
      </w:tblGrid>
      <w:tr w:rsidR="004D4BC3" w:rsidTr="00A85EB9">
        <w:trPr>
          <w:cnfStyle w:val="100000000000" w:firstRow="1" w:lastRow="0" w:firstColumn="0" w:lastColumn="0" w:oddVBand="0" w:evenVBand="0" w:oddHBand="0" w:evenHBand="0" w:firstRowFirstColumn="0" w:firstRowLastColumn="0" w:lastRowFirstColumn="0" w:lastRowLastColumn="0"/>
          <w:trHeight w:val="785"/>
        </w:trPr>
        <w:tc>
          <w:tcPr>
            <w:cnfStyle w:val="001000000100" w:firstRow="0" w:lastRow="0" w:firstColumn="1" w:lastColumn="0" w:oddVBand="0" w:evenVBand="0" w:oddHBand="0" w:evenHBand="0" w:firstRowFirstColumn="1" w:firstRowLastColumn="0" w:lastRowFirstColumn="0" w:lastRowLastColumn="0"/>
            <w:tcW w:w="3334" w:type="dxa"/>
          </w:tcPr>
          <w:p w:rsidR="004D4BC3" w:rsidRPr="004D4BC3" w:rsidRDefault="004D4BC3" w:rsidP="004D4BC3">
            <w:pPr>
              <w:numPr>
                <w:ilvl w:val="0"/>
                <w:numId w:val="0"/>
              </w:numPr>
            </w:pPr>
          </w:p>
        </w:tc>
        <w:tc>
          <w:tcPr>
            <w:tcW w:w="2725" w:type="dxa"/>
          </w:tcPr>
          <w:p w:rsidR="004D4BC3" w:rsidRPr="004D4BC3" w:rsidRDefault="004D4BC3"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4D4BC3">
              <w:t>Web Applet</w:t>
            </w:r>
          </w:p>
        </w:tc>
        <w:tc>
          <w:tcPr>
            <w:tcW w:w="2984" w:type="dxa"/>
          </w:tcPr>
          <w:p w:rsidR="004D4BC3" w:rsidRPr="004D4BC3" w:rsidRDefault="004D4BC3"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4D4BC3">
              <w:t>Escritorio</w:t>
            </w:r>
            <w:r>
              <w:t xml:space="preserve"> </w:t>
            </w:r>
            <w:r w:rsidRPr="004D4BC3">
              <w:t>PC/Mac</w:t>
            </w:r>
          </w:p>
        </w:tc>
      </w:tr>
      <w:tr w:rsidR="004D4BC3" w:rsidTr="00A85EB9">
        <w:trPr>
          <w:trHeight w:val="410"/>
        </w:trPr>
        <w:tc>
          <w:tcPr>
            <w:cnfStyle w:val="001000000000" w:firstRow="0" w:lastRow="0" w:firstColumn="1" w:lastColumn="0" w:oddVBand="0" w:evenVBand="0" w:oddHBand="0" w:evenHBand="0" w:firstRowFirstColumn="0" w:firstRowLastColumn="0" w:lastRowFirstColumn="0" w:lastRowLastColumn="0"/>
            <w:tcW w:w="3334" w:type="dxa"/>
          </w:tcPr>
          <w:p w:rsidR="004D4BC3" w:rsidRPr="004D4BC3" w:rsidRDefault="004D4BC3" w:rsidP="004D4BC3">
            <w:pPr>
              <w:numPr>
                <w:ilvl w:val="0"/>
                <w:numId w:val="0"/>
              </w:numPr>
            </w:pPr>
            <w:r w:rsidRPr="004D4BC3">
              <w:t>Applet</w:t>
            </w:r>
          </w:p>
        </w:tc>
        <w:tc>
          <w:tcPr>
            <w:tcW w:w="2725" w:type="dxa"/>
            <w:tcBorders>
              <w:top w:val="single" w:sz="6" w:space="0" w:color="000000"/>
              <w:bottom w:val="nil"/>
            </w:tcBorders>
            <w:shd w:val="clear" w:color="auto" w:fill="92D05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c>
          <w:tcPr>
            <w:tcW w:w="2984" w:type="dxa"/>
            <w:tcBorders>
              <w:top w:val="single" w:sz="6" w:space="0" w:color="000000"/>
              <w:bottom w:val="nil"/>
            </w:tcBorders>
            <w:shd w:val="clear" w:color="auto" w:fill="C0000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r>
      <w:tr w:rsidR="004D4BC3" w:rsidTr="00A85EB9">
        <w:trPr>
          <w:trHeight w:val="393"/>
        </w:trPr>
        <w:tc>
          <w:tcPr>
            <w:cnfStyle w:val="001000000000" w:firstRow="0" w:lastRow="0" w:firstColumn="1" w:lastColumn="0" w:oddVBand="0" w:evenVBand="0" w:oddHBand="0" w:evenHBand="0" w:firstRowFirstColumn="0" w:firstRowLastColumn="0" w:lastRowFirstColumn="0" w:lastRowLastColumn="0"/>
            <w:tcW w:w="3334" w:type="dxa"/>
          </w:tcPr>
          <w:p w:rsidR="004D4BC3" w:rsidRPr="004D4BC3" w:rsidRDefault="004D4BC3" w:rsidP="004D4BC3">
            <w:pPr>
              <w:numPr>
                <w:ilvl w:val="0"/>
                <w:numId w:val="0"/>
              </w:numPr>
            </w:pPr>
            <w:r w:rsidRPr="004D4BC3">
              <w:t>MiniApplet</w:t>
            </w:r>
          </w:p>
        </w:tc>
        <w:tc>
          <w:tcPr>
            <w:tcW w:w="2725" w:type="dxa"/>
            <w:tcBorders>
              <w:top w:val="nil"/>
              <w:bottom w:val="nil"/>
            </w:tcBorders>
            <w:shd w:val="clear" w:color="auto" w:fill="92D05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c>
          <w:tcPr>
            <w:tcW w:w="2984" w:type="dxa"/>
            <w:tcBorders>
              <w:top w:val="nil"/>
              <w:bottom w:val="nil"/>
            </w:tcBorders>
            <w:shd w:val="clear" w:color="auto" w:fill="C0000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r>
      <w:tr w:rsidR="004D4BC3" w:rsidTr="00A85EB9">
        <w:trPr>
          <w:trHeight w:val="393"/>
        </w:trPr>
        <w:tc>
          <w:tcPr>
            <w:cnfStyle w:val="001000000000" w:firstRow="0" w:lastRow="0" w:firstColumn="1" w:lastColumn="0" w:oddVBand="0" w:evenVBand="0" w:oddHBand="0" w:evenHBand="0" w:firstRowFirstColumn="0" w:firstRowLastColumn="0" w:lastRowFirstColumn="0" w:lastRowLastColumn="0"/>
            <w:tcW w:w="3334" w:type="dxa"/>
          </w:tcPr>
          <w:p w:rsidR="004D4BC3" w:rsidRPr="004D4BC3" w:rsidRDefault="004D4BC3" w:rsidP="004D4BC3">
            <w:pPr>
              <w:numPr>
                <w:ilvl w:val="0"/>
                <w:numId w:val="0"/>
              </w:numPr>
            </w:pPr>
            <w:proofErr w:type="spellStart"/>
            <w:r w:rsidRPr="004D4BC3">
              <w:t>StandAlone</w:t>
            </w:r>
            <w:proofErr w:type="spellEnd"/>
          </w:p>
        </w:tc>
        <w:tc>
          <w:tcPr>
            <w:tcW w:w="2725" w:type="dxa"/>
            <w:tcBorders>
              <w:top w:val="nil"/>
              <w:bottom w:val="nil"/>
            </w:tcBorders>
            <w:shd w:val="clear" w:color="auto" w:fill="C0000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c>
          <w:tcPr>
            <w:tcW w:w="2984" w:type="dxa"/>
            <w:tcBorders>
              <w:top w:val="nil"/>
              <w:bottom w:val="nil"/>
            </w:tcBorders>
            <w:shd w:val="clear" w:color="auto" w:fill="92D05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r>
      <w:tr w:rsidR="004D4BC3" w:rsidTr="00A85EB9">
        <w:trPr>
          <w:trHeight w:val="426"/>
        </w:trPr>
        <w:tc>
          <w:tcPr>
            <w:cnfStyle w:val="001000000000" w:firstRow="0" w:lastRow="0" w:firstColumn="1" w:lastColumn="0" w:oddVBand="0" w:evenVBand="0" w:oddHBand="0" w:evenHBand="0" w:firstRowFirstColumn="0" w:firstRowLastColumn="0" w:lastRowFirstColumn="0" w:lastRowLastColumn="0"/>
            <w:tcW w:w="3334" w:type="dxa"/>
          </w:tcPr>
          <w:p w:rsidR="004D4BC3" w:rsidRPr="004D4BC3" w:rsidRDefault="004D4BC3" w:rsidP="004D4BC3">
            <w:pPr>
              <w:numPr>
                <w:ilvl w:val="0"/>
                <w:numId w:val="0"/>
              </w:numPr>
            </w:pPr>
            <w:proofErr w:type="spellStart"/>
            <w:r w:rsidRPr="004D4BC3">
              <w:t>FirmaFácil</w:t>
            </w:r>
            <w:proofErr w:type="spellEnd"/>
          </w:p>
        </w:tc>
        <w:tc>
          <w:tcPr>
            <w:tcW w:w="2725" w:type="dxa"/>
            <w:tcBorders>
              <w:top w:val="nil"/>
              <w:bottom w:val="single" w:sz="12" w:space="0" w:color="000000"/>
            </w:tcBorders>
            <w:shd w:val="clear" w:color="auto" w:fill="FFC00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r w:rsidRPr="004D4BC3">
              <w:rPr>
                <w:rFonts w:asciiTheme="minorHAnsi" w:hAnsiTheme="minorHAnsi" w:cstheme="minorHAnsi"/>
                <w:vertAlign w:val="superscript"/>
              </w:rPr>
              <w:t>*</w:t>
            </w:r>
          </w:p>
        </w:tc>
        <w:tc>
          <w:tcPr>
            <w:tcW w:w="2984" w:type="dxa"/>
            <w:tcBorders>
              <w:top w:val="nil"/>
              <w:bottom w:val="single" w:sz="12" w:space="0" w:color="000000"/>
            </w:tcBorders>
            <w:shd w:val="clear" w:color="auto" w:fill="92D050"/>
          </w:tcPr>
          <w:p w:rsidR="004D4BC3" w:rsidRPr="004D4BC3" w:rsidRDefault="004D4BC3" w:rsidP="004D4BC3">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D4BC3">
              <w:rPr>
                <w:rFonts w:ascii="Webdings" w:hAnsi="Webdings"/>
              </w:rPr>
              <w:t></w:t>
            </w:r>
          </w:p>
        </w:tc>
      </w:tr>
    </w:tbl>
    <w:p w:rsidR="004D4BC3" w:rsidRDefault="004D4BC3" w:rsidP="004D4BC3">
      <w:pPr>
        <w:tabs>
          <w:tab w:val="clear" w:pos="360"/>
        </w:tabs>
      </w:pPr>
      <w:r w:rsidRPr="004D4BC3">
        <w:rPr>
          <w:vertAlign w:val="superscript"/>
        </w:rPr>
        <w:t>*</w:t>
      </w:r>
      <w:r w:rsidR="00025BDE">
        <w:rPr>
          <w:vertAlign w:val="superscript"/>
        </w:rPr>
        <w:t xml:space="preserve"> </w:t>
      </w:r>
      <w:r w:rsidRPr="00025BDE">
        <w:rPr>
          <w:rFonts w:asciiTheme="minorHAnsi" w:hAnsiTheme="minorHAnsi" w:cstheme="minorHAnsi"/>
        </w:rPr>
        <w:t>La aplicación “Firma Fácil con @firma” puede ser desplegada en forma de Applet de Java, pero no proporciona automatización ni integración con JavaScript, manteniendo la operación con su propio interfaz gráfico, solo que empotrado en una página Web.</w:t>
      </w:r>
    </w:p>
    <w:p w:rsidR="00A85EB9" w:rsidRDefault="00A85EB9" w:rsidP="004D4BC3">
      <w:pPr>
        <w:tabs>
          <w:tab w:val="clear" w:pos="360"/>
        </w:tabs>
      </w:pPr>
      <w:r>
        <w:t xml:space="preserve">Ninguna de las aplicaciones actuales es compatible con despliegue sobre sistemas operativos móviles, como Apple </w:t>
      </w:r>
      <w:proofErr w:type="spellStart"/>
      <w:r>
        <w:t>iOS</w:t>
      </w:r>
      <w:proofErr w:type="spellEnd"/>
      <w:r>
        <w:t xml:space="preserve">, Google </w:t>
      </w:r>
      <w:proofErr w:type="spellStart"/>
      <w:r>
        <w:t>Android</w:t>
      </w:r>
      <w:proofErr w:type="spellEnd"/>
      <w:r>
        <w:t xml:space="preserve">, RIM BlackBerry o Microsoft Windows </w:t>
      </w:r>
      <w:proofErr w:type="spellStart"/>
      <w:r>
        <w:t>Phone</w:t>
      </w:r>
      <w:proofErr w:type="spellEnd"/>
      <w:r>
        <w:t>.</w:t>
      </w:r>
    </w:p>
    <w:p w:rsidR="004D4BC3" w:rsidRDefault="004D4BC3" w:rsidP="004D4BC3"/>
    <w:p w:rsidR="00A85EB9" w:rsidRDefault="00A85EB9" w:rsidP="00A85EB9">
      <w:pPr>
        <w:pStyle w:val="Ttulo3"/>
      </w:pPr>
      <w:bookmarkStart w:id="8" w:name="_Toc316550615"/>
      <w:r>
        <w:t>Compatibilidad con sistemas operativos</w:t>
      </w:r>
      <w:bookmarkEnd w:id="8"/>
    </w:p>
    <w:p w:rsidR="00A85EB9" w:rsidRDefault="00A85EB9" w:rsidP="00A85EB9">
      <w:pPr>
        <w:tabs>
          <w:tab w:val="clear" w:pos="360"/>
        </w:tabs>
      </w:pPr>
    </w:p>
    <w:tbl>
      <w:tblPr>
        <w:tblStyle w:val="Tablaclsica2"/>
        <w:tblW w:w="0" w:type="auto"/>
        <w:tblLook w:val="04A0" w:firstRow="1" w:lastRow="0" w:firstColumn="1" w:lastColumn="0" w:noHBand="0" w:noVBand="1"/>
      </w:tblPr>
      <w:tblGrid>
        <w:gridCol w:w="2524"/>
        <w:gridCol w:w="2063"/>
        <w:gridCol w:w="2259"/>
        <w:gridCol w:w="2161"/>
      </w:tblGrid>
      <w:tr w:rsidR="00A85EB9" w:rsidTr="00A85EB9">
        <w:trPr>
          <w:cnfStyle w:val="100000000000" w:firstRow="1" w:lastRow="0" w:firstColumn="0" w:lastColumn="0" w:oddVBand="0" w:evenVBand="0" w:oddHBand="0" w:evenHBand="0" w:firstRowFirstColumn="0" w:firstRowLastColumn="0" w:lastRowFirstColumn="0" w:lastRowLastColumn="0"/>
          <w:trHeight w:val="631"/>
        </w:trPr>
        <w:tc>
          <w:tcPr>
            <w:cnfStyle w:val="001000000100" w:firstRow="0" w:lastRow="0" w:firstColumn="1" w:lastColumn="0" w:oddVBand="0" w:evenVBand="0" w:oddHBand="0" w:evenHBand="0" w:firstRowFirstColumn="1" w:firstRowLastColumn="0" w:lastRowFirstColumn="0" w:lastRowLastColumn="0"/>
            <w:tcW w:w="2524" w:type="dxa"/>
          </w:tcPr>
          <w:p w:rsidR="00A85EB9" w:rsidRDefault="00A85EB9" w:rsidP="00560A54">
            <w:pPr>
              <w:numPr>
                <w:ilvl w:val="0"/>
                <w:numId w:val="0"/>
              </w:numPr>
            </w:pPr>
          </w:p>
        </w:tc>
        <w:tc>
          <w:tcPr>
            <w:tcW w:w="2063"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Microsoft Windows</w:t>
            </w:r>
          </w:p>
        </w:tc>
        <w:tc>
          <w:tcPr>
            <w:tcW w:w="2259"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Linux</w:t>
            </w:r>
          </w:p>
        </w:tc>
        <w:tc>
          <w:tcPr>
            <w:tcW w:w="2161"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Apple Mac OS X</w:t>
            </w:r>
          </w:p>
        </w:tc>
      </w:tr>
      <w:tr w:rsidR="00A85EB9" w:rsidTr="00A85EB9">
        <w:trPr>
          <w:trHeight w:val="399"/>
        </w:trPr>
        <w:tc>
          <w:tcPr>
            <w:cnfStyle w:val="001000000000" w:firstRow="0" w:lastRow="0" w:firstColumn="1" w:lastColumn="0" w:oddVBand="0" w:evenVBand="0" w:oddHBand="0" w:evenHBand="0" w:firstRowFirstColumn="0" w:firstRowLastColumn="0" w:lastRowFirstColumn="0" w:lastRowLastColumn="0"/>
            <w:tcW w:w="2524" w:type="dxa"/>
          </w:tcPr>
          <w:p w:rsidR="00A85EB9" w:rsidRDefault="00A85EB9" w:rsidP="00560A54">
            <w:pPr>
              <w:numPr>
                <w:ilvl w:val="0"/>
                <w:numId w:val="0"/>
              </w:numPr>
            </w:pPr>
            <w:r>
              <w:t>Applet</w:t>
            </w:r>
          </w:p>
        </w:tc>
        <w:tc>
          <w:tcPr>
            <w:tcW w:w="2063" w:type="dxa"/>
            <w:tcBorders>
              <w:top w:val="single" w:sz="6" w:space="0" w:color="000000"/>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259" w:type="dxa"/>
            <w:tcBorders>
              <w:top w:val="single" w:sz="6" w:space="0" w:color="000000"/>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161" w:type="dxa"/>
            <w:tcBorders>
              <w:top w:val="single" w:sz="6" w:space="0" w:color="000000"/>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r>
      <w:tr w:rsidR="00A85EB9" w:rsidTr="00A85EB9">
        <w:trPr>
          <w:trHeight w:val="399"/>
        </w:trPr>
        <w:tc>
          <w:tcPr>
            <w:cnfStyle w:val="001000000000" w:firstRow="0" w:lastRow="0" w:firstColumn="1" w:lastColumn="0" w:oddVBand="0" w:evenVBand="0" w:oddHBand="0" w:evenHBand="0" w:firstRowFirstColumn="0" w:firstRowLastColumn="0" w:lastRowFirstColumn="0" w:lastRowLastColumn="0"/>
            <w:tcW w:w="2524" w:type="dxa"/>
          </w:tcPr>
          <w:p w:rsidR="00A85EB9" w:rsidRDefault="00A85EB9" w:rsidP="00560A54">
            <w:pPr>
              <w:numPr>
                <w:ilvl w:val="0"/>
                <w:numId w:val="0"/>
              </w:numPr>
            </w:pPr>
            <w:r>
              <w:t>MiniApplet</w:t>
            </w:r>
          </w:p>
        </w:tc>
        <w:tc>
          <w:tcPr>
            <w:tcW w:w="2063" w:type="dxa"/>
            <w:tcBorders>
              <w:top w:val="nil"/>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259" w:type="dxa"/>
            <w:tcBorders>
              <w:top w:val="nil"/>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161"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r>
      <w:tr w:rsidR="00A85EB9" w:rsidTr="00A85EB9">
        <w:trPr>
          <w:trHeight w:val="399"/>
        </w:trPr>
        <w:tc>
          <w:tcPr>
            <w:cnfStyle w:val="001000000000" w:firstRow="0" w:lastRow="0" w:firstColumn="1" w:lastColumn="0" w:oddVBand="0" w:evenVBand="0" w:oddHBand="0" w:evenHBand="0" w:firstRowFirstColumn="0" w:firstRowLastColumn="0" w:lastRowFirstColumn="0" w:lastRowLastColumn="0"/>
            <w:tcW w:w="2524" w:type="dxa"/>
          </w:tcPr>
          <w:p w:rsidR="00A85EB9" w:rsidRDefault="00A85EB9" w:rsidP="00560A54">
            <w:pPr>
              <w:numPr>
                <w:ilvl w:val="0"/>
                <w:numId w:val="0"/>
              </w:numPr>
            </w:pPr>
            <w:proofErr w:type="spellStart"/>
            <w:r>
              <w:t>StandAlone</w:t>
            </w:r>
            <w:proofErr w:type="spellEnd"/>
          </w:p>
        </w:tc>
        <w:tc>
          <w:tcPr>
            <w:tcW w:w="2063" w:type="dxa"/>
            <w:tcBorders>
              <w:top w:val="nil"/>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259" w:type="dxa"/>
            <w:tcBorders>
              <w:top w:val="nil"/>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161"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r>
      <w:tr w:rsidR="00A85EB9" w:rsidTr="00A85EB9">
        <w:trPr>
          <w:trHeight w:val="415"/>
        </w:trPr>
        <w:tc>
          <w:tcPr>
            <w:cnfStyle w:val="001000000000" w:firstRow="0" w:lastRow="0" w:firstColumn="1" w:lastColumn="0" w:oddVBand="0" w:evenVBand="0" w:oddHBand="0" w:evenHBand="0" w:firstRowFirstColumn="0" w:firstRowLastColumn="0" w:lastRowFirstColumn="0" w:lastRowLastColumn="0"/>
            <w:tcW w:w="2524" w:type="dxa"/>
          </w:tcPr>
          <w:p w:rsidR="00A85EB9" w:rsidRDefault="00A85EB9" w:rsidP="00560A54">
            <w:pPr>
              <w:numPr>
                <w:ilvl w:val="0"/>
                <w:numId w:val="0"/>
              </w:numPr>
            </w:pPr>
            <w:proofErr w:type="spellStart"/>
            <w:r>
              <w:t>FirmaFácil</w:t>
            </w:r>
            <w:proofErr w:type="spellEnd"/>
          </w:p>
        </w:tc>
        <w:tc>
          <w:tcPr>
            <w:tcW w:w="2063" w:type="dxa"/>
            <w:tcBorders>
              <w:top w:val="nil"/>
              <w:bottom w:val="single" w:sz="12" w:space="0" w:color="000000"/>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259" w:type="dxa"/>
            <w:tcBorders>
              <w:top w:val="nil"/>
              <w:bottom w:val="single" w:sz="12" w:space="0" w:color="000000"/>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161" w:type="dxa"/>
            <w:tcBorders>
              <w:top w:val="nil"/>
              <w:bottom w:val="single" w:sz="12" w:space="0" w:color="000000"/>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r>
    </w:tbl>
    <w:p w:rsidR="00A85EB9" w:rsidRDefault="00A85EB9" w:rsidP="00A85EB9">
      <w:pPr>
        <w:tabs>
          <w:tab w:val="clear" w:pos="360"/>
        </w:tabs>
      </w:pPr>
    </w:p>
    <w:p w:rsidR="00DF364E" w:rsidRDefault="00DF364E" w:rsidP="00DF364E">
      <w:r>
        <w:t>Puede consultar en los manuales de integración de las aplicaciones “</w:t>
      </w:r>
      <w:proofErr w:type="spellStart"/>
      <w:r>
        <w:t>Applet</w:t>
      </w:r>
      <w:proofErr w:type="spellEnd"/>
      <w:r>
        <w:t>” y “</w:t>
      </w:r>
      <w:proofErr w:type="spellStart"/>
      <w:r>
        <w:t>MiniApplet</w:t>
      </w:r>
      <w:proofErr w:type="spellEnd"/>
      <w:r>
        <w:t>”</w:t>
      </w:r>
      <w:r>
        <w:t xml:space="preserve">, el manual de uso de la interfaz </w:t>
      </w:r>
      <w:proofErr w:type="spellStart"/>
      <w:r>
        <w:t>StandAlone</w:t>
      </w:r>
      <w:proofErr w:type="spellEnd"/>
      <w:r>
        <w:t xml:space="preserve"> </w:t>
      </w:r>
      <w:r>
        <w:t xml:space="preserve">y el fichero </w:t>
      </w:r>
      <w:proofErr w:type="spellStart"/>
      <w:r>
        <w:t>Readme</w:t>
      </w:r>
      <w:proofErr w:type="spellEnd"/>
      <w:r>
        <w:t xml:space="preserve"> de Firma Fácil para identificar </w:t>
      </w:r>
      <w:r>
        <w:t xml:space="preserve">las distintas versiones de </w:t>
      </w:r>
      <w:r>
        <w:t>sistemas operativos</w:t>
      </w:r>
      <w:r>
        <w:t xml:space="preserve"> compatibles.</w:t>
      </w:r>
    </w:p>
    <w:p w:rsidR="00A85EB9" w:rsidRDefault="00A85EB9" w:rsidP="00A85EB9">
      <w:pPr>
        <w:tabs>
          <w:tab w:val="clear" w:pos="360"/>
        </w:tabs>
      </w:pPr>
      <w:r>
        <w:t xml:space="preserve">Ninguna de las aplicaciones actuales es compatible con sistemas operativos móviles, como Apple </w:t>
      </w:r>
      <w:proofErr w:type="spellStart"/>
      <w:r>
        <w:t>iOS</w:t>
      </w:r>
      <w:proofErr w:type="spellEnd"/>
      <w:r>
        <w:t xml:space="preserve">, Google </w:t>
      </w:r>
      <w:proofErr w:type="spellStart"/>
      <w:r>
        <w:t>Android</w:t>
      </w:r>
      <w:proofErr w:type="spellEnd"/>
      <w:r>
        <w:t xml:space="preserve">, RIM BlackBerry o Microsoft Windows </w:t>
      </w:r>
      <w:proofErr w:type="spellStart"/>
      <w:r>
        <w:t>Phone</w:t>
      </w:r>
      <w:proofErr w:type="spellEnd"/>
      <w:r>
        <w:t>.</w:t>
      </w:r>
    </w:p>
    <w:p w:rsidR="00A85EB9" w:rsidRDefault="00A85EB9" w:rsidP="00A85EB9">
      <w:pPr>
        <w:tabs>
          <w:tab w:val="clear" w:pos="360"/>
        </w:tabs>
      </w:pPr>
    </w:p>
    <w:p w:rsidR="00A85EB9" w:rsidRDefault="00A85EB9">
      <w:pPr>
        <w:tabs>
          <w:tab w:val="clear" w:pos="360"/>
        </w:tabs>
        <w:spacing w:before="0" w:after="200" w:line="276" w:lineRule="auto"/>
        <w:jc w:val="left"/>
        <w:rPr>
          <w:rFonts w:cs="Arial"/>
          <w:bCs/>
          <w:color w:val="CC0000"/>
          <w:sz w:val="28"/>
          <w:szCs w:val="26"/>
          <w:lang w:val="es-ES"/>
        </w:rPr>
      </w:pPr>
      <w:r>
        <w:br w:type="page"/>
      </w:r>
    </w:p>
    <w:p w:rsidR="00A85EB9" w:rsidRDefault="00A85EB9" w:rsidP="00A85EB9">
      <w:pPr>
        <w:pStyle w:val="Ttulo3"/>
      </w:pPr>
      <w:bookmarkStart w:id="9" w:name="_Toc316550616"/>
      <w:r>
        <w:lastRenderedPageBreak/>
        <w:t>Compatibilidad con navegadores Web (modo Applet)</w:t>
      </w:r>
      <w:bookmarkEnd w:id="9"/>
    </w:p>
    <w:p w:rsidR="00A85EB9" w:rsidRPr="00F0089D" w:rsidRDefault="00A85EB9" w:rsidP="00A85EB9">
      <w:pPr>
        <w:tabs>
          <w:tab w:val="clear" w:pos="360"/>
        </w:tabs>
        <w:rPr>
          <w:lang w:val="es-ES"/>
        </w:rPr>
      </w:pPr>
    </w:p>
    <w:tbl>
      <w:tblPr>
        <w:tblStyle w:val="Tablaclsica2"/>
        <w:tblW w:w="0" w:type="auto"/>
        <w:tblLook w:val="04A0" w:firstRow="1" w:lastRow="0" w:firstColumn="1" w:lastColumn="0" w:noHBand="0" w:noVBand="1"/>
      </w:tblPr>
      <w:tblGrid>
        <w:gridCol w:w="1715"/>
        <w:gridCol w:w="1402"/>
        <w:gridCol w:w="1535"/>
        <w:gridCol w:w="1469"/>
        <w:gridCol w:w="1410"/>
        <w:gridCol w:w="1526"/>
      </w:tblGrid>
      <w:tr w:rsidR="00A85EB9" w:rsidTr="00A85EB9">
        <w:trPr>
          <w:cnfStyle w:val="100000000000" w:firstRow="1" w:lastRow="0" w:firstColumn="0" w:lastColumn="0" w:oddVBand="0" w:evenVBand="0" w:oddHBand="0" w:evenHBand="0" w:firstRowFirstColumn="0" w:firstRowLastColumn="0" w:lastRowFirstColumn="0" w:lastRowLastColumn="0"/>
          <w:trHeight w:val="578"/>
        </w:trPr>
        <w:tc>
          <w:tcPr>
            <w:cnfStyle w:val="001000000100" w:firstRow="0" w:lastRow="0" w:firstColumn="1" w:lastColumn="0" w:oddVBand="0" w:evenVBand="0" w:oddHBand="0" w:evenHBand="0" w:firstRowFirstColumn="1" w:firstRowLastColumn="0" w:lastRowFirstColumn="0" w:lastRowLastColumn="0"/>
            <w:tcW w:w="1715" w:type="dxa"/>
          </w:tcPr>
          <w:p w:rsidR="00A85EB9" w:rsidRPr="00A85EB9" w:rsidRDefault="00A85EB9" w:rsidP="00560A54">
            <w:pPr>
              <w:numPr>
                <w:ilvl w:val="0"/>
                <w:numId w:val="0"/>
              </w:numPr>
            </w:pPr>
          </w:p>
        </w:tc>
        <w:tc>
          <w:tcPr>
            <w:tcW w:w="1402" w:type="dxa"/>
          </w:tcPr>
          <w:p w:rsidR="00A85EB9" w:rsidRP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A85EB9">
              <w:t>Internet Explorer</w:t>
            </w:r>
          </w:p>
        </w:tc>
        <w:tc>
          <w:tcPr>
            <w:tcW w:w="1535" w:type="dxa"/>
          </w:tcPr>
          <w:p w:rsidR="00A85EB9" w:rsidRP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A85EB9">
              <w:t>Mozilla Firefox</w:t>
            </w:r>
          </w:p>
        </w:tc>
        <w:tc>
          <w:tcPr>
            <w:tcW w:w="1469" w:type="dxa"/>
          </w:tcPr>
          <w:p w:rsidR="00A85EB9" w:rsidRP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A85EB9">
              <w:t>Google Chrome</w:t>
            </w:r>
          </w:p>
        </w:tc>
        <w:tc>
          <w:tcPr>
            <w:tcW w:w="1410" w:type="dxa"/>
          </w:tcPr>
          <w:p w:rsidR="00A85EB9" w:rsidRP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A85EB9">
              <w:t>Apple Safari</w:t>
            </w:r>
          </w:p>
        </w:tc>
        <w:tc>
          <w:tcPr>
            <w:tcW w:w="1526" w:type="dxa"/>
          </w:tcPr>
          <w:p w:rsidR="00A85EB9" w:rsidRP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rsidRPr="00A85EB9">
              <w:t>Opera</w:t>
            </w:r>
          </w:p>
        </w:tc>
      </w:tr>
      <w:tr w:rsidR="00A85EB9" w:rsidTr="00A85EB9">
        <w:trPr>
          <w:trHeight w:val="365"/>
        </w:trPr>
        <w:tc>
          <w:tcPr>
            <w:cnfStyle w:val="001000000000" w:firstRow="0" w:lastRow="0" w:firstColumn="1" w:lastColumn="0" w:oddVBand="0" w:evenVBand="0" w:oddHBand="0" w:evenHBand="0" w:firstRowFirstColumn="0" w:firstRowLastColumn="0" w:lastRowFirstColumn="0" w:lastRowLastColumn="0"/>
            <w:tcW w:w="1715" w:type="dxa"/>
          </w:tcPr>
          <w:p w:rsidR="00A85EB9" w:rsidRPr="00A85EB9" w:rsidRDefault="00A85EB9" w:rsidP="00560A54">
            <w:pPr>
              <w:numPr>
                <w:ilvl w:val="0"/>
                <w:numId w:val="0"/>
              </w:numPr>
            </w:pPr>
            <w:r w:rsidRPr="00A85EB9">
              <w:t>Applet</w:t>
            </w:r>
          </w:p>
        </w:tc>
        <w:tc>
          <w:tcPr>
            <w:tcW w:w="1402" w:type="dxa"/>
            <w:tcBorders>
              <w:top w:val="single" w:sz="6" w:space="0" w:color="000000"/>
              <w:bottom w:val="nil"/>
            </w:tcBorders>
            <w:shd w:val="clear" w:color="auto" w:fill="92D05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p>
        </w:tc>
        <w:tc>
          <w:tcPr>
            <w:tcW w:w="1535" w:type="dxa"/>
            <w:tcBorders>
              <w:top w:val="single" w:sz="6" w:space="0" w:color="000000"/>
              <w:bottom w:val="nil"/>
            </w:tcBorders>
            <w:shd w:val="clear" w:color="auto" w:fill="92D05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p>
        </w:tc>
        <w:tc>
          <w:tcPr>
            <w:tcW w:w="1469" w:type="dxa"/>
            <w:tcBorders>
              <w:top w:val="single" w:sz="6" w:space="0" w:color="000000"/>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c>
          <w:tcPr>
            <w:tcW w:w="1410" w:type="dxa"/>
            <w:tcBorders>
              <w:top w:val="single" w:sz="6" w:space="0" w:color="000000"/>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8E5A30">
              <w:rPr>
                <w:rFonts w:ascii="Webdings" w:hAnsi="Webdings"/>
              </w:rPr>
              <w:t></w:t>
            </w:r>
          </w:p>
        </w:tc>
        <w:tc>
          <w:tcPr>
            <w:tcW w:w="1526" w:type="dxa"/>
            <w:tcBorders>
              <w:top w:val="single" w:sz="6" w:space="0" w:color="000000"/>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8E5A30">
              <w:rPr>
                <w:rFonts w:ascii="Webdings" w:hAnsi="Webdings"/>
              </w:rPr>
              <w:t></w:t>
            </w:r>
          </w:p>
        </w:tc>
      </w:tr>
      <w:tr w:rsidR="00A85EB9" w:rsidTr="00A85EB9">
        <w:trPr>
          <w:trHeight w:val="350"/>
        </w:trPr>
        <w:tc>
          <w:tcPr>
            <w:cnfStyle w:val="001000000000" w:firstRow="0" w:lastRow="0" w:firstColumn="1" w:lastColumn="0" w:oddVBand="0" w:evenVBand="0" w:oddHBand="0" w:evenHBand="0" w:firstRowFirstColumn="0" w:firstRowLastColumn="0" w:lastRowFirstColumn="0" w:lastRowLastColumn="0"/>
            <w:tcW w:w="1715" w:type="dxa"/>
          </w:tcPr>
          <w:p w:rsidR="00A85EB9" w:rsidRPr="00A85EB9" w:rsidRDefault="00A85EB9" w:rsidP="00560A54">
            <w:pPr>
              <w:numPr>
                <w:ilvl w:val="0"/>
                <w:numId w:val="0"/>
              </w:numPr>
            </w:pPr>
            <w:r w:rsidRPr="00A85EB9">
              <w:t>MiniApplet</w:t>
            </w:r>
          </w:p>
        </w:tc>
        <w:tc>
          <w:tcPr>
            <w:tcW w:w="1402" w:type="dxa"/>
            <w:tcBorders>
              <w:top w:val="nil"/>
              <w:bottom w:val="nil"/>
            </w:tcBorders>
            <w:shd w:val="clear" w:color="auto" w:fill="92D05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p>
        </w:tc>
        <w:tc>
          <w:tcPr>
            <w:tcW w:w="1535" w:type="dxa"/>
            <w:tcBorders>
              <w:top w:val="nil"/>
              <w:bottom w:val="nil"/>
            </w:tcBorders>
            <w:shd w:val="clear" w:color="auto" w:fill="92D05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p>
        </w:tc>
        <w:tc>
          <w:tcPr>
            <w:tcW w:w="1469" w:type="dxa"/>
            <w:tcBorders>
              <w:top w:val="nil"/>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1B42">
              <w:rPr>
                <w:rFonts w:ascii="Webdings" w:hAnsi="Webdings"/>
              </w:rPr>
              <w:t></w:t>
            </w:r>
          </w:p>
        </w:tc>
        <w:tc>
          <w:tcPr>
            <w:tcW w:w="1410" w:type="dxa"/>
            <w:tcBorders>
              <w:top w:val="nil"/>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8E5A30">
              <w:rPr>
                <w:rFonts w:ascii="Webdings" w:hAnsi="Webdings"/>
              </w:rPr>
              <w:t></w:t>
            </w:r>
          </w:p>
        </w:tc>
        <w:tc>
          <w:tcPr>
            <w:tcW w:w="1526" w:type="dxa"/>
            <w:tcBorders>
              <w:top w:val="nil"/>
              <w:bottom w:val="nil"/>
            </w:tcBorders>
            <w:shd w:val="clear" w:color="auto" w:fill="92D05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8E5A30">
              <w:rPr>
                <w:rFonts w:ascii="Webdings" w:hAnsi="Webdings"/>
              </w:rPr>
              <w:t></w:t>
            </w:r>
          </w:p>
        </w:tc>
      </w:tr>
      <w:tr w:rsidR="00A85EB9" w:rsidTr="00A85EB9">
        <w:trPr>
          <w:trHeight w:val="365"/>
        </w:trPr>
        <w:tc>
          <w:tcPr>
            <w:cnfStyle w:val="001000000000" w:firstRow="0" w:lastRow="0" w:firstColumn="1" w:lastColumn="0" w:oddVBand="0" w:evenVBand="0" w:oddHBand="0" w:evenHBand="0" w:firstRowFirstColumn="0" w:firstRowLastColumn="0" w:lastRowFirstColumn="0" w:lastRowLastColumn="0"/>
            <w:tcW w:w="1715" w:type="dxa"/>
          </w:tcPr>
          <w:p w:rsidR="00A85EB9" w:rsidRPr="00A85EB9" w:rsidRDefault="00A85EB9" w:rsidP="00560A54">
            <w:pPr>
              <w:numPr>
                <w:ilvl w:val="0"/>
                <w:numId w:val="0"/>
              </w:numPr>
            </w:pPr>
            <w:proofErr w:type="spellStart"/>
            <w:r w:rsidRPr="00A85EB9">
              <w:t>StandAlone</w:t>
            </w:r>
            <w:proofErr w:type="spellEnd"/>
          </w:p>
        </w:tc>
        <w:tc>
          <w:tcPr>
            <w:tcW w:w="1402" w:type="dxa"/>
            <w:tcBorders>
              <w:top w:val="nil"/>
              <w:bottom w:val="nil"/>
            </w:tcBorders>
            <w:shd w:val="clear" w:color="auto" w:fill="FFFFFF" w:themeFill="background1"/>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85EB9">
              <w:rPr>
                <w:rFonts w:asciiTheme="minorHAnsi" w:hAnsiTheme="minorHAnsi" w:cstheme="minorHAnsi"/>
              </w:rPr>
              <w:t>N/A</w:t>
            </w:r>
          </w:p>
        </w:tc>
        <w:tc>
          <w:tcPr>
            <w:tcW w:w="1535" w:type="dxa"/>
            <w:tcBorders>
              <w:top w:val="nil"/>
              <w:bottom w:val="nil"/>
            </w:tcBorders>
            <w:shd w:val="clear" w:color="auto" w:fill="FFFFFF" w:themeFill="background1"/>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Theme="minorHAnsi" w:hAnsiTheme="minorHAnsi" w:cstheme="minorHAnsi"/>
              </w:rPr>
              <w:t>N/A</w:t>
            </w:r>
          </w:p>
        </w:tc>
        <w:tc>
          <w:tcPr>
            <w:tcW w:w="1469" w:type="dxa"/>
            <w:tcBorders>
              <w:top w:val="nil"/>
              <w:bottom w:val="nil"/>
            </w:tcBorders>
            <w:shd w:val="clear" w:color="auto" w:fill="FFFFFF" w:themeFill="background1"/>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702D">
              <w:rPr>
                <w:rFonts w:asciiTheme="minorHAnsi" w:hAnsiTheme="minorHAnsi" w:cstheme="minorHAnsi"/>
              </w:rPr>
              <w:t>N/A</w:t>
            </w:r>
          </w:p>
        </w:tc>
        <w:tc>
          <w:tcPr>
            <w:tcW w:w="1410" w:type="dxa"/>
            <w:tcBorders>
              <w:top w:val="nil"/>
              <w:bottom w:val="nil"/>
            </w:tcBorders>
            <w:shd w:val="clear" w:color="auto" w:fill="FFFFFF" w:themeFill="background1"/>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702D">
              <w:rPr>
                <w:rFonts w:asciiTheme="minorHAnsi" w:hAnsiTheme="minorHAnsi" w:cstheme="minorHAnsi"/>
              </w:rPr>
              <w:t>N/A</w:t>
            </w:r>
          </w:p>
        </w:tc>
        <w:tc>
          <w:tcPr>
            <w:tcW w:w="1526" w:type="dxa"/>
            <w:tcBorders>
              <w:top w:val="nil"/>
              <w:bottom w:val="nil"/>
            </w:tcBorders>
            <w:shd w:val="clear" w:color="auto" w:fill="FFFFFF" w:themeFill="background1"/>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52702D">
              <w:rPr>
                <w:rFonts w:asciiTheme="minorHAnsi" w:hAnsiTheme="minorHAnsi" w:cstheme="minorHAnsi"/>
              </w:rPr>
              <w:t>N/A</w:t>
            </w:r>
          </w:p>
        </w:tc>
      </w:tr>
      <w:tr w:rsidR="00A85EB9" w:rsidTr="00A85EB9">
        <w:trPr>
          <w:trHeight w:val="380"/>
        </w:trPr>
        <w:tc>
          <w:tcPr>
            <w:cnfStyle w:val="001000000000" w:firstRow="0" w:lastRow="0" w:firstColumn="1" w:lastColumn="0" w:oddVBand="0" w:evenVBand="0" w:oddHBand="0" w:evenHBand="0" w:firstRowFirstColumn="0" w:firstRowLastColumn="0" w:lastRowFirstColumn="0" w:lastRowLastColumn="0"/>
            <w:tcW w:w="1715" w:type="dxa"/>
          </w:tcPr>
          <w:p w:rsidR="00A85EB9" w:rsidRPr="00A85EB9" w:rsidRDefault="00A85EB9" w:rsidP="00560A54">
            <w:pPr>
              <w:numPr>
                <w:ilvl w:val="0"/>
                <w:numId w:val="0"/>
              </w:numPr>
            </w:pPr>
            <w:proofErr w:type="spellStart"/>
            <w:r w:rsidRPr="00A85EB9">
              <w:t>FirmaFácil</w:t>
            </w:r>
            <w:proofErr w:type="spellEnd"/>
          </w:p>
        </w:tc>
        <w:tc>
          <w:tcPr>
            <w:tcW w:w="1402" w:type="dxa"/>
            <w:tcBorders>
              <w:top w:val="nil"/>
              <w:bottom w:val="single" w:sz="12" w:space="0" w:color="000000"/>
            </w:tcBorders>
            <w:shd w:val="clear" w:color="auto" w:fill="FFC00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r w:rsidRPr="00A85EB9">
              <w:rPr>
                <w:rFonts w:asciiTheme="minorHAnsi" w:hAnsiTheme="minorHAnsi" w:cstheme="minorHAnsi"/>
                <w:vertAlign w:val="superscript"/>
              </w:rPr>
              <w:t>*</w:t>
            </w:r>
          </w:p>
        </w:tc>
        <w:tc>
          <w:tcPr>
            <w:tcW w:w="1535" w:type="dxa"/>
            <w:tcBorders>
              <w:top w:val="nil"/>
              <w:bottom w:val="single" w:sz="12" w:space="0" w:color="000000"/>
            </w:tcBorders>
            <w:shd w:val="clear" w:color="auto" w:fill="FFC000"/>
          </w:tcPr>
          <w:p w:rsidR="00A85EB9" w:rsidRP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A85EB9">
              <w:rPr>
                <w:rFonts w:ascii="Webdings" w:hAnsi="Webdings"/>
              </w:rPr>
              <w:t></w:t>
            </w:r>
            <w:r w:rsidRPr="00A85EB9">
              <w:rPr>
                <w:rFonts w:asciiTheme="minorHAnsi" w:hAnsiTheme="minorHAnsi" w:cstheme="minorHAnsi"/>
                <w:vertAlign w:val="superscript"/>
              </w:rPr>
              <w:t>*</w:t>
            </w:r>
          </w:p>
        </w:tc>
        <w:tc>
          <w:tcPr>
            <w:tcW w:w="1469" w:type="dxa"/>
            <w:tcBorders>
              <w:top w:val="nil"/>
              <w:bottom w:val="single" w:sz="12" w:space="0" w:color="000000"/>
            </w:tcBorders>
            <w:shd w:val="clear" w:color="auto" w:fill="FFC00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87571">
              <w:rPr>
                <w:rFonts w:ascii="Webdings" w:hAnsi="Webdings"/>
              </w:rPr>
              <w:t></w:t>
            </w:r>
            <w:r w:rsidRPr="0052702D">
              <w:rPr>
                <w:rFonts w:asciiTheme="minorHAnsi" w:hAnsiTheme="minorHAnsi" w:cstheme="minorHAnsi"/>
                <w:vertAlign w:val="superscript"/>
              </w:rPr>
              <w:t>*</w:t>
            </w:r>
          </w:p>
        </w:tc>
        <w:tc>
          <w:tcPr>
            <w:tcW w:w="1410" w:type="dxa"/>
            <w:tcBorders>
              <w:top w:val="nil"/>
              <w:bottom w:val="single" w:sz="12" w:space="0" w:color="000000"/>
            </w:tcBorders>
            <w:shd w:val="clear" w:color="auto" w:fill="FFC00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87571">
              <w:rPr>
                <w:rFonts w:ascii="Webdings" w:hAnsi="Webdings"/>
              </w:rPr>
              <w:t></w:t>
            </w:r>
            <w:r w:rsidRPr="0052702D">
              <w:rPr>
                <w:rFonts w:asciiTheme="minorHAnsi" w:hAnsiTheme="minorHAnsi" w:cstheme="minorHAnsi"/>
                <w:vertAlign w:val="superscript"/>
              </w:rPr>
              <w:t>*</w:t>
            </w:r>
          </w:p>
        </w:tc>
        <w:tc>
          <w:tcPr>
            <w:tcW w:w="1526" w:type="dxa"/>
            <w:tcBorders>
              <w:top w:val="nil"/>
              <w:bottom w:val="single" w:sz="12" w:space="0" w:color="000000"/>
            </w:tcBorders>
            <w:shd w:val="clear" w:color="auto" w:fill="FFC000"/>
          </w:tcPr>
          <w:p w:rsidR="00A85EB9"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87571">
              <w:rPr>
                <w:rFonts w:ascii="Webdings" w:hAnsi="Webdings"/>
              </w:rPr>
              <w:t></w:t>
            </w:r>
            <w:r w:rsidRPr="0052702D">
              <w:rPr>
                <w:rFonts w:asciiTheme="minorHAnsi" w:hAnsiTheme="minorHAnsi" w:cstheme="minorHAnsi"/>
                <w:vertAlign w:val="superscript"/>
              </w:rPr>
              <w:t>*</w:t>
            </w:r>
          </w:p>
        </w:tc>
      </w:tr>
    </w:tbl>
    <w:p w:rsidR="00A85EB9" w:rsidRDefault="00A85EB9" w:rsidP="00A85EB9">
      <w:pPr>
        <w:tabs>
          <w:tab w:val="clear" w:pos="360"/>
        </w:tabs>
      </w:pPr>
      <w:r w:rsidRPr="004940A3">
        <w:rPr>
          <w:vertAlign w:val="superscript"/>
        </w:rPr>
        <w:t>*</w:t>
      </w:r>
      <w:r w:rsidR="00025BDE">
        <w:rPr>
          <w:vertAlign w:val="superscript"/>
        </w:rPr>
        <w:t xml:space="preserve"> </w:t>
      </w:r>
      <w:r w:rsidRPr="00025BDE">
        <w:rPr>
          <w:rFonts w:asciiTheme="minorHAnsi" w:hAnsiTheme="minorHAnsi" w:cstheme="minorHAnsi"/>
        </w:rPr>
        <w:t>La aplicación “Firma Fácil con @firma” aunque compatible con despliegue Web en modo Applet, no permite automatización ni integración mediante JavaScript.</w:t>
      </w:r>
      <w:r w:rsidR="00A62BC2" w:rsidRPr="00025BDE">
        <w:rPr>
          <w:rFonts w:asciiTheme="minorHAnsi" w:hAnsiTheme="minorHAnsi" w:cstheme="minorHAnsi"/>
        </w:rPr>
        <w:t xml:space="preserve"> No se proporciona soporte sobre el despliegue como Applet de “Firma Fácil con @firma”.</w:t>
      </w:r>
    </w:p>
    <w:p w:rsidR="00A85EB9" w:rsidRDefault="00A62BC2" w:rsidP="004D4BC3">
      <w:r>
        <w:t>Puede consultar en los manuales de integración de las aplicaciones “Applet” y “MiniApplet” las distintas versiones de navegadores compatibles.</w:t>
      </w:r>
    </w:p>
    <w:p w:rsidR="00A62BC2" w:rsidRDefault="00A62BC2" w:rsidP="004D4BC3"/>
    <w:p w:rsidR="00A85EB9" w:rsidRDefault="00A85EB9" w:rsidP="00A85EB9">
      <w:pPr>
        <w:pStyle w:val="Ttulo3"/>
      </w:pPr>
      <w:bookmarkStart w:id="10" w:name="_Toc316550617"/>
      <w:r>
        <w:t>Compatibilidad con versiones del entorno de ejecución de Java (JRE)</w:t>
      </w:r>
      <w:bookmarkEnd w:id="10"/>
    </w:p>
    <w:p w:rsidR="00A85EB9" w:rsidRPr="004940A3" w:rsidRDefault="00A85EB9" w:rsidP="00A85EB9">
      <w:pPr>
        <w:tabs>
          <w:tab w:val="clear" w:pos="360"/>
        </w:tabs>
        <w:rPr>
          <w:lang w:val="es-ES"/>
        </w:rPr>
      </w:pPr>
    </w:p>
    <w:tbl>
      <w:tblPr>
        <w:tblStyle w:val="Tablaclsica2"/>
        <w:tblW w:w="0" w:type="auto"/>
        <w:tblLook w:val="04A0" w:firstRow="1" w:lastRow="0" w:firstColumn="1" w:lastColumn="0" w:noHBand="0" w:noVBand="1"/>
      </w:tblPr>
      <w:tblGrid>
        <w:gridCol w:w="2362"/>
        <w:gridCol w:w="2323"/>
        <w:gridCol w:w="2083"/>
        <w:gridCol w:w="2197"/>
      </w:tblGrid>
      <w:tr w:rsidR="00A85EB9" w:rsidTr="00A85EB9">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2362" w:type="dxa"/>
          </w:tcPr>
          <w:p w:rsidR="00A85EB9" w:rsidRDefault="00A85EB9" w:rsidP="00560A54">
            <w:pPr>
              <w:numPr>
                <w:ilvl w:val="0"/>
                <w:numId w:val="0"/>
              </w:numPr>
            </w:pPr>
          </w:p>
        </w:tc>
        <w:tc>
          <w:tcPr>
            <w:tcW w:w="2323"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Java 5</w:t>
            </w:r>
          </w:p>
        </w:tc>
        <w:tc>
          <w:tcPr>
            <w:tcW w:w="2083"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Java 6</w:t>
            </w:r>
          </w:p>
        </w:tc>
        <w:tc>
          <w:tcPr>
            <w:tcW w:w="2197" w:type="dxa"/>
          </w:tcPr>
          <w:p w:rsidR="00A85EB9" w:rsidRDefault="00A85EB9"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Java 7</w:t>
            </w:r>
          </w:p>
        </w:tc>
      </w:tr>
      <w:tr w:rsidR="00A85EB9" w:rsidTr="00A85EB9">
        <w:trPr>
          <w:trHeight w:val="356"/>
        </w:trPr>
        <w:tc>
          <w:tcPr>
            <w:cnfStyle w:val="001000000000" w:firstRow="0" w:lastRow="0" w:firstColumn="1" w:lastColumn="0" w:oddVBand="0" w:evenVBand="0" w:oddHBand="0" w:evenHBand="0" w:firstRowFirstColumn="0" w:firstRowLastColumn="0" w:lastRowFirstColumn="0" w:lastRowLastColumn="0"/>
            <w:tcW w:w="2362" w:type="dxa"/>
          </w:tcPr>
          <w:p w:rsidR="00A85EB9" w:rsidRDefault="00A85EB9" w:rsidP="00560A54">
            <w:pPr>
              <w:numPr>
                <w:ilvl w:val="0"/>
                <w:numId w:val="0"/>
              </w:numPr>
            </w:pPr>
            <w:r>
              <w:t>Applet</w:t>
            </w:r>
          </w:p>
        </w:tc>
        <w:tc>
          <w:tcPr>
            <w:tcW w:w="2323" w:type="dxa"/>
            <w:tcBorders>
              <w:top w:val="single" w:sz="6" w:space="0" w:color="000000"/>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083" w:type="dxa"/>
            <w:tcBorders>
              <w:top w:val="single" w:sz="6" w:space="0" w:color="000000"/>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2197" w:type="dxa"/>
            <w:tcBorders>
              <w:top w:val="single" w:sz="6" w:space="0" w:color="000000"/>
              <w:bottom w:val="nil"/>
            </w:tcBorders>
            <w:shd w:val="clear" w:color="auto" w:fill="92D05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A85EB9" w:rsidTr="00A85EB9">
        <w:trPr>
          <w:trHeight w:val="372"/>
        </w:trPr>
        <w:tc>
          <w:tcPr>
            <w:cnfStyle w:val="001000000000" w:firstRow="0" w:lastRow="0" w:firstColumn="1" w:lastColumn="0" w:oddVBand="0" w:evenVBand="0" w:oddHBand="0" w:evenHBand="0" w:firstRowFirstColumn="0" w:firstRowLastColumn="0" w:lastRowFirstColumn="0" w:lastRowLastColumn="0"/>
            <w:tcW w:w="2362" w:type="dxa"/>
          </w:tcPr>
          <w:p w:rsidR="00A85EB9" w:rsidRDefault="00A85EB9" w:rsidP="00560A54">
            <w:pPr>
              <w:numPr>
                <w:ilvl w:val="0"/>
                <w:numId w:val="0"/>
              </w:numPr>
            </w:pPr>
            <w:r>
              <w:t>MiniApplet</w:t>
            </w:r>
          </w:p>
        </w:tc>
        <w:tc>
          <w:tcPr>
            <w:tcW w:w="2323" w:type="dxa"/>
            <w:tcBorders>
              <w:top w:val="nil"/>
              <w:bottom w:val="nil"/>
            </w:tcBorders>
            <w:shd w:val="clear" w:color="auto" w:fill="C0000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c>
          <w:tcPr>
            <w:tcW w:w="2083"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7585C">
              <w:rPr>
                <w:rFonts w:ascii="Webdings" w:hAnsi="Webdings"/>
              </w:rPr>
              <w:t></w:t>
            </w:r>
          </w:p>
        </w:tc>
        <w:tc>
          <w:tcPr>
            <w:tcW w:w="2197"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EA76AA">
              <w:rPr>
                <w:rFonts w:ascii="Webdings" w:hAnsi="Webdings"/>
              </w:rPr>
              <w:t></w:t>
            </w:r>
          </w:p>
        </w:tc>
      </w:tr>
      <w:tr w:rsidR="00A85EB9" w:rsidTr="00A85EB9">
        <w:trPr>
          <w:trHeight w:val="387"/>
        </w:trPr>
        <w:tc>
          <w:tcPr>
            <w:cnfStyle w:val="001000000000" w:firstRow="0" w:lastRow="0" w:firstColumn="1" w:lastColumn="0" w:oddVBand="0" w:evenVBand="0" w:oddHBand="0" w:evenHBand="0" w:firstRowFirstColumn="0" w:firstRowLastColumn="0" w:lastRowFirstColumn="0" w:lastRowLastColumn="0"/>
            <w:tcW w:w="2362" w:type="dxa"/>
          </w:tcPr>
          <w:p w:rsidR="00A85EB9" w:rsidRDefault="00A85EB9" w:rsidP="00560A54">
            <w:pPr>
              <w:numPr>
                <w:ilvl w:val="0"/>
                <w:numId w:val="0"/>
              </w:numPr>
            </w:pPr>
            <w:proofErr w:type="spellStart"/>
            <w:r>
              <w:t>StandAlone</w:t>
            </w:r>
            <w:proofErr w:type="spellEnd"/>
          </w:p>
        </w:tc>
        <w:tc>
          <w:tcPr>
            <w:tcW w:w="2323" w:type="dxa"/>
            <w:tcBorders>
              <w:top w:val="nil"/>
              <w:bottom w:val="nil"/>
            </w:tcBorders>
            <w:shd w:val="clear" w:color="auto" w:fill="C0000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c>
          <w:tcPr>
            <w:tcW w:w="2083"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7585C">
              <w:rPr>
                <w:rFonts w:ascii="Webdings" w:hAnsi="Webdings"/>
              </w:rPr>
              <w:t></w:t>
            </w:r>
          </w:p>
        </w:tc>
        <w:tc>
          <w:tcPr>
            <w:tcW w:w="2197" w:type="dxa"/>
            <w:tcBorders>
              <w:top w:val="nil"/>
              <w:bottom w:val="nil"/>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EA76AA">
              <w:rPr>
                <w:rFonts w:ascii="Webdings" w:hAnsi="Webdings"/>
              </w:rPr>
              <w:t></w:t>
            </w:r>
          </w:p>
        </w:tc>
      </w:tr>
      <w:tr w:rsidR="00A85EB9" w:rsidTr="00A85EB9">
        <w:trPr>
          <w:trHeight w:val="372"/>
        </w:trPr>
        <w:tc>
          <w:tcPr>
            <w:cnfStyle w:val="001000000000" w:firstRow="0" w:lastRow="0" w:firstColumn="1" w:lastColumn="0" w:oddVBand="0" w:evenVBand="0" w:oddHBand="0" w:evenHBand="0" w:firstRowFirstColumn="0" w:firstRowLastColumn="0" w:lastRowFirstColumn="0" w:lastRowLastColumn="0"/>
            <w:tcW w:w="2362" w:type="dxa"/>
          </w:tcPr>
          <w:p w:rsidR="00A85EB9" w:rsidRDefault="00A85EB9" w:rsidP="00560A54">
            <w:pPr>
              <w:numPr>
                <w:ilvl w:val="0"/>
                <w:numId w:val="0"/>
              </w:numPr>
            </w:pPr>
            <w:proofErr w:type="spellStart"/>
            <w:r>
              <w:t>FirmaFácil</w:t>
            </w:r>
            <w:proofErr w:type="spellEnd"/>
          </w:p>
        </w:tc>
        <w:tc>
          <w:tcPr>
            <w:tcW w:w="2323" w:type="dxa"/>
            <w:tcBorders>
              <w:top w:val="nil"/>
              <w:bottom w:val="single" w:sz="12" w:space="0" w:color="000000"/>
            </w:tcBorders>
            <w:shd w:val="clear" w:color="auto" w:fill="C00000"/>
          </w:tcPr>
          <w:p w:rsidR="00A85EB9" w:rsidRPr="00487571" w:rsidRDefault="00A85EB9" w:rsidP="00560A54">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c>
          <w:tcPr>
            <w:tcW w:w="2083" w:type="dxa"/>
            <w:tcBorders>
              <w:top w:val="nil"/>
              <w:bottom w:val="single" w:sz="12" w:space="0" w:color="000000"/>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47585C">
              <w:rPr>
                <w:rFonts w:ascii="Webdings" w:hAnsi="Webdings"/>
              </w:rPr>
              <w:t></w:t>
            </w:r>
          </w:p>
        </w:tc>
        <w:tc>
          <w:tcPr>
            <w:tcW w:w="2197" w:type="dxa"/>
            <w:tcBorders>
              <w:top w:val="nil"/>
              <w:bottom w:val="single" w:sz="12" w:space="0" w:color="000000"/>
            </w:tcBorders>
            <w:shd w:val="clear" w:color="auto" w:fill="92D050"/>
          </w:tcPr>
          <w:p w:rsidR="00A85EB9" w:rsidRDefault="00A85EB9" w:rsidP="00A85EB9">
            <w:pPr>
              <w:numPr>
                <w:ilvl w:val="0"/>
                <w:numId w:val="0"/>
              </w:numPr>
              <w:jc w:val="center"/>
              <w:cnfStyle w:val="000000000000" w:firstRow="0" w:lastRow="0" w:firstColumn="0" w:lastColumn="0" w:oddVBand="0" w:evenVBand="0" w:oddHBand="0" w:evenHBand="0" w:firstRowFirstColumn="0" w:firstRowLastColumn="0" w:lastRowFirstColumn="0" w:lastRowLastColumn="0"/>
            </w:pPr>
            <w:r w:rsidRPr="00EA76AA">
              <w:rPr>
                <w:rFonts w:ascii="Webdings" w:hAnsi="Webdings"/>
              </w:rPr>
              <w:t></w:t>
            </w:r>
          </w:p>
        </w:tc>
      </w:tr>
    </w:tbl>
    <w:p w:rsidR="00A85EB9" w:rsidRDefault="00A85EB9" w:rsidP="00A85EB9">
      <w:pPr>
        <w:tabs>
          <w:tab w:val="clear" w:pos="360"/>
        </w:tabs>
      </w:pPr>
      <w:r>
        <w:t>La compatibilidad se refiere tanto a versiones de 32 como de 64 bits.</w:t>
      </w:r>
    </w:p>
    <w:p w:rsidR="0053461E" w:rsidRDefault="0053461E" w:rsidP="00A85EB9">
      <w:pPr>
        <w:tabs>
          <w:tab w:val="clear" w:pos="360"/>
        </w:tabs>
      </w:pPr>
    </w:p>
    <w:p w:rsidR="0053461E" w:rsidRPr="002A6FF0" w:rsidRDefault="0053461E" w:rsidP="0053461E">
      <w:pPr>
        <w:pStyle w:val="Ttulo3"/>
      </w:pPr>
      <w:bookmarkStart w:id="11" w:name="_Toc316550618"/>
      <w:r>
        <w:t>Tipos de operaciones criptográficas soportadas</w:t>
      </w:r>
      <w:bookmarkEnd w:id="11"/>
    </w:p>
    <w:p w:rsidR="0053461E" w:rsidRDefault="0053461E" w:rsidP="0053461E">
      <w:pPr>
        <w:tabs>
          <w:tab w:val="clear" w:pos="360"/>
        </w:tabs>
      </w:pPr>
    </w:p>
    <w:tbl>
      <w:tblPr>
        <w:tblStyle w:val="Tablaclsica2"/>
        <w:tblW w:w="0" w:type="auto"/>
        <w:tblLook w:val="04A0" w:firstRow="1" w:lastRow="0" w:firstColumn="1" w:lastColumn="0" w:noHBand="0" w:noVBand="1"/>
      </w:tblPr>
      <w:tblGrid>
        <w:gridCol w:w="1912"/>
        <w:gridCol w:w="1881"/>
        <w:gridCol w:w="1686"/>
        <w:gridCol w:w="1686"/>
        <w:gridCol w:w="1778"/>
      </w:tblGrid>
      <w:tr w:rsidR="0053461E" w:rsidTr="00AF5B9C">
        <w:trPr>
          <w:cnfStyle w:val="100000000000" w:firstRow="1" w:lastRow="0" w:firstColumn="0" w:lastColumn="0" w:oddVBand="0" w:evenVBand="0" w:oddHBand="0" w:evenHBand="0" w:firstRowFirstColumn="0" w:firstRowLastColumn="0" w:lastRowFirstColumn="0" w:lastRowLastColumn="0"/>
          <w:trHeight w:val="628"/>
        </w:trPr>
        <w:tc>
          <w:tcPr>
            <w:cnfStyle w:val="001000000100" w:firstRow="0" w:lastRow="0" w:firstColumn="1" w:lastColumn="0" w:oddVBand="0" w:evenVBand="0" w:oddHBand="0" w:evenHBand="0" w:firstRowFirstColumn="1" w:firstRowLastColumn="0" w:lastRowFirstColumn="0" w:lastRowLastColumn="0"/>
            <w:tcW w:w="1912" w:type="dxa"/>
          </w:tcPr>
          <w:p w:rsidR="0053461E" w:rsidRDefault="0053461E" w:rsidP="00AF5B9C">
            <w:pPr>
              <w:numPr>
                <w:ilvl w:val="0"/>
                <w:numId w:val="0"/>
              </w:numPr>
            </w:pPr>
          </w:p>
        </w:tc>
        <w:tc>
          <w:tcPr>
            <w:tcW w:w="1881" w:type="dxa"/>
          </w:tcPr>
          <w:p w:rsidR="0053461E" w:rsidRDefault="0053461E" w:rsidP="00AF5B9C">
            <w:pPr>
              <w:numPr>
                <w:ilvl w:val="0"/>
                <w:numId w:val="0"/>
              </w:numPr>
              <w:cnfStyle w:val="100000000000" w:firstRow="1" w:lastRow="0" w:firstColumn="0" w:lastColumn="0" w:oddVBand="0" w:evenVBand="0" w:oddHBand="0" w:evenHBand="0" w:firstRowFirstColumn="0" w:firstRowLastColumn="0" w:lastRowFirstColumn="0" w:lastRowLastColumn="0"/>
            </w:pPr>
            <w:r>
              <w:t>Firmas Electrónicas</w:t>
            </w:r>
          </w:p>
        </w:tc>
        <w:tc>
          <w:tcPr>
            <w:tcW w:w="1686" w:type="dxa"/>
          </w:tcPr>
          <w:p w:rsidR="0053461E" w:rsidRDefault="0053461E" w:rsidP="00AF5B9C">
            <w:pPr>
              <w:numPr>
                <w:ilvl w:val="0"/>
                <w:numId w:val="0"/>
              </w:numPr>
              <w:cnfStyle w:val="100000000000" w:firstRow="1" w:lastRow="0" w:firstColumn="0" w:lastColumn="0" w:oddVBand="0" w:evenVBand="0" w:oddHBand="0" w:evenHBand="0" w:firstRowFirstColumn="0" w:firstRowLastColumn="0" w:lastRowFirstColumn="0" w:lastRowLastColumn="0"/>
            </w:pPr>
            <w:r>
              <w:t xml:space="preserve">Firmas </w:t>
            </w:r>
            <w:proofErr w:type="spellStart"/>
            <w:r>
              <w:t>Másivas</w:t>
            </w:r>
            <w:proofErr w:type="spellEnd"/>
          </w:p>
        </w:tc>
        <w:tc>
          <w:tcPr>
            <w:tcW w:w="1686" w:type="dxa"/>
          </w:tcPr>
          <w:p w:rsidR="0053461E" w:rsidRDefault="0053461E" w:rsidP="00AF5B9C">
            <w:pPr>
              <w:numPr>
                <w:ilvl w:val="0"/>
                <w:numId w:val="0"/>
              </w:numPr>
              <w:cnfStyle w:val="100000000000" w:firstRow="1" w:lastRow="0" w:firstColumn="0" w:lastColumn="0" w:oddVBand="0" w:evenVBand="0" w:oddHBand="0" w:evenHBand="0" w:firstRowFirstColumn="0" w:firstRowLastColumn="0" w:lastRowFirstColumn="0" w:lastRowLastColumn="0"/>
            </w:pPr>
            <w:r>
              <w:t>Sobres Digitales</w:t>
            </w:r>
          </w:p>
        </w:tc>
        <w:tc>
          <w:tcPr>
            <w:tcW w:w="1778" w:type="dxa"/>
          </w:tcPr>
          <w:p w:rsidR="0053461E" w:rsidRDefault="0053461E" w:rsidP="00AF5B9C">
            <w:pPr>
              <w:numPr>
                <w:ilvl w:val="0"/>
                <w:numId w:val="0"/>
              </w:numPr>
              <w:cnfStyle w:val="100000000000" w:firstRow="1" w:lastRow="0" w:firstColumn="0" w:lastColumn="0" w:oddVBand="0" w:evenVBand="0" w:oddHBand="0" w:evenHBand="0" w:firstRowFirstColumn="0" w:firstRowLastColumn="0" w:lastRowFirstColumn="0" w:lastRowLastColumn="0"/>
            </w:pPr>
            <w:r>
              <w:t>Cifrados Simétricos</w:t>
            </w:r>
          </w:p>
        </w:tc>
      </w:tr>
      <w:tr w:rsidR="0053461E" w:rsidTr="00AF5B9C">
        <w:trPr>
          <w:trHeight w:val="371"/>
        </w:trPr>
        <w:tc>
          <w:tcPr>
            <w:cnfStyle w:val="001000000000" w:firstRow="0" w:lastRow="0" w:firstColumn="1" w:lastColumn="0" w:oddVBand="0" w:evenVBand="0" w:oddHBand="0" w:evenHBand="0" w:firstRowFirstColumn="0" w:firstRowLastColumn="0" w:lastRowFirstColumn="0" w:lastRowLastColumn="0"/>
            <w:tcW w:w="1912" w:type="dxa"/>
          </w:tcPr>
          <w:p w:rsidR="0053461E" w:rsidRDefault="0053461E" w:rsidP="00AF5B9C">
            <w:pPr>
              <w:numPr>
                <w:ilvl w:val="0"/>
                <w:numId w:val="0"/>
              </w:numPr>
            </w:pPr>
            <w:proofErr w:type="spellStart"/>
            <w:r>
              <w:t>Applet</w:t>
            </w:r>
            <w:proofErr w:type="spellEnd"/>
          </w:p>
        </w:tc>
        <w:tc>
          <w:tcPr>
            <w:tcW w:w="1881" w:type="dxa"/>
            <w:tcBorders>
              <w:top w:val="single" w:sz="6" w:space="0" w:color="000000"/>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single" w:sz="6" w:space="0" w:color="000000"/>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single" w:sz="6" w:space="0" w:color="000000"/>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778" w:type="dxa"/>
            <w:tcBorders>
              <w:top w:val="single" w:sz="6" w:space="0" w:color="000000"/>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53461E" w:rsidTr="00AF5B9C">
        <w:trPr>
          <w:trHeight w:val="371"/>
        </w:trPr>
        <w:tc>
          <w:tcPr>
            <w:cnfStyle w:val="001000000000" w:firstRow="0" w:lastRow="0" w:firstColumn="1" w:lastColumn="0" w:oddVBand="0" w:evenVBand="0" w:oddHBand="0" w:evenHBand="0" w:firstRowFirstColumn="0" w:firstRowLastColumn="0" w:lastRowFirstColumn="0" w:lastRowLastColumn="0"/>
            <w:tcW w:w="1912" w:type="dxa"/>
          </w:tcPr>
          <w:p w:rsidR="0053461E" w:rsidRDefault="0053461E" w:rsidP="00AF5B9C">
            <w:pPr>
              <w:numPr>
                <w:ilvl w:val="0"/>
                <w:numId w:val="0"/>
              </w:numPr>
            </w:pPr>
            <w:proofErr w:type="spellStart"/>
            <w:r>
              <w:t>MiniApplet</w:t>
            </w:r>
            <w:proofErr w:type="spellEnd"/>
          </w:p>
        </w:tc>
        <w:tc>
          <w:tcPr>
            <w:tcW w:w="1881" w:type="dxa"/>
            <w:tcBorders>
              <w:top w:val="nil"/>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nil"/>
              <w:bottom w:val="nil"/>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c>
          <w:tcPr>
            <w:tcW w:w="1686" w:type="dxa"/>
            <w:tcBorders>
              <w:top w:val="nil"/>
              <w:bottom w:val="nil"/>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778" w:type="dxa"/>
            <w:tcBorders>
              <w:top w:val="nil"/>
              <w:bottom w:val="nil"/>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53461E" w:rsidTr="00AF5B9C">
        <w:trPr>
          <w:trHeight w:val="387"/>
        </w:trPr>
        <w:tc>
          <w:tcPr>
            <w:cnfStyle w:val="001000000000" w:firstRow="0" w:lastRow="0" w:firstColumn="1" w:lastColumn="0" w:oddVBand="0" w:evenVBand="0" w:oddHBand="0" w:evenHBand="0" w:firstRowFirstColumn="0" w:firstRowLastColumn="0" w:lastRowFirstColumn="0" w:lastRowLastColumn="0"/>
            <w:tcW w:w="1912" w:type="dxa"/>
          </w:tcPr>
          <w:p w:rsidR="0053461E" w:rsidRDefault="0053461E" w:rsidP="00AF5B9C">
            <w:pPr>
              <w:numPr>
                <w:ilvl w:val="0"/>
                <w:numId w:val="0"/>
              </w:numPr>
            </w:pPr>
            <w:proofErr w:type="spellStart"/>
            <w:r>
              <w:t>StandAlone</w:t>
            </w:r>
            <w:proofErr w:type="spellEnd"/>
          </w:p>
        </w:tc>
        <w:tc>
          <w:tcPr>
            <w:tcW w:w="1881" w:type="dxa"/>
            <w:tcBorders>
              <w:top w:val="nil"/>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nil"/>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nil"/>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778" w:type="dxa"/>
            <w:tcBorders>
              <w:top w:val="nil"/>
              <w:bottom w:val="nil"/>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53461E" w:rsidTr="00AF5B9C">
        <w:trPr>
          <w:trHeight w:val="371"/>
        </w:trPr>
        <w:tc>
          <w:tcPr>
            <w:cnfStyle w:val="001000000000" w:firstRow="0" w:lastRow="0" w:firstColumn="1" w:lastColumn="0" w:oddVBand="0" w:evenVBand="0" w:oddHBand="0" w:evenHBand="0" w:firstRowFirstColumn="0" w:firstRowLastColumn="0" w:lastRowFirstColumn="0" w:lastRowLastColumn="0"/>
            <w:tcW w:w="1912" w:type="dxa"/>
          </w:tcPr>
          <w:p w:rsidR="0053461E" w:rsidRDefault="0053461E" w:rsidP="00AF5B9C">
            <w:pPr>
              <w:numPr>
                <w:ilvl w:val="0"/>
                <w:numId w:val="0"/>
              </w:numPr>
            </w:pPr>
            <w:proofErr w:type="spellStart"/>
            <w:r>
              <w:t>FirmaFácil</w:t>
            </w:r>
            <w:proofErr w:type="spellEnd"/>
          </w:p>
        </w:tc>
        <w:tc>
          <w:tcPr>
            <w:tcW w:w="1881" w:type="dxa"/>
            <w:tcBorders>
              <w:top w:val="nil"/>
              <w:bottom w:val="single" w:sz="12" w:space="0" w:color="000000"/>
            </w:tcBorders>
            <w:shd w:val="clear" w:color="auto" w:fill="92D05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686" w:type="dxa"/>
            <w:tcBorders>
              <w:top w:val="nil"/>
              <w:bottom w:val="single" w:sz="12" w:space="0" w:color="000000"/>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r w:rsidRPr="0052702D">
              <w:rPr>
                <w:rFonts w:asciiTheme="minorHAnsi" w:hAnsiTheme="minorHAnsi" w:cstheme="minorHAnsi"/>
                <w:vertAlign w:val="superscript"/>
              </w:rPr>
              <w:t>*</w:t>
            </w:r>
          </w:p>
        </w:tc>
        <w:tc>
          <w:tcPr>
            <w:tcW w:w="1686" w:type="dxa"/>
            <w:tcBorders>
              <w:top w:val="nil"/>
              <w:bottom w:val="single" w:sz="12" w:space="0" w:color="000000"/>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778" w:type="dxa"/>
            <w:tcBorders>
              <w:top w:val="nil"/>
              <w:bottom w:val="single" w:sz="12" w:space="0" w:color="000000"/>
            </w:tcBorders>
            <w:shd w:val="clear" w:color="auto" w:fill="C00000"/>
          </w:tcPr>
          <w:p w:rsidR="0053461E" w:rsidRPr="00487571" w:rsidRDefault="0053461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bl>
    <w:p w:rsidR="0053461E" w:rsidRDefault="0053461E" w:rsidP="0053461E">
      <w:pPr>
        <w:tabs>
          <w:tab w:val="clear" w:pos="360"/>
        </w:tabs>
      </w:pPr>
      <w:r w:rsidRPr="0052702D">
        <w:rPr>
          <w:rFonts w:asciiTheme="minorHAnsi" w:hAnsiTheme="minorHAnsi" w:cstheme="minorHAnsi"/>
          <w:vertAlign w:val="superscript"/>
        </w:rPr>
        <w:t>*</w:t>
      </w:r>
      <w:r>
        <w:rPr>
          <w:rFonts w:asciiTheme="minorHAnsi" w:hAnsiTheme="minorHAnsi" w:cstheme="minorHAnsi"/>
          <w:vertAlign w:val="superscript"/>
        </w:rPr>
        <w:t xml:space="preserve"> </w:t>
      </w:r>
      <w:r>
        <w:rPr>
          <w:rFonts w:asciiTheme="minorHAnsi" w:hAnsiTheme="minorHAnsi" w:cstheme="minorHAnsi"/>
        </w:rPr>
        <w:t>E</w:t>
      </w:r>
      <w:r w:rsidRPr="00025BDE">
        <w:rPr>
          <w:rFonts w:asciiTheme="minorHAnsi" w:hAnsiTheme="minorHAnsi" w:cstheme="minorHAnsi"/>
        </w:rPr>
        <w:t xml:space="preserve">s posible </w:t>
      </w:r>
      <w:r>
        <w:rPr>
          <w:rFonts w:asciiTheme="minorHAnsi" w:hAnsiTheme="minorHAnsi" w:cstheme="minorHAnsi"/>
        </w:rPr>
        <w:t xml:space="preserve">simular medios de firma masiva con el </w:t>
      </w:r>
      <w:proofErr w:type="spellStart"/>
      <w:r>
        <w:rPr>
          <w:rFonts w:asciiTheme="minorHAnsi" w:hAnsiTheme="minorHAnsi" w:cstheme="minorHAnsi"/>
        </w:rPr>
        <w:t>MiniApplet</w:t>
      </w:r>
      <w:proofErr w:type="spellEnd"/>
      <w:r>
        <w:rPr>
          <w:rFonts w:asciiTheme="minorHAnsi" w:hAnsiTheme="minorHAnsi" w:cstheme="minorHAnsi"/>
        </w:rPr>
        <w:t xml:space="preserve"> usando programación JavaScript y filtros de certificados pre-programados.</w:t>
      </w:r>
    </w:p>
    <w:p w:rsidR="00A85EB9" w:rsidRPr="004D4BC3" w:rsidRDefault="00A85EB9" w:rsidP="004D4BC3"/>
    <w:p w:rsidR="001663A5" w:rsidRPr="00F765C2" w:rsidRDefault="001663A5" w:rsidP="001663A5">
      <w:pPr>
        <w:pStyle w:val="Ttulo3"/>
      </w:pPr>
      <w:bookmarkStart w:id="12" w:name="_Ref316550243"/>
      <w:bookmarkStart w:id="13" w:name="_Toc316550619"/>
      <w:r>
        <w:lastRenderedPageBreak/>
        <w:t>Formatos de firma electrónica soportados</w:t>
      </w:r>
      <w:bookmarkEnd w:id="12"/>
      <w:bookmarkEnd w:id="13"/>
    </w:p>
    <w:p w:rsidR="001663A5" w:rsidRDefault="00314799" w:rsidP="001663A5">
      <w:pPr>
        <w:tabs>
          <w:tab w:val="clear" w:pos="360"/>
        </w:tabs>
        <w:rPr>
          <w:lang w:val="es-ES"/>
        </w:rPr>
      </w:pPr>
      <w:r>
        <w:rPr>
          <w:lang w:val="es-ES"/>
        </w:rPr>
        <w:t>Salvo que se indique lo contrario las distintas herramientas soportan las variantes BES y EPES de los formatos de firma avanzados (</w:t>
      </w:r>
      <w:proofErr w:type="spellStart"/>
      <w:r>
        <w:rPr>
          <w:lang w:val="es-ES"/>
        </w:rPr>
        <w:t>AdES</w:t>
      </w:r>
      <w:proofErr w:type="spellEnd"/>
      <w:r>
        <w:rPr>
          <w:lang w:val="es-ES"/>
        </w:rPr>
        <w:t>).</w:t>
      </w:r>
    </w:p>
    <w:p w:rsidR="00314799" w:rsidRPr="00E70511" w:rsidRDefault="00314799" w:rsidP="001663A5">
      <w:pPr>
        <w:tabs>
          <w:tab w:val="clear" w:pos="360"/>
        </w:tabs>
        <w:rPr>
          <w:lang w:val="es-ES"/>
        </w:rPr>
      </w:pPr>
    </w:p>
    <w:tbl>
      <w:tblPr>
        <w:tblStyle w:val="Tablaclsica2"/>
        <w:tblW w:w="0" w:type="auto"/>
        <w:tblLook w:val="04A0" w:firstRow="1" w:lastRow="0" w:firstColumn="1" w:lastColumn="0" w:noHBand="0" w:noVBand="1"/>
      </w:tblPr>
      <w:tblGrid>
        <w:gridCol w:w="1328"/>
        <w:gridCol w:w="1163"/>
        <w:gridCol w:w="1163"/>
        <w:gridCol w:w="1171"/>
        <w:gridCol w:w="1221"/>
        <w:gridCol w:w="959"/>
        <w:gridCol w:w="918"/>
        <w:gridCol w:w="1061"/>
      </w:tblGrid>
      <w:tr w:rsidR="001663A5" w:rsidTr="00DF364E">
        <w:trPr>
          <w:cnfStyle w:val="100000000000" w:firstRow="1" w:lastRow="0" w:firstColumn="0" w:lastColumn="0" w:oddVBand="0" w:evenVBand="0" w:oddHBand="0" w:evenHBand="0" w:firstRowFirstColumn="0" w:firstRowLastColumn="0" w:lastRowFirstColumn="0" w:lastRowLastColumn="0"/>
          <w:trHeight w:val="362"/>
        </w:trPr>
        <w:tc>
          <w:tcPr>
            <w:cnfStyle w:val="001000000100" w:firstRow="0" w:lastRow="0" w:firstColumn="1" w:lastColumn="0" w:oddVBand="0" w:evenVBand="0" w:oddHBand="0" w:evenHBand="0" w:firstRowFirstColumn="1" w:firstRowLastColumn="0" w:lastRowFirstColumn="0" w:lastRowLastColumn="0"/>
            <w:tcW w:w="1328" w:type="dxa"/>
          </w:tcPr>
          <w:p w:rsidR="001663A5" w:rsidRDefault="001663A5" w:rsidP="00767C36">
            <w:pPr>
              <w:numPr>
                <w:ilvl w:val="0"/>
                <w:numId w:val="0"/>
              </w:numPr>
            </w:pPr>
          </w:p>
        </w:tc>
        <w:tc>
          <w:tcPr>
            <w:tcW w:w="1163"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XAdES</w:t>
            </w:r>
          </w:p>
        </w:tc>
        <w:tc>
          <w:tcPr>
            <w:tcW w:w="1163"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PAdES</w:t>
            </w:r>
          </w:p>
        </w:tc>
        <w:tc>
          <w:tcPr>
            <w:tcW w:w="1171"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CAdES</w:t>
            </w:r>
          </w:p>
        </w:tc>
        <w:tc>
          <w:tcPr>
            <w:tcW w:w="1221"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OOXML</w:t>
            </w:r>
          </w:p>
        </w:tc>
        <w:tc>
          <w:tcPr>
            <w:tcW w:w="959"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ODF</w:t>
            </w:r>
          </w:p>
        </w:tc>
        <w:tc>
          <w:tcPr>
            <w:tcW w:w="918"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CMS</w:t>
            </w:r>
          </w:p>
        </w:tc>
        <w:tc>
          <w:tcPr>
            <w:tcW w:w="1061" w:type="dxa"/>
          </w:tcPr>
          <w:p w:rsidR="001663A5" w:rsidRDefault="001663A5" w:rsidP="00A85EB9">
            <w:pPr>
              <w:numPr>
                <w:ilvl w:val="0"/>
                <w:numId w:val="0"/>
              </w:numPr>
              <w:jc w:val="center"/>
              <w:cnfStyle w:val="100000000000" w:firstRow="1" w:lastRow="0" w:firstColumn="0" w:lastColumn="0" w:oddVBand="0" w:evenVBand="0" w:oddHBand="0" w:evenHBand="0" w:firstRowFirstColumn="0" w:firstRowLastColumn="0" w:lastRowFirstColumn="0" w:lastRowLastColumn="0"/>
            </w:pPr>
            <w:r>
              <w:t>XMLDSig</w:t>
            </w:r>
          </w:p>
        </w:tc>
      </w:tr>
      <w:tr w:rsidR="00A85EB9" w:rsidTr="00DF364E">
        <w:trPr>
          <w:trHeight w:val="362"/>
        </w:trPr>
        <w:tc>
          <w:tcPr>
            <w:cnfStyle w:val="001000000000" w:firstRow="0" w:lastRow="0" w:firstColumn="1" w:lastColumn="0" w:oddVBand="0" w:evenVBand="0" w:oddHBand="0" w:evenHBand="0" w:firstRowFirstColumn="0" w:firstRowLastColumn="0" w:lastRowFirstColumn="0" w:lastRowLastColumn="0"/>
            <w:tcW w:w="1328" w:type="dxa"/>
          </w:tcPr>
          <w:p w:rsidR="001663A5" w:rsidRDefault="001663A5" w:rsidP="00767C36">
            <w:pPr>
              <w:numPr>
                <w:ilvl w:val="0"/>
                <w:numId w:val="0"/>
              </w:numPr>
            </w:pPr>
            <w:r>
              <w:t>Applet</w:t>
            </w:r>
          </w:p>
        </w:tc>
        <w:tc>
          <w:tcPr>
            <w:tcW w:w="1163"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63"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71"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221"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59"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18"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061" w:type="dxa"/>
            <w:tcBorders>
              <w:top w:val="single" w:sz="6" w:space="0" w:color="000000"/>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DF364E" w:rsidTr="00DF364E">
        <w:trPr>
          <w:trHeight w:val="378"/>
        </w:trPr>
        <w:tc>
          <w:tcPr>
            <w:cnfStyle w:val="001000000000" w:firstRow="0" w:lastRow="0" w:firstColumn="1" w:lastColumn="0" w:oddVBand="0" w:evenVBand="0" w:oddHBand="0" w:evenHBand="0" w:firstRowFirstColumn="0" w:firstRowLastColumn="0" w:lastRowFirstColumn="0" w:lastRowLastColumn="0"/>
            <w:tcW w:w="1328" w:type="dxa"/>
          </w:tcPr>
          <w:p w:rsidR="00DF364E" w:rsidRDefault="00DF364E" w:rsidP="00767C36">
            <w:pPr>
              <w:numPr>
                <w:ilvl w:val="0"/>
                <w:numId w:val="0"/>
              </w:numPr>
            </w:pPr>
            <w:proofErr w:type="spellStart"/>
            <w:r>
              <w:t>MiniApplet</w:t>
            </w:r>
            <w:proofErr w:type="spellEnd"/>
          </w:p>
        </w:tc>
        <w:tc>
          <w:tcPr>
            <w:tcW w:w="1163"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63"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71"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221" w:type="dxa"/>
            <w:tcBorders>
              <w:top w:val="nil"/>
              <w:bottom w:val="nil"/>
            </w:tcBorders>
            <w:shd w:val="clear" w:color="auto" w:fill="C00000"/>
          </w:tcPr>
          <w:p w:rsidR="00DF364E" w:rsidRPr="00487571" w:rsidRDefault="00DF364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59"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18" w:type="dxa"/>
            <w:tcBorders>
              <w:top w:val="nil"/>
              <w:bottom w:val="nil"/>
            </w:tcBorders>
            <w:shd w:val="clear" w:color="auto" w:fill="C0000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061" w:type="dxa"/>
            <w:tcBorders>
              <w:top w:val="nil"/>
              <w:bottom w:val="nil"/>
            </w:tcBorders>
            <w:shd w:val="clear" w:color="auto" w:fill="C0000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DF364E" w:rsidTr="00DF364E">
        <w:trPr>
          <w:trHeight w:val="362"/>
        </w:trPr>
        <w:tc>
          <w:tcPr>
            <w:cnfStyle w:val="001000000000" w:firstRow="0" w:lastRow="0" w:firstColumn="1" w:lastColumn="0" w:oddVBand="0" w:evenVBand="0" w:oddHBand="0" w:evenHBand="0" w:firstRowFirstColumn="0" w:firstRowLastColumn="0" w:lastRowFirstColumn="0" w:lastRowLastColumn="0"/>
            <w:tcW w:w="1328" w:type="dxa"/>
          </w:tcPr>
          <w:p w:rsidR="00DF364E" w:rsidRDefault="00DF364E" w:rsidP="00767C36">
            <w:pPr>
              <w:numPr>
                <w:ilvl w:val="0"/>
                <w:numId w:val="0"/>
              </w:numPr>
            </w:pPr>
            <w:proofErr w:type="spellStart"/>
            <w:r>
              <w:t>StandAlone</w:t>
            </w:r>
            <w:proofErr w:type="spellEnd"/>
          </w:p>
        </w:tc>
        <w:tc>
          <w:tcPr>
            <w:tcW w:w="1163"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63"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171"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221"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59" w:type="dxa"/>
            <w:tcBorders>
              <w:top w:val="nil"/>
              <w:bottom w:val="nil"/>
            </w:tcBorders>
            <w:shd w:val="clear" w:color="auto" w:fill="92D050"/>
          </w:tcPr>
          <w:p w:rsidR="00DF364E" w:rsidRPr="00487571" w:rsidRDefault="00DF364E"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18" w:type="dxa"/>
            <w:tcBorders>
              <w:top w:val="nil"/>
              <w:bottom w:val="nil"/>
            </w:tcBorders>
            <w:shd w:val="clear" w:color="auto" w:fill="C00000"/>
          </w:tcPr>
          <w:p w:rsidR="00DF364E" w:rsidRPr="00487571" w:rsidRDefault="00DF364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061" w:type="dxa"/>
            <w:tcBorders>
              <w:top w:val="nil"/>
              <w:bottom w:val="nil"/>
            </w:tcBorders>
            <w:shd w:val="clear" w:color="auto" w:fill="C00000"/>
          </w:tcPr>
          <w:p w:rsidR="00DF364E" w:rsidRPr="00487571" w:rsidRDefault="00DF364E" w:rsidP="00AF5B9C">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A85EB9" w:rsidTr="00DF364E">
        <w:trPr>
          <w:trHeight w:val="362"/>
        </w:trPr>
        <w:tc>
          <w:tcPr>
            <w:cnfStyle w:val="001000000000" w:firstRow="0" w:lastRow="0" w:firstColumn="1" w:lastColumn="0" w:oddVBand="0" w:evenVBand="0" w:oddHBand="0" w:evenHBand="0" w:firstRowFirstColumn="0" w:firstRowLastColumn="0" w:lastRowFirstColumn="0" w:lastRowLastColumn="0"/>
            <w:tcW w:w="1328" w:type="dxa"/>
          </w:tcPr>
          <w:p w:rsidR="001663A5" w:rsidRDefault="001663A5" w:rsidP="00767C36">
            <w:pPr>
              <w:numPr>
                <w:ilvl w:val="0"/>
                <w:numId w:val="0"/>
              </w:numPr>
            </w:pPr>
            <w:proofErr w:type="spellStart"/>
            <w:r>
              <w:t>FirmaFácil</w:t>
            </w:r>
            <w:proofErr w:type="spellEnd"/>
          </w:p>
        </w:tc>
        <w:tc>
          <w:tcPr>
            <w:tcW w:w="1163" w:type="dxa"/>
            <w:tcBorders>
              <w:top w:val="nil"/>
              <w:bottom w:val="single" w:sz="12" w:space="0" w:color="000000"/>
            </w:tcBorders>
            <w:shd w:val="clear" w:color="auto" w:fill="92D050"/>
          </w:tcPr>
          <w:p w:rsidR="001663A5" w:rsidRPr="00487571" w:rsidRDefault="001663A5" w:rsidP="00EE3C30">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r w:rsidR="00EE3C30" w:rsidRPr="00A85EB9">
              <w:rPr>
                <w:rFonts w:asciiTheme="minorHAnsi" w:hAnsiTheme="minorHAnsi" w:cstheme="minorHAnsi"/>
                <w:vertAlign w:val="superscript"/>
              </w:rPr>
              <w:t>*</w:t>
            </w:r>
          </w:p>
        </w:tc>
        <w:tc>
          <w:tcPr>
            <w:tcW w:w="1163" w:type="dxa"/>
            <w:tcBorders>
              <w:top w:val="nil"/>
              <w:bottom w:val="single" w:sz="12" w:space="0" w:color="000000"/>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r w:rsidR="00EE3C30" w:rsidRPr="00A85EB9">
              <w:rPr>
                <w:rFonts w:asciiTheme="minorHAnsi" w:hAnsiTheme="minorHAnsi" w:cstheme="minorHAnsi"/>
                <w:vertAlign w:val="superscript"/>
              </w:rPr>
              <w:t>*</w:t>
            </w:r>
          </w:p>
        </w:tc>
        <w:tc>
          <w:tcPr>
            <w:tcW w:w="1171" w:type="dxa"/>
            <w:tcBorders>
              <w:top w:val="nil"/>
              <w:bottom w:val="single" w:sz="12" w:space="0" w:color="000000"/>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r w:rsidR="00EE3C30" w:rsidRPr="00A85EB9">
              <w:rPr>
                <w:rFonts w:asciiTheme="minorHAnsi" w:hAnsiTheme="minorHAnsi" w:cstheme="minorHAnsi"/>
                <w:vertAlign w:val="superscript"/>
              </w:rPr>
              <w:t>*</w:t>
            </w:r>
          </w:p>
        </w:tc>
        <w:tc>
          <w:tcPr>
            <w:tcW w:w="1221" w:type="dxa"/>
            <w:tcBorders>
              <w:top w:val="nil"/>
              <w:bottom w:val="single" w:sz="12" w:space="0" w:color="000000"/>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59" w:type="dxa"/>
            <w:tcBorders>
              <w:top w:val="nil"/>
              <w:bottom w:val="single" w:sz="12" w:space="0" w:color="000000"/>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918" w:type="dxa"/>
            <w:tcBorders>
              <w:top w:val="nil"/>
              <w:bottom w:val="single" w:sz="12" w:space="0" w:color="000000"/>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c>
          <w:tcPr>
            <w:tcW w:w="1061" w:type="dxa"/>
            <w:tcBorders>
              <w:top w:val="nil"/>
              <w:bottom w:val="single" w:sz="12" w:space="0" w:color="000000"/>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bl>
    <w:p w:rsidR="00EE3C30" w:rsidRDefault="00EE3C30" w:rsidP="00EE3C30">
      <w:pPr>
        <w:tabs>
          <w:tab w:val="clear" w:pos="360"/>
        </w:tabs>
        <w:spacing w:before="0" w:after="200" w:line="276" w:lineRule="auto"/>
        <w:jc w:val="left"/>
      </w:pPr>
      <w:r w:rsidRPr="00A85EB9">
        <w:rPr>
          <w:rFonts w:asciiTheme="minorHAnsi" w:hAnsiTheme="minorHAnsi" w:cstheme="minorHAnsi"/>
          <w:sz w:val="20"/>
          <w:vertAlign w:val="superscript"/>
          <w:lang w:eastAsia="es-ES"/>
        </w:rPr>
        <w:t>*</w:t>
      </w:r>
      <w:r>
        <w:rPr>
          <w:rFonts w:asciiTheme="minorHAnsi" w:hAnsiTheme="minorHAnsi" w:cstheme="minorHAnsi"/>
          <w:sz w:val="20"/>
          <w:vertAlign w:val="superscript"/>
          <w:lang w:eastAsia="es-ES"/>
        </w:rPr>
        <w:t xml:space="preserve"> </w:t>
      </w:r>
      <w:r w:rsidRPr="00025BDE">
        <w:rPr>
          <w:rFonts w:asciiTheme="minorHAnsi" w:hAnsiTheme="minorHAnsi" w:cstheme="minorHAnsi"/>
        </w:rPr>
        <w:t>La aplicación “Firma Fácil con @firma” únicamente soporta las siguientes variantes de cada formato</w:t>
      </w:r>
      <w:r>
        <w:t>:</w:t>
      </w:r>
    </w:p>
    <w:p w:rsidR="00EE3C30" w:rsidRDefault="00EE3C30" w:rsidP="00EE3C30">
      <w:pPr>
        <w:pStyle w:val="Prrafodelista"/>
        <w:numPr>
          <w:ilvl w:val="0"/>
          <w:numId w:val="7"/>
        </w:numPr>
        <w:rPr>
          <w:lang w:val="es-ES"/>
        </w:rPr>
      </w:pPr>
      <w:r>
        <w:rPr>
          <w:lang w:val="es-ES"/>
        </w:rPr>
        <w:t>PAdES: BES para</w:t>
      </w:r>
      <w:bookmarkStart w:id="14" w:name="_GoBack"/>
      <w:bookmarkEnd w:id="14"/>
      <w:r>
        <w:rPr>
          <w:lang w:val="es-ES"/>
        </w:rPr>
        <w:t xml:space="preserve"> fichero PDF (</w:t>
      </w:r>
      <w:r>
        <w:rPr>
          <w:i/>
          <w:lang w:val="es-ES"/>
        </w:rPr>
        <w:t xml:space="preserve">Portable </w:t>
      </w:r>
      <w:proofErr w:type="spellStart"/>
      <w:r>
        <w:rPr>
          <w:i/>
          <w:lang w:val="es-ES"/>
        </w:rPr>
        <w:t>Document</w:t>
      </w:r>
      <w:proofErr w:type="spellEnd"/>
      <w:r>
        <w:rPr>
          <w:i/>
          <w:lang w:val="es-ES"/>
        </w:rPr>
        <w:t xml:space="preserve"> </w:t>
      </w:r>
      <w:proofErr w:type="spellStart"/>
      <w:r>
        <w:rPr>
          <w:i/>
          <w:lang w:val="es-ES"/>
        </w:rPr>
        <w:t>Format</w:t>
      </w:r>
      <w:proofErr w:type="spellEnd"/>
      <w:r>
        <w:rPr>
          <w:lang w:val="es-ES"/>
        </w:rPr>
        <w:t>).</w:t>
      </w:r>
    </w:p>
    <w:p w:rsidR="00EE3C30" w:rsidRPr="00EE3C30" w:rsidRDefault="00EE3C30" w:rsidP="00EE3C30">
      <w:pPr>
        <w:pStyle w:val="Prrafodelista"/>
        <w:numPr>
          <w:ilvl w:val="0"/>
          <w:numId w:val="7"/>
        </w:numPr>
      </w:pPr>
      <w:r w:rsidRPr="00EE3C30">
        <w:rPr>
          <w:lang w:val="es-ES"/>
        </w:rPr>
        <w:t xml:space="preserve">CAdES: </w:t>
      </w:r>
      <w:r>
        <w:rPr>
          <w:lang w:val="es-ES"/>
        </w:rPr>
        <w:t xml:space="preserve">BES </w:t>
      </w:r>
      <w:r w:rsidRPr="00EE3C30">
        <w:rPr>
          <w:lang w:val="es-ES"/>
        </w:rPr>
        <w:t>Con contenido (implícitas) para ficheros binarios.</w:t>
      </w:r>
    </w:p>
    <w:p w:rsidR="00EE3C30" w:rsidRDefault="00EE3C30" w:rsidP="00EE3C30">
      <w:pPr>
        <w:pStyle w:val="Prrafodelista"/>
        <w:numPr>
          <w:ilvl w:val="0"/>
          <w:numId w:val="7"/>
        </w:numPr>
      </w:pPr>
      <w:proofErr w:type="spellStart"/>
      <w:r w:rsidRPr="00EE3C30">
        <w:rPr>
          <w:lang w:val="es-ES"/>
        </w:rPr>
        <w:t>XAdES</w:t>
      </w:r>
      <w:proofErr w:type="spellEnd"/>
      <w:r w:rsidRPr="00EE3C30">
        <w:rPr>
          <w:lang w:val="es-ES"/>
        </w:rPr>
        <w:t xml:space="preserve">: </w:t>
      </w:r>
      <w:r w:rsidRPr="00EE3C30">
        <w:rPr>
          <w:i/>
          <w:lang w:val="es-ES"/>
        </w:rPr>
        <w:t xml:space="preserve">EPES </w:t>
      </w:r>
      <w:proofErr w:type="spellStart"/>
      <w:r w:rsidRPr="00EE3C30">
        <w:rPr>
          <w:i/>
          <w:lang w:val="es-ES"/>
        </w:rPr>
        <w:t>Enveloped</w:t>
      </w:r>
      <w:proofErr w:type="spellEnd"/>
      <w:r w:rsidRPr="00EE3C30">
        <w:rPr>
          <w:lang w:val="es-ES"/>
        </w:rPr>
        <w:t xml:space="preserve"> para facturas electrónicas y </w:t>
      </w:r>
      <w:r>
        <w:rPr>
          <w:lang w:val="es-ES"/>
        </w:rPr>
        <w:t xml:space="preserve">BES </w:t>
      </w:r>
      <w:proofErr w:type="spellStart"/>
      <w:r w:rsidRPr="00EE3C30">
        <w:rPr>
          <w:i/>
          <w:lang w:val="es-ES"/>
        </w:rPr>
        <w:t>Enveloping</w:t>
      </w:r>
      <w:proofErr w:type="spellEnd"/>
      <w:r w:rsidRPr="00EE3C30">
        <w:rPr>
          <w:lang w:val="es-ES"/>
        </w:rPr>
        <w:t xml:space="preserve"> para otros ficheros.</w:t>
      </w:r>
    </w:p>
    <w:p w:rsidR="001663A5" w:rsidRDefault="001663A5" w:rsidP="001663A5">
      <w:pPr>
        <w:tabs>
          <w:tab w:val="clear" w:pos="360"/>
        </w:tabs>
      </w:pPr>
    </w:p>
    <w:p w:rsidR="001663A5" w:rsidRDefault="001663A5" w:rsidP="001663A5">
      <w:pPr>
        <w:pStyle w:val="Ttulo3"/>
      </w:pPr>
      <w:bookmarkStart w:id="15" w:name="_Toc316550620"/>
      <w:r>
        <w:t>Accesibilidad para personas con discapacidades</w:t>
      </w:r>
      <w:bookmarkEnd w:id="15"/>
    </w:p>
    <w:p w:rsidR="001663A5" w:rsidRDefault="001663A5" w:rsidP="001663A5">
      <w:pPr>
        <w:tabs>
          <w:tab w:val="clear" w:pos="360"/>
        </w:tabs>
      </w:pPr>
    </w:p>
    <w:tbl>
      <w:tblPr>
        <w:tblStyle w:val="Tablaclsica2"/>
        <w:tblW w:w="0" w:type="auto"/>
        <w:tblLook w:val="04A0" w:firstRow="1" w:lastRow="0" w:firstColumn="1" w:lastColumn="0" w:noHBand="0" w:noVBand="1"/>
      </w:tblPr>
      <w:tblGrid>
        <w:gridCol w:w="4506"/>
        <w:gridCol w:w="4431"/>
      </w:tblGrid>
      <w:tr w:rsidR="001663A5" w:rsidTr="00EE3C30">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4506" w:type="dxa"/>
          </w:tcPr>
          <w:p w:rsidR="001663A5" w:rsidRDefault="001663A5" w:rsidP="00767C36">
            <w:pPr>
              <w:numPr>
                <w:ilvl w:val="0"/>
                <w:numId w:val="0"/>
              </w:numPr>
            </w:pPr>
          </w:p>
        </w:tc>
        <w:tc>
          <w:tcPr>
            <w:tcW w:w="4431" w:type="dxa"/>
          </w:tcPr>
          <w:p w:rsidR="001663A5" w:rsidRDefault="001663A5" w:rsidP="00EE3C30">
            <w:pPr>
              <w:numPr>
                <w:ilvl w:val="0"/>
                <w:numId w:val="0"/>
              </w:numPr>
              <w:jc w:val="center"/>
              <w:cnfStyle w:val="100000000000" w:firstRow="1" w:lastRow="0" w:firstColumn="0" w:lastColumn="0" w:oddVBand="0" w:evenVBand="0" w:oddHBand="0" w:evenHBand="0" w:firstRowFirstColumn="0" w:firstRowLastColumn="0" w:lastRowFirstColumn="0" w:lastRowLastColumn="0"/>
            </w:pPr>
            <w:r>
              <w:t>Accesible</w:t>
            </w:r>
          </w:p>
        </w:tc>
      </w:tr>
      <w:tr w:rsidR="001663A5" w:rsidTr="00EE3C30">
        <w:trPr>
          <w:trHeight w:val="356"/>
        </w:trPr>
        <w:tc>
          <w:tcPr>
            <w:cnfStyle w:val="001000000000" w:firstRow="0" w:lastRow="0" w:firstColumn="1" w:lastColumn="0" w:oddVBand="0" w:evenVBand="0" w:oddHBand="0" w:evenHBand="0" w:firstRowFirstColumn="0" w:firstRowLastColumn="0" w:lastRowFirstColumn="0" w:lastRowLastColumn="0"/>
            <w:tcW w:w="4506" w:type="dxa"/>
          </w:tcPr>
          <w:p w:rsidR="001663A5" w:rsidRDefault="001663A5" w:rsidP="00767C36">
            <w:pPr>
              <w:numPr>
                <w:ilvl w:val="0"/>
                <w:numId w:val="0"/>
              </w:numPr>
            </w:pPr>
            <w:r>
              <w:t>Applet</w:t>
            </w:r>
          </w:p>
        </w:tc>
        <w:tc>
          <w:tcPr>
            <w:tcW w:w="4431" w:type="dxa"/>
            <w:tcBorders>
              <w:top w:val="single" w:sz="6" w:space="0" w:color="000000"/>
              <w:bottom w:val="nil"/>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r>
      <w:tr w:rsidR="001663A5" w:rsidTr="00EE3C30">
        <w:trPr>
          <w:trHeight w:val="356"/>
        </w:trPr>
        <w:tc>
          <w:tcPr>
            <w:cnfStyle w:val="001000000000" w:firstRow="0" w:lastRow="0" w:firstColumn="1" w:lastColumn="0" w:oddVBand="0" w:evenVBand="0" w:oddHBand="0" w:evenHBand="0" w:firstRowFirstColumn="0" w:firstRowLastColumn="0" w:lastRowFirstColumn="0" w:lastRowLastColumn="0"/>
            <w:tcW w:w="4506" w:type="dxa"/>
          </w:tcPr>
          <w:p w:rsidR="001663A5" w:rsidRDefault="001663A5" w:rsidP="00767C36">
            <w:pPr>
              <w:numPr>
                <w:ilvl w:val="0"/>
                <w:numId w:val="0"/>
              </w:numPr>
            </w:pPr>
            <w:r>
              <w:t>MiniApplet</w:t>
            </w:r>
          </w:p>
        </w:tc>
        <w:tc>
          <w:tcPr>
            <w:tcW w:w="4431" w:type="dxa"/>
            <w:tcBorders>
              <w:top w:val="nil"/>
              <w:bottom w:val="nil"/>
            </w:tcBorders>
            <w:shd w:val="clear" w:color="auto" w:fill="C00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7A1B1C">
              <w:rPr>
                <w:rFonts w:ascii="Webdings" w:hAnsi="Webdings"/>
              </w:rPr>
              <w:t></w:t>
            </w:r>
          </w:p>
        </w:tc>
      </w:tr>
      <w:tr w:rsidR="001663A5" w:rsidTr="00EE3C30">
        <w:trPr>
          <w:trHeight w:val="372"/>
        </w:trPr>
        <w:tc>
          <w:tcPr>
            <w:cnfStyle w:val="001000000000" w:firstRow="0" w:lastRow="0" w:firstColumn="1" w:lastColumn="0" w:oddVBand="0" w:evenVBand="0" w:oddHBand="0" w:evenHBand="0" w:firstRowFirstColumn="0" w:firstRowLastColumn="0" w:lastRowFirstColumn="0" w:lastRowLastColumn="0"/>
            <w:tcW w:w="4506" w:type="dxa"/>
          </w:tcPr>
          <w:p w:rsidR="001663A5" w:rsidRDefault="001663A5" w:rsidP="00767C36">
            <w:pPr>
              <w:numPr>
                <w:ilvl w:val="0"/>
                <w:numId w:val="0"/>
              </w:numPr>
            </w:pPr>
            <w:proofErr w:type="spellStart"/>
            <w:r>
              <w:t>StandAlone</w:t>
            </w:r>
            <w:proofErr w:type="spellEnd"/>
          </w:p>
        </w:tc>
        <w:tc>
          <w:tcPr>
            <w:tcW w:w="4431" w:type="dxa"/>
            <w:tcBorders>
              <w:top w:val="nil"/>
              <w:bottom w:val="nil"/>
            </w:tcBorders>
            <w:shd w:val="clear" w:color="auto" w:fill="92D05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p>
        </w:tc>
      </w:tr>
      <w:tr w:rsidR="001663A5" w:rsidTr="00EE3C30">
        <w:trPr>
          <w:trHeight w:val="372"/>
        </w:trPr>
        <w:tc>
          <w:tcPr>
            <w:cnfStyle w:val="001000000000" w:firstRow="0" w:lastRow="0" w:firstColumn="1" w:lastColumn="0" w:oddVBand="0" w:evenVBand="0" w:oddHBand="0" w:evenHBand="0" w:firstRowFirstColumn="0" w:firstRowLastColumn="0" w:lastRowFirstColumn="0" w:lastRowLastColumn="0"/>
            <w:tcW w:w="4506" w:type="dxa"/>
          </w:tcPr>
          <w:p w:rsidR="001663A5" w:rsidRDefault="001663A5" w:rsidP="00767C36">
            <w:pPr>
              <w:numPr>
                <w:ilvl w:val="0"/>
                <w:numId w:val="0"/>
              </w:numPr>
            </w:pPr>
            <w:proofErr w:type="spellStart"/>
            <w:r>
              <w:t>FirmaFácil</w:t>
            </w:r>
            <w:proofErr w:type="spellEnd"/>
          </w:p>
        </w:tc>
        <w:tc>
          <w:tcPr>
            <w:tcW w:w="4431" w:type="dxa"/>
            <w:tcBorders>
              <w:top w:val="nil"/>
              <w:bottom w:val="single" w:sz="12" w:space="0" w:color="000000"/>
            </w:tcBorders>
            <w:shd w:val="clear" w:color="auto" w:fill="FFC000"/>
          </w:tcPr>
          <w:p w:rsidR="001663A5" w:rsidRPr="00487571" w:rsidRDefault="001663A5" w:rsidP="00767C36">
            <w:pPr>
              <w:numPr>
                <w:ilvl w:val="0"/>
                <w:numId w:val="0"/>
              </w:numPr>
              <w:jc w:val="center"/>
              <w:cnfStyle w:val="000000000000" w:firstRow="0" w:lastRow="0" w:firstColumn="0" w:lastColumn="0" w:oddVBand="0" w:evenVBand="0" w:oddHBand="0" w:evenHBand="0" w:firstRowFirstColumn="0" w:firstRowLastColumn="0" w:lastRowFirstColumn="0" w:lastRowLastColumn="0"/>
              <w:rPr>
                <w:rFonts w:ascii="Webdings" w:hAnsi="Webdings"/>
              </w:rPr>
            </w:pPr>
            <w:r w:rsidRPr="00487571">
              <w:rPr>
                <w:rFonts w:ascii="Webdings" w:hAnsi="Webdings"/>
              </w:rPr>
              <w:t></w:t>
            </w:r>
            <w:r w:rsidRPr="0052702D">
              <w:rPr>
                <w:rFonts w:asciiTheme="minorHAnsi" w:hAnsiTheme="minorHAnsi" w:cstheme="minorHAnsi"/>
                <w:vertAlign w:val="superscript"/>
              </w:rPr>
              <w:t>*</w:t>
            </w:r>
          </w:p>
        </w:tc>
      </w:tr>
    </w:tbl>
    <w:p w:rsidR="001663A5" w:rsidRDefault="00025BDE" w:rsidP="00025BDE">
      <w:pPr>
        <w:tabs>
          <w:tab w:val="clear" w:pos="360"/>
        </w:tabs>
      </w:pPr>
      <w:r w:rsidRPr="00025BDE">
        <w:rPr>
          <w:rFonts w:asciiTheme="minorHAnsi" w:hAnsiTheme="minorHAnsi" w:cstheme="minorHAnsi"/>
          <w:vertAlign w:val="superscript"/>
        </w:rPr>
        <w:t>*</w:t>
      </w:r>
      <w:r>
        <w:rPr>
          <w:rFonts w:asciiTheme="minorHAnsi" w:hAnsiTheme="minorHAnsi" w:cstheme="minorHAnsi"/>
        </w:rPr>
        <w:t xml:space="preserve"> </w:t>
      </w:r>
      <w:r w:rsidR="001663A5" w:rsidRPr="00025BDE">
        <w:rPr>
          <w:rFonts w:asciiTheme="minorHAnsi" w:hAnsiTheme="minorHAnsi" w:cstheme="minorHAnsi"/>
        </w:rPr>
        <w:t>La aplicación “Firma Fácil con @firma” presenta un nivel alto de accesibilidad, aunque con ciertas carencias en las lecturas de textos en pantalla.</w:t>
      </w:r>
    </w:p>
    <w:p w:rsidR="001663A5" w:rsidRDefault="001663A5" w:rsidP="001663A5">
      <w:pPr>
        <w:tabs>
          <w:tab w:val="clear" w:pos="360"/>
        </w:tabs>
      </w:pPr>
    </w:p>
    <w:p w:rsidR="001663A5" w:rsidRDefault="001663A5" w:rsidP="001663A5">
      <w:pPr>
        <w:tabs>
          <w:tab w:val="clear" w:pos="360"/>
        </w:tabs>
      </w:pPr>
    </w:p>
    <w:p w:rsidR="004F0FFF" w:rsidRDefault="004F0FFF"/>
    <w:sectPr w:rsidR="004F0FFF" w:rsidSect="001663A5">
      <w:headerReference w:type="first" r:id="rId14"/>
      <w:pgSz w:w="11907" w:h="16839" w:code="9"/>
      <w:pgMar w:top="170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7BD" w:rsidRDefault="00C957BD" w:rsidP="00BF3607">
      <w:pPr>
        <w:spacing w:before="0"/>
      </w:pPr>
      <w:r>
        <w:separator/>
      </w:r>
    </w:p>
  </w:endnote>
  <w:endnote w:type="continuationSeparator" w:id="0">
    <w:p w:rsidR="00C957BD" w:rsidRDefault="00C957BD" w:rsidP="00BF360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7BD" w:rsidRDefault="00C957BD" w:rsidP="00BF3607">
      <w:pPr>
        <w:spacing w:before="0"/>
      </w:pPr>
      <w:r>
        <w:separator/>
      </w:r>
    </w:p>
  </w:footnote>
  <w:footnote w:type="continuationSeparator" w:id="0">
    <w:p w:rsidR="00C957BD" w:rsidRDefault="00C957BD" w:rsidP="00BF360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64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27"/>
      <w:gridCol w:w="4820"/>
    </w:tblGrid>
    <w:tr w:rsidR="00BF3607" w:rsidTr="00BF3607">
      <w:trPr>
        <w:cantSplit/>
        <w:trHeight w:val="703"/>
      </w:trPr>
      <w:tc>
        <w:tcPr>
          <w:tcW w:w="3827" w:type="dxa"/>
          <w:vMerge w:val="restart"/>
          <w:vAlign w:val="center"/>
        </w:tcPr>
        <w:p w:rsidR="00BF3607" w:rsidRPr="00BF3607" w:rsidRDefault="00BF3607" w:rsidP="00BF3607">
          <w:r w:rsidRPr="00BF3607">
            <w:object w:dxaOrig="580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5pt;height:60pt" o:ole="">
                <v:imagedata r:id="rId1" o:title=""/>
              </v:shape>
              <o:OLEObject Type="Embed" ProgID="PBrush" ShapeID="_x0000_i1025" DrawAspect="Content" ObjectID="_1390292444" r:id="rId2"/>
            </w:object>
          </w:r>
        </w:p>
      </w:tc>
      <w:tc>
        <w:tcPr>
          <w:tcW w:w="4820" w:type="dxa"/>
          <w:vAlign w:val="center"/>
        </w:tcPr>
        <w:p w:rsidR="00BF3607" w:rsidRPr="00BF3607" w:rsidRDefault="00BF3607" w:rsidP="00BF3607">
          <w:pPr>
            <w:tabs>
              <w:tab w:val="clear" w:pos="360"/>
            </w:tabs>
            <w:jc w:val="center"/>
            <w:rPr>
              <w:sz w:val="18"/>
              <w:szCs w:val="18"/>
            </w:rPr>
          </w:pPr>
          <w:r w:rsidRPr="00BF3607">
            <w:rPr>
              <w:sz w:val="18"/>
              <w:szCs w:val="18"/>
            </w:rPr>
            <w:t>DIRECCIÓN GENERAL DE MODERNIZACIÓN ADMINISTRATIVA, PROCEDIMIENTOS E IMPULSO DE LA ADMINISTRACIÓN ELECTRÓNICA</w:t>
          </w:r>
        </w:p>
      </w:tc>
    </w:tr>
    <w:tr w:rsidR="00BF3607" w:rsidTr="00BF3607">
      <w:trPr>
        <w:cantSplit/>
        <w:trHeight w:val="542"/>
      </w:trPr>
      <w:tc>
        <w:tcPr>
          <w:tcW w:w="3827" w:type="dxa"/>
          <w:vMerge/>
        </w:tcPr>
        <w:p w:rsidR="00BF3607" w:rsidRDefault="00BF3607" w:rsidP="00BF3607">
          <w:pPr>
            <w:pStyle w:val="Encabezado"/>
            <w:numPr>
              <w:ilvl w:val="0"/>
              <w:numId w:val="2"/>
            </w:numPr>
            <w:tabs>
              <w:tab w:val="clear" w:pos="4252"/>
              <w:tab w:val="clear" w:pos="8504"/>
              <w:tab w:val="center" w:pos="4153"/>
              <w:tab w:val="right" w:pos="8306"/>
            </w:tabs>
            <w:spacing w:before="120"/>
          </w:pPr>
        </w:p>
      </w:tc>
      <w:tc>
        <w:tcPr>
          <w:tcW w:w="4820" w:type="dxa"/>
          <w:vAlign w:val="center"/>
        </w:tcPr>
        <w:p w:rsidR="00BF3607" w:rsidRPr="00BF3607" w:rsidRDefault="00BF3607" w:rsidP="00BF3607">
          <w:pPr>
            <w:jc w:val="center"/>
            <w:rPr>
              <w:sz w:val="16"/>
              <w:szCs w:val="16"/>
            </w:rPr>
          </w:pPr>
          <w:r w:rsidRPr="00BF3607">
            <w:rPr>
              <w:sz w:val="16"/>
              <w:szCs w:val="16"/>
            </w:rPr>
            <w:t>Plataforma de Validación y Firma @firma</w:t>
          </w:r>
        </w:p>
      </w:tc>
    </w:tr>
  </w:tbl>
  <w:p w:rsidR="00BF3607" w:rsidRDefault="00BF36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E21BC"/>
    <w:multiLevelType w:val="multilevel"/>
    <w:tmpl w:val="04904B38"/>
    <w:lvl w:ilvl="0">
      <w:start w:val="1"/>
      <w:numFmt w:val="decimal"/>
      <w:pStyle w:val="Ttulo1"/>
      <w:lvlText w:val="%1"/>
      <w:lvlJc w:val="left"/>
      <w:pPr>
        <w:tabs>
          <w:tab w:val="num" w:pos="1134"/>
        </w:tabs>
        <w:ind w:left="1134" w:hanging="1134"/>
      </w:pPr>
      <w:rPr>
        <w:rFonts w:hint="default"/>
      </w:rPr>
    </w:lvl>
    <w:lvl w:ilvl="1">
      <w:start w:val="1"/>
      <w:numFmt w:val="decimal"/>
      <w:pStyle w:val="Ttulo2"/>
      <w:lvlText w:val="%1.%2"/>
      <w:lvlJc w:val="left"/>
      <w:pPr>
        <w:tabs>
          <w:tab w:val="num" w:pos="1134"/>
        </w:tabs>
        <w:ind w:left="1134" w:hanging="1134"/>
      </w:pPr>
      <w:rPr>
        <w:rFonts w:hint="default"/>
      </w:rPr>
    </w:lvl>
    <w:lvl w:ilvl="2">
      <w:start w:val="1"/>
      <w:numFmt w:val="decimal"/>
      <w:pStyle w:val="Ttulo3"/>
      <w:lvlText w:val="%1.%2.%3"/>
      <w:lvlJc w:val="left"/>
      <w:pPr>
        <w:tabs>
          <w:tab w:val="num" w:pos="1134"/>
        </w:tabs>
        <w:ind w:left="1134" w:hanging="1134"/>
      </w:pPr>
      <w:rPr>
        <w:rFonts w:hint="default"/>
      </w:rPr>
    </w:lvl>
    <w:lvl w:ilvl="3">
      <w:start w:val="1"/>
      <w:numFmt w:val="decimal"/>
      <w:pStyle w:val="Ttulo4"/>
      <w:lvlText w:val="%1.%2.%3.%4"/>
      <w:lvlJc w:val="left"/>
      <w:pPr>
        <w:tabs>
          <w:tab w:val="num" w:pos="1440"/>
        </w:tabs>
        <w:ind w:left="1134" w:hanging="1134"/>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52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600"/>
        </w:tabs>
        <w:ind w:left="3240" w:hanging="360"/>
      </w:pPr>
      <w:rPr>
        <w:rFonts w:hint="default"/>
      </w:rPr>
    </w:lvl>
  </w:abstractNum>
  <w:abstractNum w:abstractNumId="1">
    <w:nsid w:val="30C07184"/>
    <w:multiLevelType w:val="multilevel"/>
    <w:tmpl w:val="6364720A"/>
    <w:lvl w:ilvl="0">
      <w:start w:val="1"/>
      <w:numFmt w:val="bullet"/>
      <w:lvlText w:val=""/>
      <w:lvlJc w:val="left"/>
      <w:pPr>
        <w:ind w:left="0" w:firstLine="0"/>
      </w:pPr>
      <w:rPr>
        <w:rFonts w:ascii="Symbol" w:hAnsi="Symbol" w:hint="default"/>
        <w:sz w:val="20"/>
        <w:lang w:val="es-ES"/>
      </w:rPr>
    </w:lvl>
    <w:lvl w:ilvl="1">
      <w:start w:val="1"/>
      <w:numFmt w:val="bullet"/>
      <w:lvlText w:val="o"/>
      <w:lvlJc w:val="left"/>
      <w:pPr>
        <w:tabs>
          <w:tab w:val="num" w:pos="644"/>
        </w:tabs>
        <w:ind w:left="567" w:hanging="283"/>
      </w:pPr>
      <w:rPr>
        <w:rFonts w:ascii="Courier New" w:hAnsi="Courier New" w:hint="default"/>
        <w:color w:val="CC0000"/>
        <w:sz w:val="16"/>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360F174B"/>
    <w:multiLevelType w:val="multilevel"/>
    <w:tmpl w:val="DA0A29E4"/>
    <w:lvl w:ilvl="0">
      <w:start w:val="1"/>
      <w:numFmt w:val="bullet"/>
      <w:lvlText w:val=""/>
      <w:lvlJc w:val="left"/>
      <w:pPr>
        <w:ind w:left="0" w:firstLine="0"/>
      </w:pPr>
      <w:rPr>
        <w:rFonts w:ascii="Symbol" w:hAnsi="Symbol"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B171B5F"/>
    <w:multiLevelType w:val="multilevel"/>
    <w:tmpl w:val="DA0A29E4"/>
    <w:lvl w:ilvl="0">
      <w:start w:val="1"/>
      <w:numFmt w:val="bullet"/>
      <w:lvlText w:val=""/>
      <w:lvlJc w:val="left"/>
      <w:pPr>
        <w:ind w:left="0" w:firstLine="0"/>
      </w:pPr>
      <w:rPr>
        <w:rFonts w:ascii="Symbol" w:hAnsi="Symbol"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0AE1B2D"/>
    <w:multiLevelType w:val="multilevel"/>
    <w:tmpl w:val="DA0A29E4"/>
    <w:lvl w:ilvl="0">
      <w:start w:val="1"/>
      <w:numFmt w:val="bullet"/>
      <w:lvlText w:val=""/>
      <w:lvlJc w:val="left"/>
      <w:pPr>
        <w:ind w:left="0" w:firstLine="0"/>
      </w:pPr>
      <w:rPr>
        <w:rFonts w:ascii="Symbol" w:hAnsi="Symbol"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6C54868"/>
    <w:multiLevelType w:val="multilevel"/>
    <w:tmpl w:val="DA0A29E4"/>
    <w:lvl w:ilvl="0">
      <w:start w:val="1"/>
      <w:numFmt w:val="bullet"/>
      <w:lvlText w:val=""/>
      <w:lvlJc w:val="left"/>
      <w:pPr>
        <w:ind w:left="0" w:firstLine="0"/>
      </w:pPr>
      <w:rPr>
        <w:rFonts w:ascii="Symbol" w:hAnsi="Symbol"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604030FD"/>
    <w:multiLevelType w:val="multilevel"/>
    <w:tmpl w:val="DA0A29E4"/>
    <w:lvl w:ilvl="0">
      <w:start w:val="1"/>
      <w:numFmt w:val="bullet"/>
      <w:lvlText w:val=""/>
      <w:lvlJc w:val="left"/>
      <w:pPr>
        <w:ind w:left="0" w:firstLine="0"/>
      </w:pPr>
      <w:rPr>
        <w:rFonts w:ascii="Symbol" w:hAnsi="Symbol"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7DC078BF"/>
    <w:multiLevelType w:val="hybridMultilevel"/>
    <w:tmpl w:val="18001E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299"/>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A5"/>
    <w:rsid w:val="00025BDE"/>
    <w:rsid w:val="001663A5"/>
    <w:rsid w:val="00211E55"/>
    <w:rsid w:val="00314799"/>
    <w:rsid w:val="004D4BC3"/>
    <w:rsid w:val="004F0FFF"/>
    <w:rsid w:val="00521D20"/>
    <w:rsid w:val="0053461E"/>
    <w:rsid w:val="005856E2"/>
    <w:rsid w:val="00662FA6"/>
    <w:rsid w:val="006B4398"/>
    <w:rsid w:val="00937C31"/>
    <w:rsid w:val="009A75B0"/>
    <w:rsid w:val="00A62BC2"/>
    <w:rsid w:val="00A85EB9"/>
    <w:rsid w:val="00BF3607"/>
    <w:rsid w:val="00C957BD"/>
    <w:rsid w:val="00CA77E8"/>
    <w:rsid w:val="00CB3C2F"/>
    <w:rsid w:val="00CF1BAE"/>
    <w:rsid w:val="00DF364E"/>
    <w:rsid w:val="00E1286A"/>
    <w:rsid w:val="00EE3C30"/>
    <w:rsid w:val="00F94F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A5"/>
    <w:pPr>
      <w:tabs>
        <w:tab w:val="num" w:pos="360"/>
      </w:tabs>
      <w:spacing w:before="120" w:after="0" w:line="240" w:lineRule="auto"/>
      <w:jc w:val="both"/>
    </w:pPr>
    <w:rPr>
      <w:rFonts w:ascii="Arial" w:eastAsia="Times New Roman" w:hAnsi="Arial" w:cs="Times New Roman"/>
      <w:szCs w:val="24"/>
      <w:lang w:val="es-ES_tradnl"/>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rsid w:val="001663A5"/>
    <w:pPr>
      <w:keepNext/>
      <w:pageBreakBefore/>
      <w:numPr>
        <w:numId w:val="1"/>
      </w:numPr>
      <w:tabs>
        <w:tab w:val="left" w:pos="964"/>
      </w:tabs>
      <w:spacing w:before="240" w:after="60"/>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rsid w:val="001663A5"/>
    <w:pPr>
      <w:keepLines/>
      <w:pageBreakBefore w:val="0"/>
      <w:numPr>
        <w:ilvl w:val="1"/>
      </w:numPr>
      <w:spacing w:before="480" w:after="0"/>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rsid w:val="001663A5"/>
    <w:pPr>
      <w:numPr>
        <w:ilvl w:val="2"/>
      </w:numPr>
      <w:spacing w:before="240" w:after="60"/>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rsid w:val="001663A5"/>
    <w:pPr>
      <w:numPr>
        <w:ilvl w:val="3"/>
      </w:numPr>
      <w:tabs>
        <w:tab w:val="clear" w:pos="1440"/>
      </w:tabs>
      <w:ind w:left="964" w:hanging="964"/>
      <w:outlineLvl w:val="3"/>
    </w:pPr>
    <w:rPr>
      <w:bCs w:val="0"/>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basedOn w:val="Fuentedeprrafopredeter"/>
    <w:link w:val="Ttulo1"/>
    <w:rsid w:val="001663A5"/>
    <w:rPr>
      <w:rFonts w:ascii="Arial" w:eastAsia="Times New Roman" w:hAnsi="Arial" w:cs="Arial"/>
      <w:kern w:val="32"/>
      <w:sz w:val="40"/>
      <w:szCs w:val="32"/>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basedOn w:val="Fuentedeprrafopredeter"/>
    <w:link w:val="Ttulo2"/>
    <w:rsid w:val="001663A5"/>
    <w:rPr>
      <w:rFonts w:ascii="Arial" w:eastAsia="Times New Roman" w:hAnsi="Arial" w:cs="Arial"/>
      <w:color w:val="CC0000"/>
      <w:sz w:val="32"/>
      <w:szCs w:val="20"/>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basedOn w:val="Fuentedeprrafopredeter"/>
    <w:link w:val="Ttulo3"/>
    <w:rsid w:val="001663A5"/>
    <w:rPr>
      <w:rFonts w:ascii="Arial" w:eastAsia="Times New Roman" w:hAnsi="Arial" w:cs="Arial"/>
      <w:bCs/>
      <w:color w:val="CC0000"/>
      <w:sz w:val="28"/>
      <w:szCs w:val="26"/>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basedOn w:val="Fuentedeprrafopredeter"/>
    <w:link w:val="Ttulo4"/>
    <w:rsid w:val="001663A5"/>
    <w:rPr>
      <w:rFonts w:ascii="Arial" w:eastAsia="Times New Roman" w:hAnsi="Arial" w:cs="Arial"/>
      <w:color w:val="CC0000"/>
      <w:sz w:val="24"/>
      <w:szCs w:val="28"/>
    </w:rPr>
  </w:style>
  <w:style w:type="paragraph" w:styleId="Epgrafe">
    <w:name w:val="caption"/>
    <w:basedOn w:val="Normal"/>
    <w:next w:val="Normal"/>
    <w:qFormat/>
    <w:rsid w:val="001663A5"/>
    <w:pPr>
      <w:spacing w:after="240"/>
      <w:jc w:val="center"/>
    </w:pPr>
    <w:rPr>
      <w:bCs/>
      <w:sz w:val="18"/>
      <w:szCs w:val="20"/>
      <w:lang w:eastAsia="es-ES"/>
    </w:rPr>
  </w:style>
  <w:style w:type="table" w:styleId="Tablaclsica2">
    <w:name w:val="Table Classic 2"/>
    <w:basedOn w:val="Tablanormal"/>
    <w:rsid w:val="001663A5"/>
    <w:pPr>
      <w:numPr>
        <w:numId w:val="3"/>
      </w:numPr>
      <w:tabs>
        <w:tab w:val="num" w:pos="360"/>
      </w:tabs>
      <w:spacing w:before="120" w:after="0" w:line="240" w:lineRule="auto"/>
      <w:jc w:val="both"/>
    </w:pPr>
    <w:rPr>
      <w:rFonts w:ascii="Times New Roman" w:eastAsia="Times New Roman" w:hAnsi="Times New Roman" w:cs="Times New Roman"/>
      <w:sz w:val="20"/>
      <w:szCs w:val="20"/>
      <w:lang w:eastAsia="es-E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1663A5"/>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3A5"/>
    <w:rPr>
      <w:rFonts w:ascii="Tahoma" w:eastAsia="Times New Roman" w:hAnsi="Tahoma" w:cs="Tahoma"/>
      <w:sz w:val="16"/>
      <w:szCs w:val="16"/>
      <w:lang w:val="es-ES_tradnl"/>
    </w:rPr>
  </w:style>
  <w:style w:type="character" w:styleId="Hipervnculo">
    <w:name w:val="Hyperlink"/>
    <w:uiPriority w:val="99"/>
    <w:rsid w:val="001663A5"/>
    <w:rPr>
      <w:color w:val="0000FF"/>
      <w:u w:val="single"/>
    </w:rPr>
  </w:style>
  <w:style w:type="paragraph" w:styleId="Ttulo">
    <w:name w:val="Title"/>
    <w:basedOn w:val="Normal"/>
    <w:link w:val="TtuloCar"/>
    <w:qFormat/>
    <w:rsid w:val="001663A5"/>
    <w:pPr>
      <w:tabs>
        <w:tab w:val="clear" w:pos="360"/>
      </w:tabs>
      <w:spacing w:before="0"/>
      <w:jc w:val="center"/>
    </w:pPr>
    <w:rPr>
      <w:rFonts w:ascii="Times New Roman" w:hAnsi="Times New Roman"/>
      <w:sz w:val="48"/>
      <w:lang w:val="es-ES" w:eastAsia="es-ES"/>
    </w:rPr>
  </w:style>
  <w:style w:type="character" w:customStyle="1" w:styleId="TtuloCar">
    <w:name w:val="Título Car"/>
    <w:basedOn w:val="Fuentedeprrafopredeter"/>
    <w:link w:val="Ttulo"/>
    <w:rsid w:val="001663A5"/>
    <w:rPr>
      <w:rFonts w:ascii="Times New Roman" w:eastAsia="Times New Roman" w:hAnsi="Times New Roman" w:cs="Times New Roman"/>
      <w:sz w:val="48"/>
      <w:szCs w:val="24"/>
      <w:lang w:eastAsia="es-ES"/>
    </w:rPr>
  </w:style>
  <w:style w:type="paragraph" w:styleId="Prrafodelista">
    <w:name w:val="List Paragraph"/>
    <w:basedOn w:val="Normal"/>
    <w:uiPriority w:val="34"/>
    <w:qFormat/>
    <w:rsid w:val="004D4BC3"/>
    <w:pPr>
      <w:ind w:left="720"/>
      <w:contextualSpacing/>
    </w:pPr>
  </w:style>
  <w:style w:type="table" w:styleId="Tablaconcuadrcula">
    <w:name w:val="Table Grid"/>
    <w:basedOn w:val="Tablanormal"/>
    <w:uiPriority w:val="59"/>
    <w:rsid w:val="00EE3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BF3607"/>
    <w:pPr>
      <w:tabs>
        <w:tab w:val="clear" w:pos="360"/>
        <w:tab w:val="center" w:pos="4252"/>
        <w:tab w:val="right" w:pos="8504"/>
      </w:tabs>
      <w:spacing w:before="0"/>
    </w:pPr>
  </w:style>
  <w:style w:type="character" w:customStyle="1" w:styleId="EncabezadoCar">
    <w:name w:val="Encabezado Car"/>
    <w:basedOn w:val="Fuentedeprrafopredeter"/>
    <w:link w:val="Encabezado"/>
    <w:uiPriority w:val="99"/>
    <w:rsid w:val="00BF3607"/>
    <w:rPr>
      <w:rFonts w:ascii="Arial" w:eastAsia="Times New Roman" w:hAnsi="Arial" w:cs="Times New Roman"/>
      <w:szCs w:val="24"/>
      <w:lang w:val="es-ES_tradnl"/>
    </w:rPr>
  </w:style>
  <w:style w:type="paragraph" w:styleId="Piedepgina">
    <w:name w:val="footer"/>
    <w:basedOn w:val="Normal"/>
    <w:link w:val="PiedepginaCar"/>
    <w:uiPriority w:val="99"/>
    <w:unhideWhenUsed/>
    <w:rsid w:val="00BF3607"/>
    <w:pPr>
      <w:tabs>
        <w:tab w:val="clear" w:pos="360"/>
        <w:tab w:val="center" w:pos="4252"/>
        <w:tab w:val="right" w:pos="8504"/>
      </w:tabs>
      <w:spacing w:before="0"/>
    </w:pPr>
  </w:style>
  <w:style w:type="character" w:customStyle="1" w:styleId="PiedepginaCar">
    <w:name w:val="Pie de página Car"/>
    <w:basedOn w:val="Fuentedeprrafopredeter"/>
    <w:link w:val="Piedepgina"/>
    <w:uiPriority w:val="99"/>
    <w:rsid w:val="00BF3607"/>
    <w:rPr>
      <w:rFonts w:ascii="Arial" w:eastAsia="Times New Roman" w:hAnsi="Arial" w:cs="Times New Roman"/>
      <w:szCs w:val="24"/>
      <w:lang w:val="es-ES_tradnl"/>
    </w:rPr>
  </w:style>
  <w:style w:type="paragraph" w:styleId="TDC1">
    <w:name w:val="toc 1"/>
    <w:basedOn w:val="Normal"/>
    <w:next w:val="Normal"/>
    <w:autoRedefine/>
    <w:uiPriority w:val="39"/>
    <w:unhideWhenUsed/>
    <w:rsid w:val="00211E55"/>
    <w:pPr>
      <w:tabs>
        <w:tab w:val="clear" w:pos="360"/>
        <w:tab w:val="left" w:pos="709"/>
        <w:tab w:val="right" w:pos="8949"/>
      </w:tabs>
      <w:spacing w:after="100"/>
    </w:pPr>
  </w:style>
  <w:style w:type="paragraph" w:styleId="TDC2">
    <w:name w:val="toc 2"/>
    <w:basedOn w:val="Normal"/>
    <w:next w:val="Normal"/>
    <w:autoRedefine/>
    <w:uiPriority w:val="39"/>
    <w:unhideWhenUsed/>
    <w:rsid w:val="00211E55"/>
    <w:pPr>
      <w:tabs>
        <w:tab w:val="clear" w:pos="360"/>
        <w:tab w:val="left" w:pos="709"/>
        <w:tab w:val="right" w:pos="8949"/>
      </w:tabs>
      <w:spacing w:after="100"/>
    </w:pPr>
  </w:style>
  <w:style w:type="paragraph" w:styleId="TDC3">
    <w:name w:val="toc 3"/>
    <w:basedOn w:val="Normal"/>
    <w:next w:val="Normal"/>
    <w:autoRedefine/>
    <w:uiPriority w:val="39"/>
    <w:unhideWhenUsed/>
    <w:rsid w:val="00211E55"/>
    <w:pPr>
      <w:tabs>
        <w:tab w:val="clear" w:pos="360"/>
        <w:tab w:val="left" w:pos="709"/>
        <w:tab w:val="right" w:pos="8949"/>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lassic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A5"/>
    <w:pPr>
      <w:tabs>
        <w:tab w:val="num" w:pos="360"/>
      </w:tabs>
      <w:spacing w:before="120" w:after="0" w:line="240" w:lineRule="auto"/>
      <w:jc w:val="both"/>
    </w:pPr>
    <w:rPr>
      <w:rFonts w:ascii="Arial" w:eastAsia="Times New Roman" w:hAnsi="Arial" w:cs="Times New Roman"/>
      <w:szCs w:val="24"/>
      <w:lang w:val="es-ES_tradnl"/>
    </w:rPr>
  </w:style>
  <w:style w:type="paragraph" w:styleId="Ttulo1">
    <w:name w:val="heading 1"/>
    <w:aliases w:val="T1,h1,h11,h12,h13,h14,H1,level 1,Level 1 Head,RFQ,heading 1,OdsKap1,OdsKap1Überschrift,Box Header,Titre§,1,II+,I,H11,H12,H13,H14,H15,H16,H17,H18,H111,H121,H131,H141,H151,H161,H171,H19,H112,H122,H132,H142,H152,H162,H172,H181,H1111,H1211,H1311,d"/>
    <w:basedOn w:val="Normal"/>
    <w:next w:val="Normal"/>
    <w:link w:val="Ttulo1Car"/>
    <w:qFormat/>
    <w:rsid w:val="001663A5"/>
    <w:pPr>
      <w:keepNext/>
      <w:pageBreakBefore/>
      <w:numPr>
        <w:numId w:val="1"/>
      </w:numPr>
      <w:tabs>
        <w:tab w:val="left" w:pos="964"/>
      </w:tabs>
      <w:spacing w:before="240" w:after="60"/>
      <w:jc w:val="left"/>
      <w:outlineLvl w:val="0"/>
    </w:pPr>
    <w:rPr>
      <w:rFonts w:cs="Arial"/>
      <w:kern w:val="32"/>
      <w:sz w:val="40"/>
      <w:szCs w:val="32"/>
      <w:lang w:val="es-ES"/>
    </w:rPr>
  </w:style>
  <w:style w:type="paragraph" w:styleId="Ttulo2">
    <w:name w:val="heading 2"/>
    <w:aliases w:val="h2,H2,título 2,T2,Table2,Chapter Number/Appendix Letter,chn,Table21,Table22,Nivel X.1,PA Major Section,Head 2,l2,Heading 21,2,1.1.1 heading,list + change bar,M2,2nd level,Header 2,heading 2,I2,Section Title,List level 2,Level 2 Head,Head2,21,A"/>
    <w:basedOn w:val="Ttulo1"/>
    <w:next w:val="Normal"/>
    <w:link w:val="Ttulo2Car"/>
    <w:qFormat/>
    <w:rsid w:val="001663A5"/>
    <w:pPr>
      <w:keepLines/>
      <w:pageBreakBefore w:val="0"/>
      <w:numPr>
        <w:ilvl w:val="1"/>
      </w:numPr>
      <w:spacing w:before="480" w:after="0"/>
      <w:outlineLvl w:val="1"/>
    </w:pPr>
    <w:rPr>
      <w:color w:val="CC0000"/>
      <w:kern w:val="0"/>
      <w:sz w:val="32"/>
      <w:szCs w:val="20"/>
    </w:rPr>
  </w:style>
  <w:style w:type="paragraph" w:styleId="Ttulo3">
    <w:name w:val="heading 3"/>
    <w:aliases w:val="h3,alltoc,T3,Table3,alltoc1,Table31,alltoc2,Table32,alltoc3,Table33,alltoc4,Table34,h31,Títulobis,Títulobis1,Títulobis2,Títulobis3,Títulobis4,Títulobis11,Títulobis21,Títulobis31,Títulobis5,Títulobis12,Títulobis22,Títulobis32,Títulobis6,subhead"/>
    <w:basedOn w:val="Ttulo2"/>
    <w:next w:val="Normal"/>
    <w:link w:val="Ttulo3Car"/>
    <w:qFormat/>
    <w:rsid w:val="001663A5"/>
    <w:pPr>
      <w:numPr>
        <w:ilvl w:val="2"/>
      </w:numPr>
      <w:spacing w:before="240" w:after="60"/>
      <w:outlineLvl w:val="2"/>
    </w:pPr>
    <w:rPr>
      <w:bCs/>
      <w:sz w:val="28"/>
      <w:szCs w:val="26"/>
    </w:rPr>
  </w:style>
  <w:style w:type="paragraph" w:styleId="Ttulo4">
    <w:name w:val="heading 4"/>
    <w:aliases w:val="h4,T4,H4,OdsKap4,OdsKap4Überschrift,a.,Head4,4,niveau 2,First Subheading,(Alt+4),Title 1,H41,(Alt+4)1,H42,(Alt+4)2,H43,(Alt+4)3,H44,(Alt+4)4,H45,(Alt+4)5,H411,(Alt+4)11,H421,(Alt+4)21,H431,(Alt+4)31,H46,(Alt+4)6,H412,(Alt+4)12,H422,(Alt+4)22,r"/>
    <w:basedOn w:val="Ttulo3"/>
    <w:next w:val="Normal"/>
    <w:link w:val="Ttulo4Car"/>
    <w:qFormat/>
    <w:rsid w:val="001663A5"/>
    <w:pPr>
      <w:numPr>
        <w:ilvl w:val="3"/>
      </w:numPr>
      <w:tabs>
        <w:tab w:val="clear" w:pos="1440"/>
      </w:tabs>
      <w:ind w:left="964" w:hanging="964"/>
      <w:outlineLvl w:val="3"/>
    </w:pPr>
    <w:rPr>
      <w:bCs w:val="0"/>
      <w:sz w:val="24"/>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r,h1 Car,h11 Car,h12 Car,h13 Car,h14 Car,H1 Car,level 1 Car,Level 1 Head Car,RFQ Car,heading 1 Car,OdsKap1 Car,OdsKap1Überschrift Car,Box Header Car,Titre§ Car,1 Car,II+ Car,I Car,H11 Car,H12 Car,H13 Car,H14 Car,H15 Car,H16 Car,H17 Car"/>
    <w:basedOn w:val="Fuentedeprrafopredeter"/>
    <w:link w:val="Ttulo1"/>
    <w:rsid w:val="001663A5"/>
    <w:rPr>
      <w:rFonts w:ascii="Arial" w:eastAsia="Times New Roman" w:hAnsi="Arial" w:cs="Arial"/>
      <w:kern w:val="32"/>
      <w:sz w:val="40"/>
      <w:szCs w:val="32"/>
    </w:rPr>
  </w:style>
  <w:style w:type="character" w:customStyle="1" w:styleId="Ttulo2Car">
    <w:name w:val="Título 2 Car"/>
    <w:aliases w:val="h2 Car,H2 Car,título 2 Car,T2 Car,Table2 Car,Chapter Number/Appendix Letter Car,chn Car,Table21 Car,Table22 Car,Nivel X.1 Car,PA Major Section Car,Head 2 Car,l2 Car,Heading 21 Car,2 Car,1.1.1 heading Car,list + change bar Car,M2 Car,I2 Car"/>
    <w:basedOn w:val="Fuentedeprrafopredeter"/>
    <w:link w:val="Ttulo2"/>
    <w:rsid w:val="001663A5"/>
    <w:rPr>
      <w:rFonts w:ascii="Arial" w:eastAsia="Times New Roman" w:hAnsi="Arial" w:cs="Arial"/>
      <w:color w:val="CC0000"/>
      <w:sz w:val="32"/>
      <w:szCs w:val="20"/>
    </w:rPr>
  </w:style>
  <w:style w:type="character" w:customStyle="1" w:styleId="Ttulo3Car">
    <w:name w:val="Título 3 Car"/>
    <w:aliases w:val="h3 Car,alltoc Car,T3 Car,Table3 Car,alltoc1 Car,Table31 Car,alltoc2 Car,Table32 Car,alltoc3 Car,Table33 Car,alltoc4 Car,Table34 Car,h31 Car,Títulobis Car,Títulobis1 Car,Títulobis2 Car,Títulobis3 Car,Títulobis4 Car,Títulobis11 Car"/>
    <w:basedOn w:val="Fuentedeprrafopredeter"/>
    <w:link w:val="Ttulo3"/>
    <w:rsid w:val="001663A5"/>
    <w:rPr>
      <w:rFonts w:ascii="Arial" w:eastAsia="Times New Roman" w:hAnsi="Arial" w:cs="Arial"/>
      <w:bCs/>
      <w:color w:val="CC0000"/>
      <w:sz w:val="28"/>
      <w:szCs w:val="26"/>
    </w:rPr>
  </w:style>
  <w:style w:type="character" w:customStyle="1" w:styleId="Ttulo4Car">
    <w:name w:val="Título 4 Car"/>
    <w:aliases w:val="h4 Car,T4 Car,H4 Car,OdsKap4 Car,OdsKap4Überschrift Car,a. Car,Head4 Car,4 Car,niveau 2 Car,First Subheading Car,(Alt+4) Car,Title 1 Car,H41 Car,(Alt+4)1 Car,H42 Car,(Alt+4)2 Car,H43 Car,(Alt+4)3 Car,H44 Car,(Alt+4)4 Car,H45 Car,H411 Car"/>
    <w:basedOn w:val="Fuentedeprrafopredeter"/>
    <w:link w:val="Ttulo4"/>
    <w:rsid w:val="001663A5"/>
    <w:rPr>
      <w:rFonts w:ascii="Arial" w:eastAsia="Times New Roman" w:hAnsi="Arial" w:cs="Arial"/>
      <w:color w:val="CC0000"/>
      <w:sz w:val="24"/>
      <w:szCs w:val="28"/>
    </w:rPr>
  </w:style>
  <w:style w:type="paragraph" w:styleId="Epgrafe">
    <w:name w:val="caption"/>
    <w:basedOn w:val="Normal"/>
    <w:next w:val="Normal"/>
    <w:qFormat/>
    <w:rsid w:val="001663A5"/>
    <w:pPr>
      <w:spacing w:after="240"/>
      <w:jc w:val="center"/>
    </w:pPr>
    <w:rPr>
      <w:bCs/>
      <w:sz w:val="18"/>
      <w:szCs w:val="20"/>
      <w:lang w:eastAsia="es-ES"/>
    </w:rPr>
  </w:style>
  <w:style w:type="table" w:styleId="Tablaclsica2">
    <w:name w:val="Table Classic 2"/>
    <w:basedOn w:val="Tablanormal"/>
    <w:rsid w:val="001663A5"/>
    <w:pPr>
      <w:numPr>
        <w:numId w:val="3"/>
      </w:numPr>
      <w:tabs>
        <w:tab w:val="num" w:pos="360"/>
      </w:tabs>
      <w:spacing w:before="120" w:after="0" w:line="240" w:lineRule="auto"/>
      <w:jc w:val="both"/>
    </w:pPr>
    <w:rPr>
      <w:rFonts w:ascii="Times New Roman" w:eastAsia="Times New Roman" w:hAnsi="Times New Roman" w:cs="Times New Roman"/>
      <w:sz w:val="20"/>
      <w:szCs w:val="20"/>
      <w:lang w:eastAsia="es-E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Textodeglobo">
    <w:name w:val="Balloon Text"/>
    <w:basedOn w:val="Normal"/>
    <w:link w:val="TextodegloboCar"/>
    <w:uiPriority w:val="99"/>
    <w:semiHidden/>
    <w:unhideWhenUsed/>
    <w:rsid w:val="001663A5"/>
    <w:pPr>
      <w:spacing w:before="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63A5"/>
    <w:rPr>
      <w:rFonts w:ascii="Tahoma" w:eastAsia="Times New Roman" w:hAnsi="Tahoma" w:cs="Tahoma"/>
      <w:sz w:val="16"/>
      <w:szCs w:val="16"/>
      <w:lang w:val="es-ES_tradnl"/>
    </w:rPr>
  </w:style>
  <w:style w:type="character" w:styleId="Hipervnculo">
    <w:name w:val="Hyperlink"/>
    <w:uiPriority w:val="99"/>
    <w:rsid w:val="001663A5"/>
    <w:rPr>
      <w:color w:val="0000FF"/>
      <w:u w:val="single"/>
    </w:rPr>
  </w:style>
  <w:style w:type="paragraph" w:styleId="Ttulo">
    <w:name w:val="Title"/>
    <w:basedOn w:val="Normal"/>
    <w:link w:val="TtuloCar"/>
    <w:qFormat/>
    <w:rsid w:val="001663A5"/>
    <w:pPr>
      <w:tabs>
        <w:tab w:val="clear" w:pos="360"/>
      </w:tabs>
      <w:spacing w:before="0"/>
      <w:jc w:val="center"/>
    </w:pPr>
    <w:rPr>
      <w:rFonts w:ascii="Times New Roman" w:hAnsi="Times New Roman"/>
      <w:sz w:val="48"/>
      <w:lang w:val="es-ES" w:eastAsia="es-ES"/>
    </w:rPr>
  </w:style>
  <w:style w:type="character" w:customStyle="1" w:styleId="TtuloCar">
    <w:name w:val="Título Car"/>
    <w:basedOn w:val="Fuentedeprrafopredeter"/>
    <w:link w:val="Ttulo"/>
    <w:rsid w:val="001663A5"/>
    <w:rPr>
      <w:rFonts w:ascii="Times New Roman" w:eastAsia="Times New Roman" w:hAnsi="Times New Roman" w:cs="Times New Roman"/>
      <w:sz w:val="48"/>
      <w:szCs w:val="24"/>
      <w:lang w:eastAsia="es-ES"/>
    </w:rPr>
  </w:style>
  <w:style w:type="paragraph" w:styleId="Prrafodelista">
    <w:name w:val="List Paragraph"/>
    <w:basedOn w:val="Normal"/>
    <w:uiPriority w:val="34"/>
    <w:qFormat/>
    <w:rsid w:val="004D4BC3"/>
    <w:pPr>
      <w:ind w:left="720"/>
      <w:contextualSpacing/>
    </w:pPr>
  </w:style>
  <w:style w:type="table" w:styleId="Tablaconcuadrcula">
    <w:name w:val="Table Grid"/>
    <w:basedOn w:val="Tablanormal"/>
    <w:uiPriority w:val="59"/>
    <w:rsid w:val="00EE3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BF3607"/>
    <w:pPr>
      <w:tabs>
        <w:tab w:val="clear" w:pos="360"/>
        <w:tab w:val="center" w:pos="4252"/>
        <w:tab w:val="right" w:pos="8504"/>
      </w:tabs>
      <w:spacing w:before="0"/>
    </w:pPr>
  </w:style>
  <w:style w:type="character" w:customStyle="1" w:styleId="EncabezadoCar">
    <w:name w:val="Encabezado Car"/>
    <w:basedOn w:val="Fuentedeprrafopredeter"/>
    <w:link w:val="Encabezado"/>
    <w:uiPriority w:val="99"/>
    <w:rsid w:val="00BF3607"/>
    <w:rPr>
      <w:rFonts w:ascii="Arial" w:eastAsia="Times New Roman" w:hAnsi="Arial" w:cs="Times New Roman"/>
      <w:szCs w:val="24"/>
      <w:lang w:val="es-ES_tradnl"/>
    </w:rPr>
  </w:style>
  <w:style w:type="paragraph" w:styleId="Piedepgina">
    <w:name w:val="footer"/>
    <w:basedOn w:val="Normal"/>
    <w:link w:val="PiedepginaCar"/>
    <w:uiPriority w:val="99"/>
    <w:unhideWhenUsed/>
    <w:rsid w:val="00BF3607"/>
    <w:pPr>
      <w:tabs>
        <w:tab w:val="clear" w:pos="360"/>
        <w:tab w:val="center" w:pos="4252"/>
        <w:tab w:val="right" w:pos="8504"/>
      </w:tabs>
      <w:spacing w:before="0"/>
    </w:pPr>
  </w:style>
  <w:style w:type="character" w:customStyle="1" w:styleId="PiedepginaCar">
    <w:name w:val="Pie de página Car"/>
    <w:basedOn w:val="Fuentedeprrafopredeter"/>
    <w:link w:val="Piedepgina"/>
    <w:uiPriority w:val="99"/>
    <w:rsid w:val="00BF3607"/>
    <w:rPr>
      <w:rFonts w:ascii="Arial" w:eastAsia="Times New Roman" w:hAnsi="Arial" w:cs="Times New Roman"/>
      <w:szCs w:val="24"/>
      <w:lang w:val="es-ES_tradnl"/>
    </w:rPr>
  </w:style>
  <w:style w:type="paragraph" w:styleId="TDC1">
    <w:name w:val="toc 1"/>
    <w:basedOn w:val="Normal"/>
    <w:next w:val="Normal"/>
    <w:autoRedefine/>
    <w:uiPriority w:val="39"/>
    <w:unhideWhenUsed/>
    <w:rsid w:val="00211E55"/>
    <w:pPr>
      <w:tabs>
        <w:tab w:val="clear" w:pos="360"/>
        <w:tab w:val="left" w:pos="709"/>
        <w:tab w:val="right" w:pos="8949"/>
      </w:tabs>
      <w:spacing w:after="100"/>
    </w:pPr>
  </w:style>
  <w:style w:type="paragraph" w:styleId="TDC2">
    <w:name w:val="toc 2"/>
    <w:basedOn w:val="Normal"/>
    <w:next w:val="Normal"/>
    <w:autoRedefine/>
    <w:uiPriority w:val="39"/>
    <w:unhideWhenUsed/>
    <w:rsid w:val="00211E55"/>
    <w:pPr>
      <w:tabs>
        <w:tab w:val="clear" w:pos="360"/>
        <w:tab w:val="left" w:pos="709"/>
        <w:tab w:val="right" w:pos="8949"/>
      </w:tabs>
      <w:spacing w:after="100"/>
    </w:pPr>
  </w:style>
  <w:style w:type="paragraph" w:styleId="TDC3">
    <w:name w:val="toc 3"/>
    <w:basedOn w:val="Normal"/>
    <w:next w:val="Normal"/>
    <w:autoRedefine/>
    <w:uiPriority w:val="39"/>
    <w:unhideWhenUsed/>
    <w:rsid w:val="00211E55"/>
    <w:pPr>
      <w:tabs>
        <w:tab w:val="clear" w:pos="360"/>
        <w:tab w:val="left" w:pos="709"/>
        <w:tab w:val="right" w:pos="8949"/>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tif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i.creativecommons.org/l/by-nc-sa/3.0/88x31.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Licencia_Creative_Commons"/><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1389</Words>
  <Characters>7640</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Atos Origin SAE</Company>
  <LinksUpToDate>false</LinksUpToDate>
  <CharactersWithSpaces>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A122466</dc:creator>
  <cp:lastModifiedBy>A122466</cp:lastModifiedBy>
  <cp:revision>12</cp:revision>
  <dcterms:created xsi:type="dcterms:W3CDTF">2012-01-26T16:52:00Z</dcterms:created>
  <dcterms:modified xsi:type="dcterms:W3CDTF">2012-02-09T10:34:00Z</dcterms:modified>
</cp:coreProperties>
</file>