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4EE" w:rsidRDefault="00BA44EE" w:rsidP="00D66918">
      <w:pPr>
        <w:ind w:left="720" w:hanging="720"/>
        <w:jc w:val="both"/>
        <w:rPr>
          <w:lang w:val="es-ES"/>
        </w:rPr>
      </w:pPr>
    </w:p>
    <w:p w:rsidR="00BA44EE" w:rsidRDefault="00BA44EE" w:rsidP="00D66918">
      <w:pPr>
        <w:jc w:val="both"/>
        <w:rPr>
          <w:lang w:val="es-ES"/>
        </w:rPr>
      </w:pPr>
      <w:r>
        <w:rPr>
          <w:noProof/>
          <w:lang w:val="es-ES" w:eastAsia="es-ES"/>
        </w:rPr>
        <mc:AlternateContent>
          <mc:Choice Requires="wps">
            <w:drawing>
              <wp:anchor distT="0" distB="0" distL="114300" distR="114300" simplePos="0" relativeHeight="251659264" behindDoc="0" locked="0" layoutInCell="1" allowOverlap="1" wp14:anchorId="74BE3960" wp14:editId="40AC1B4D">
                <wp:simplePos x="0" y="0"/>
                <wp:positionH relativeFrom="column">
                  <wp:posOffset>-43180</wp:posOffset>
                </wp:positionH>
                <wp:positionV relativeFrom="paragraph">
                  <wp:posOffset>615315</wp:posOffset>
                </wp:positionV>
                <wp:extent cx="5486400" cy="2170430"/>
                <wp:effectExtent l="0" t="0" r="19050" b="20320"/>
                <wp:wrapTopAndBottom/>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170430"/>
                        </a:xfrm>
                        <a:prstGeom prst="rect">
                          <a:avLst/>
                        </a:prstGeom>
                        <a:solidFill>
                          <a:srgbClr val="FFFFFF"/>
                        </a:solidFill>
                        <a:ln w="19050">
                          <a:solidFill>
                            <a:srgbClr val="000000"/>
                          </a:solidFill>
                          <a:miter lim="800000"/>
                          <a:headEnd/>
                          <a:tailEnd/>
                        </a:ln>
                      </wps:spPr>
                      <wps:txbx>
                        <w:txbxContent>
                          <w:p w:rsidR="00D66918" w:rsidRDefault="00D66918" w:rsidP="00BA44EE">
                            <w:pPr>
                              <w:jc w:val="center"/>
                              <w:rPr>
                                <w:rFonts w:ascii="Arial" w:hAnsi="Arial" w:cs="Arial"/>
                                <w:sz w:val="48"/>
                                <w:szCs w:val="48"/>
                                <w:lang w:val="es-ES"/>
                              </w:rPr>
                            </w:pPr>
                          </w:p>
                          <w:p w:rsidR="00D66918" w:rsidRDefault="00D66918" w:rsidP="00BA44EE">
                            <w:pPr>
                              <w:jc w:val="center"/>
                              <w:rPr>
                                <w:rFonts w:ascii="Arial" w:hAnsi="Arial" w:cs="Arial"/>
                                <w:sz w:val="48"/>
                                <w:szCs w:val="48"/>
                                <w:lang w:val="es-ES"/>
                              </w:rPr>
                            </w:pPr>
                            <w:r>
                              <w:rPr>
                                <w:rFonts w:ascii="Arial" w:hAnsi="Arial" w:cs="Arial"/>
                                <w:sz w:val="48"/>
                                <w:szCs w:val="48"/>
                                <w:lang w:val="es-ES"/>
                              </w:rPr>
                              <w:t xml:space="preserve">Alternativas a los </w:t>
                            </w:r>
                            <w:proofErr w:type="spellStart"/>
                            <w:r w:rsidRPr="004140EA">
                              <w:rPr>
                                <w:rFonts w:ascii="Arial" w:hAnsi="Arial" w:cs="Arial"/>
                                <w:i/>
                                <w:sz w:val="48"/>
                                <w:szCs w:val="48"/>
                                <w:lang w:val="es-ES"/>
                              </w:rPr>
                              <w:t>applets</w:t>
                            </w:r>
                            <w:proofErr w:type="spellEnd"/>
                            <w:r w:rsidRPr="00BA44EE">
                              <w:rPr>
                                <w:rFonts w:ascii="Arial" w:hAnsi="Arial" w:cs="Arial"/>
                                <w:sz w:val="48"/>
                                <w:szCs w:val="48"/>
                                <w:lang w:val="es-ES"/>
                              </w:rPr>
                              <w:t xml:space="preserve"> de Java para la realización de firmas electrónicas</w:t>
                            </w:r>
                          </w:p>
                          <w:p w:rsidR="00D66918" w:rsidRPr="00BA44EE" w:rsidRDefault="00D66918" w:rsidP="00BA44EE">
                            <w:pPr>
                              <w:jc w:val="center"/>
                              <w:rPr>
                                <w:rFonts w:ascii="Arial" w:hAnsi="Arial" w:cs="Arial"/>
                                <w:sz w:val="48"/>
                                <w:szCs w:val="48"/>
                                <w:lang w:val="es-ES"/>
                              </w:rPr>
                            </w:pPr>
                            <w:r>
                              <w:rPr>
                                <w:noProof/>
                                <w:sz w:val="36"/>
                                <w:szCs w:val="36"/>
                                <w:lang w:val="es-ES" w:eastAsia="es-ES"/>
                              </w:rPr>
                              <w:drawing>
                                <wp:inline distT="0" distB="0" distL="0" distR="0" wp14:anchorId="04EE6B05" wp14:editId="498C58A9">
                                  <wp:extent cx="1323975" cy="4667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4pt;margin-top:48.45pt;width:6in;height:17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" strokeweight="1.5pt">
                <v:textbox>
                  <w:txbxContent>
                    <w:p w:rsidR="00D66918" w:rsidRDefault="00D66918" w:rsidP="00BA44EE">
                      <w:pPr>
                        <w:jc w:val="center"/>
                        <w:rPr>
                          <w:rFonts w:ascii="Arial" w:hAnsi="Arial" w:cs="Arial"/>
                          <w:sz w:val="48"/>
                          <w:szCs w:val="48"/>
                          <w:lang w:val="es-ES"/>
                        </w:rPr>
                      </w:pPr>
                    </w:p>
                    <w:p w:rsidR="00D66918" w:rsidRDefault="00D66918" w:rsidP="00BA44EE">
                      <w:pPr>
                        <w:jc w:val="center"/>
                        <w:rPr>
                          <w:rFonts w:ascii="Arial" w:hAnsi="Arial" w:cs="Arial"/>
                          <w:sz w:val="48"/>
                          <w:szCs w:val="48"/>
                          <w:lang w:val="es-ES"/>
                        </w:rPr>
                      </w:pPr>
                      <w:r>
                        <w:rPr>
                          <w:rFonts w:ascii="Arial" w:hAnsi="Arial" w:cs="Arial"/>
                          <w:sz w:val="48"/>
                          <w:szCs w:val="48"/>
                          <w:lang w:val="es-ES"/>
                        </w:rPr>
                        <w:t xml:space="preserve">Alternativas a los </w:t>
                      </w:r>
                      <w:proofErr w:type="spellStart"/>
                      <w:r w:rsidRPr="004140EA">
                        <w:rPr>
                          <w:rFonts w:ascii="Arial" w:hAnsi="Arial" w:cs="Arial"/>
                          <w:i/>
                          <w:sz w:val="48"/>
                          <w:szCs w:val="48"/>
                          <w:lang w:val="es-ES"/>
                        </w:rPr>
                        <w:t>applets</w:t>
                      </w:r>
                      <w:proofErr w:type="spellEnd"/>
                      <w:r w:rsidRPr="00BA44EE">
                        <w:rPr>
                          <w:rFonts w:ascii="Arial" w:hAnsi="Arial" w:cs="Arial"/>
                          <w:sz w:val="48"/>
                          <w:szCs w:val="48"/>
                          <w:lang w:val="es-ES"/>
                        </w:rPr>
                        <w:t xml:space="preserve"> de Java para la realización de firmas electrónicas</w:t>
                      </w:r>
                    </w:p>
                    <w:p w:rsidR="00D66918" w:rsidRPr="00BA44EE" w:rsidRDefault="00D66918" w:rsidP="00BA44EE">
                      <w:pPr>
                        <w:jc w:val="center"/>
                        <w:rPr>
                          <w:rFonts w:ascii="Arial" w:hAnsi="Arial" w:cs="Arial"/>
                          <w:sz w:val="48"/>
                          <w:szCs w:val="48"/>
                          <w:lang w:val="es-ES"/>
                        </w:rPr>
                      </w:pPr>
                      <w:r>
                        <w:rPr>
                          <w:noProof/>
                          <w:sz w:val="36"/>
                          <w:szCs w:val="36"/>
                          <w:lang w:val="es-ES" w:eastAsia="es-ES"/>
                        </w:rPr>
                        <w:drawing>
                          <wp:inline distT="0" distB="0" distL="0" distR="0" wp14:anchorId="04EE6B05" wp14:editId="498C58A9">
                            <wp:extent cx="1323975" cy="4667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txbxContent>
                </v:textbox>
                <w10:wrap type="topAndBottom"/>
              </v:shape>
            </w:pict>
          </mc:Fallback>
        </mc:AlternateContent>
      </w:r>
    </w:p>
    <w:p w:rsidR="00BA44EE" w:rsidRDefault="00BA44EE" w:rsidP="00D66918">
      <w:pPr>
        <w:jc w:val="both"/>
        <w:rPr>
          <w:lang w:val="es-ES"/>
        </w:rPr>
      </w:pPr>
    </w:p>
    <w:p w:rsidR="00BA44EE" w:rsidRDefault="00BA44EE" w:rsidP="00D66918">
      <w:pPr>
        <w:jc w:val="both"/>
        <w:rPr>
          <w:lang w:val="es-ES"/>
        </w:rPr>
      </w:pPr>
    </w:p>
    <w:p w:rsidR="00BA44EE" w:rsidRDefault="00BA44EE" w:rsidP="00D66918">
      <w:pPr>
        <w:jc w:val="both"/>
        <w:rPr>
          <w:lang w:val="es-ES"/>
        </w:rPr>
      </w:pPr>
    </w:p>
    <w:p w:rsidR="00990EC9" w:rsidRDefault="00990EC9" w:rsidP="00D66918">
      <w:pPr>
        <w:jc w:val="both"/>
        <w:rPr>
          <w:lang w:val="es-ES"/>
        </w:rPr>
      </w:pPr>
    </w:p>
    <w:p w:rsidR="00990EC9" w:rsidRDefault="00990EC9" w:rsidP="00D66918">
      <w:pPr>
        <w:jc w:val="both"/>
        <w:rPr>
          <w:lang w:val="es-ES"/>
        </w:rPr>
      </w:pPr>
    </w:p>
    <w:p w:rsidR="00990EC9" w:rsidRDefault="00990EC9" w:rsidP="00D66918">
      <w:pPr>
        <w:jc w:val="both"/>
        <w:rPr>
          <w:lang w:val="es-ES"/>
        </w:rPr>
      </w:pPr>
    </w:p>
    <w:p w:rsidR="00990EC9" w:rsidRDefault="00990EC9" w:rsidP="00D66918">
      <w:pPr>
        <w:jc w:val="both"/>
        <w:rPr>
          <w:lang w:val="es-ES"/>
        </w:rPr>
      </w:pPr>
    </w:p>
    <w:p w:rsidR="00990EC9" w:rsidRDefault="00990EC9" w:rsidP="00D66918">
      <w:pPr>
        <w:jc w:val="both"/>
        <w:rPr>
          <w:lang w:val="es-ES"/>
        </w:rPr>
      </w:pPr>
    </w:p>
    <w:p w:rsidR="00990EC9" w:rsidRDefault="00990EC9" w:rsidP="00D66918">
      <w:pPr>
        <w:jc w:val="both"/>
        <w:rPr>
          <w:lang w:val="es-ES"/>
        </w:rPr>
      </w:pPr>
    </w:p>
    <w:p w:rsidR="00BA44EE" w:rsidRDefault="00BA44EE" w:rsidP="00D66918">
      <w:pPr>
        <w:jc w:val="both"/>
        <w:rPr>
          <w:lang w:val="es-ES"/>
        </w:rPr>
      </w:pPr>
    </w:p>
    <w:p w:rsidR="00990EC9" w:rsidRDefault="00990EC9" w:rsidP="00D66918">
      <w:pPr>
        <w:jc w:val="both"/>
        <w:rPr>
          <w:lang w:val="es-ES"/>
        </w:rPr>
      </w:pPr>
    </w:p>
    <w:p w:rsidR="00BA44EE" w:rsidRPr="00B651D2" w:rsidRDefault="00BA44EE" w:rsidP="00DA558C">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val="es-ES" w:eastAsia="es-ES"/>
        </w:rPr>
        <w:drawing>
          <wp:inline distT="0" distB="0" distL="0" distR="0" wp14:anchorId="25A02361" wp14:editId="0B7A01E1">
            <wp:extent cx="838200" cy="295275"/>
            <wp:effectExtent l="0" t="0" r="0" b="9525"/>
            <wp:docPr id="17" name="Imagen 17" descr="Creative Commons Licen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BA44EE" w:rsidRDefault="00BA44EE" w:rsidP="00DA558C">
      <w:pPr>
        <w:pBdr>
          <w:top w:val="single" w:sz="4" w:space="1" w:color="auto"/>
          <w:left w:val="single" w:sz="4" w:space="4" w:color="auto"/>
          <w:bottom w:val="single" w:sz="4" w:space="1" w:color="auto"/>
          <w:right w:val="single" w:sz="4" w:space="4" w:color="auto"/>
        </w:pBdr>
        <w:spacing w:before="240"/>
        <w:jc w:val="center"/>
        <w:rPr>
          <w:lang w:val="es-ES"/>
        </w:rPr>
      </w:pPr>
      <w:r>
        <w:rPr>
          <w:lang w:val="es-ES"/>
        </w:rPr>
        <w:t>Esta</w:t>
      </w:r>
      <w:r w:rsidRPr="00B651D2">
        <w:rPr>
          <w:lang w:val="es-ES"/>
        </w:rPr>
        <w:t xml:space="preserve"> </w:t>
      </w:r>
      <w:r>
        <w:rPr>
          <w:lang w:val="es-ES"/>
        </w:rPr>
        <w:t xml:space="preserve">obra </w:t>
      </w:r>
      <w:r w:rsidRPr="00B651D2">
        <w:rPr>
          <w:lang w:val="es-ES"/>
        </w:rPr>
        <w:t xml:space="preserve">está </w:t>
      </w:r>
      <w:r>
        <w:rPr>
          <w:lang w:val="es-ES"/>
        </w:rPr>
        <w:t>bajo una licencia</w:t>
      </w:r>
      <w:r w:rsidRPr="00B651D2">
        <w:rPr>
          <w:lang w:val="es-ES"/>
        </w:rPr>
        <w:t xml:space="preserve"> </w:t>
      </w:r>
      <w:hyperlink w:anchor="Licencia_Creative_Commons" w:history="1">
        <w:proofErr w:type="spellStart"/>
        <w:r w:rsidRPr="008A61F4">
          <w:rPr>
            <w:rStyle w:val="Hipervnculo"/>
            <w:rFonts w:cs="Arial"/>
            <w:sz w:val="20"/>
            <w:szCs w:val="20"/>
            <w:lang w:val="es-ES"/>
          </w:rPr>
          <w:t>Creative</w:t>
        </w:r>
        <w:proofErr w:type="spellEnd"/>
        <w:r w:rsidRPr="008A61F4">
          <w:rPr>
            <w:rStyle w:val="Hipervnculo"/>
            <w:rFonts w:cs="Arial"/>
            <w:sz w:val="20"/>
            <w:szCs w:val="20"/>
            <w:lang w:val="es-ES"/>
          </w:rPr>
          <w:t xml:space="preserve"> </w:t>
        </w:r>
        <w:proofErr w:type="spellStart"/>
        <w:r w:rsidRPr="008A61F4">
          <w:rPr>
            <w:rStyle w:val="Hipervnculo"/>
            <w:rFonts w:cs="Arial"/>
            <w:sz w:val="20"/>
            <w:szCs w:val="20"/>
            <w:lang w:val="es-ES"/>
          </w:rPr>
          <w:t>Commons</w:t>
        </w:r>
        <w:proofErr w:type="spellEnd"/>
        <w:r w:rsidRPr="008A61F4">
          <w:rPr>
            <w:rStyle w:val="Hipervnculo"/>
            <w:rFonts w:cs="Arial"/>
            <w:sz w:val="20"/>
            <w:szCs w:val="20"/>
            <w:lang w:val="es-ES"/>
          </w:rPr>
          <w:t xml:space="preserve"> Reconocimiento-</w:t>
        </w:r>
        <w:proofErr w:type="spellStart"/>
        <w:r w:rsidRPr="008A61F4">
          <w:rPr>
            <w:rStyle w:val="Hipervnculo"/>
            <w:rFonts w:cs="Arial"/>
            <w:sz w:val="20"/>
            <w:szCs w:val="20"/>
            <w:lang w:val="es-ES"/>
          </w:rPr>
          <w:t>NoComercial</w:t>
        </w:r>
        <w:proofErr w:type="spellEnd"/>
        <w:r w:rsidRPr="008A61F4">
          <w:rPr>
            <w:rStyle w:val="Hipervnculo"/>
            <w:rFonts w:cs="Arial"/>
            <w:sz w:val="20"/>
            <w:szCs w:val="20"/>
            <w:lang w:val="es-ES"/>
          </w:rPr>
          <w:t>-</w:t>
        </w:r>
        <w:proofErr w:type="spellStart"/>
        <w:r w:rsidRPr="008A61F4">
          <w:rPr>
            <w:rStyle w:val="Hipervnculo"/>
            <w:rFonts w:cs="Arial"/>
            <w:sz w:val="20"/>
            <w:szCs w:val="20"/>
            <w:lang w:val="es-ES"/>
          </w:rPr>
          <w:t>CompartirIgual</w:t>
        </w:r>
        <w:proofErr w:type="spellEnd"/>
        <w:r w:rsidRPr="008A61F4">
          <w:rPr>
            <w:rStyle w:val="Hipervnculo"/>
            <w:rFonts w:cs="Arial"/>
            <w:sz w:val="20"/>
            <w:szCs w:val="20"/>
            <w:lang w:val="es-ES"/>
          </w:rPr>
          <w:t xml:space="preserve"> 3.0 </w:t>
        </w:r>
        <w:proofErr w:type="spellStart"/>
        <w:r w:rsidRPr="008A61F4">
          <w:rPr>
            <w:rStyle w:val="Hipervnculo"/>
            <w:rFonts w:cs="Arial"/>
            <w:sz w:val="20"/>
            <w:szCs w:val="20"/>
            <w:lang w:val="es-ES"/>
          </w:rPr>
          <w:t>Unported</w:t>
        </w:r>
        <w:proofErr w:type="spellEnd"/>
      </w:hyperlink>
      <w:r w:rsidRPr="00B651D2">
        <w:rPr>
          <w:lang w:val="es-ES"/>
        </w:rPr>
        <w:t>.</w:t>
      </w:r>
    </w:p>
    <w:sdt>
      <w:sdtPr>
        <w:rPr>
          <w:rFonts w:asciiTheme="minorHAnsi" w:eastAsiaTheme="minorHAnsi" w:hAnsiTheme="minorHAnsi" w:cstheme="minorBidi"/>
          <w:b w:val="0"/>
          <w:bCs w:val="0"/>
          <w:color w:val="auto"/>
          <w:sz w:val="32"/>
          <w:szCs w:val="22"/>
          <w:lang w:val="es-ES" w:eastAsia="en-US"/>
        </w:rPr>
        <w:id w:val="-1369452271"/>
        <w:docPartObj>
          <w:docPartGallery w:val="Table of Contents"/>
          <w:docPartUnique/>
        </w:docPartObj>
      </w:sdtPr>
      <w:sdtEndPr>
        <w:rPr>
          <w:sz w:val="22"/>
          <w:lang w:val="en-US"/>
        </w:rPr>
      </w:sdtEndPr>
      <w:sdtContent>
        <w:p w:rsidR="00CA5F6F" w:rsidRPr="00CA5F6F" w:rsidRDefault="00A63A6E" w:rsidP="00D66918">
          <w:pPr>
            <w:pStyle w:val="TtulodeTDC"/>
            <w:numPr>
              <w:ilvl w:val="0"/>
              <w:numId w:val="0"/>
            </w:numPr>
            <w:jc w:val="both"/>
          </w:pPr>
          <w:proofErr w:type="spellStart"/>
          <w:r w:rsidRPr="004970ED">
            <w:t>Índice</w:t>
          </w:r>
          <w:proofErr w:type="spellEnd"/>
        </w:p>
        <w:p w:rsidR="003974AE" w:rsidRDefault="00CA5F6F">
          <w:pPr>
            <w:pStyle w:val="TDC1"/>
            <w:rPr>
              <w:rFonts w:eastAsiaTheme="minorEastAsia"/>
              <w:noProof/>
              <w:lang w:val="es-ES" w:eastAsia="es-ES"/>
            </w:rPr>
          </w:pPr>
          <w:r>
            <w:fldChar w:fldCharType="begin"/>
          </w:r>
          <w:r>
            <w:instrText xml:space="preserve"> TOC \o "1-3" \h \z \u </w:instrText>
          </w:r>
          <w:r>
            <w:fldChar w:fldCharType="separate"/>
          </w:r>
          <w:hyperlink w:anchor="_Toc408570911" w:history="1">
            <w:r w:rsidR="003974AE" w:rsidRPr="001F5BD7">
              <w:rPr>
                <w:rStyle w:val="Hipervnculo"/>
                <w:noProof/>
              </w:rPr>
              <w:t>1.</w:t>
            </w:r>
            <w:r w:rsidR="003974AE">
              <w:rPr>
                <w:rFonts w:eastAsiaTheme="minorEastAsia"/>
                <w:noProof/>
                <w:lang w:val="es-ES" w:eastAsia="es-ES"/>
              </w:rPr>
              <w:tab/>
            </w:r>
            <w:r w:rsidR="003974AE" w:rsidRPr="001F5BD7">
              <w:rPr>
                <w:rStyle w:val="Hipervnculo"/>
                <w:noProof/>
              </w:rPr>
              <w:t>Introducción</w:t>
            </w:r>
            <w:r w:rsidR="003974AE">
              <w:rPr>
                <w:noProof/>
                <w:webHidden/>
              </w:rPr>
              <w:tab/>
            </w:r>
            <w:r w:rsidR="003974AE">
              <w:rPr>
                <w:noProof/>
                <w:webHidden/>
              </w:rPr>
              <w:fldChar w:fldCharType="begin"/>
            </w:r>
            <w:r w:rsidR="003974AE">
              <w:rPr>
                <w:noProof/>
                <w:webHidden/>
              </w:rPr>
              <w:instrText xml:space="preserve"> PAGEREF _Toc408570911 \h </w:instrText>
            </w:r>
            <w:r w:rsidR="003974AE">
              <w:rPr>
                <w:noProof/>
                <w:webHidden/>
              </w:rPr>
            </w:r>
            <w:r w:rsidR="003974AE">
              <w:rPr>
                <w:noProof/>
                <w:webHidden/>
              </w:rPr>
              <w:fldChar w:fldCharType="separate"/>
            </w:r>
            <w:r w:rsidR="003974AE">
              <w:rPr>
                <w:noProof/>
                <w:webHidden/>
              </w:rPr>
              <w:t>5</w:t>
            </w:r>
            <w:r w:rsidR="003974AE">
              <w:rPr>
                <w:noProof/>
                <w:webHidden/>
              </w:rPr>
              <w:fldChar w:fldCharType="end"/>
            </w:r>
          </w:hyperlink>
        </w:p>
        <w:p w:rsidR="003974AE" w:rsidRDefault="00016830">
          <w:pPr>
            <w:pStyle w:val="TDC1"/>
            <w:rPr>
              <w:rFonts w:eastAsiaTheme="minorEastAsia"/>
              <w:noProof/>
              <w:lang w:val="es-ES" w:eastAsia="es-ES"/>
            </w:rPr>
          </w:pPr>
          <w:hyperlink w:anchor="_Toc408570912" w:history="1">
            <w:r w:rsidR="003974AE" w:rsidRPr="001F5BD7">
              <w:rPr>
                <w:rStyle w:val="Hipervnculo"/>
                <w:noProof/>
              </w:rPr>
              <w:t>2.</w:t>
            </w:r>
            <w:r w:rsidR="003974AE">
              <w:rPr>
                <w:rFonts w:eastAsiaTheme="minorEastAsia"/>
                <w:noProof/>
                <w:lang w:val="es-ES" w:eastAsia="es-ES"/>
              </w:rPr>
              <w:tab/>
            </w:r>
            <w:r w:rsidR="003974AE" w:rsidRPr="001F5BD7">
              <w:rPr>
                <w:rStyle w:val="Hipervnculo"/>
                <w:noProof/>
              </w:rPr>
              <w:t>Complementos para navegadores Web</w:t>
            </w:r>
            <w:r w:rsidR="003974AE">
              <w:rPr>
                <w:noProof/>
                <w:webHidden/>
              </w:rPr>
              <w:tab/>
            </w:r>
            <w:r w:rsidR="003974AE">
              <w:rPr>
                <w:noProof/>
                <w:webHidden/>
              </w:rPr>
              <w:fldChar w:fldCharType="begin"/>
            </w:r>
            <w:r w:rsidR="003974AE">
              <w:rPr>
                <w:noProof/>
                <w:webHidden/>
              </w:rPr>
              <w:instrText xml:space="preserve"> PAGEREF _Toc408570912 \h </w:instrText>
            </w:r>
            <w:r w:rsidR="003974AE">
              <w:rPr>
                <w:noProof/>
                <w:webHidden/>
              </w:rPr>
            </w:r>
            <w:r w:rsidR="003974AE">
              <w:rPr>
                <w:noProof/>
                <w:webHidden/>
              </w:rPr>
              <w:fldChar w:fldCharType="separate"/>
            </w:r>
            <w:r w:rsidR="003974AE">
              <w:rPr>
                <w:noProof/>
                <w:webHidden/>
              </w:rPr>
              <w:t>6</w:t>
            </w:r>
            <w:r w:rsidR="003974AE">
              <w:rPr>
                <w:noProof/>
                <w:webHidden/>
              </w:rPr>
              <w:fldChar w:fldCharType="end"/>
            </w:r>
          </w:hyperlink>
        </w:p>
        <w:p w:rsidR="003974AE" w:rsidRDefault="00016830">
          <w:pPr>
            <w:pStyle w:val="TDC2"/>
            <w:rPr>
              <w:rFonts w:eastAsiaTheme="minorEastAsia"/>
              <w:noProof/>
              <w:lang w:val="es-ES" w:eastAsia="es-ES"/>
            </w:rPr>
          </w:pPr>
          <w:hyperlink w:anchor="_Toc408570913" w:history="1">
            <w:r w:rsidR="003974AE" w:rsidRPr="001F5BD7">
              <w:rPr>
                <w:rStyle w:val="Hipervnculo"/>
                <w:noProof/>
                <w:lang w:val="es-ES"/>
              </w:rPr>
              <w:t>2.1.</w:t>
            </w:r>
            <w:r w:rsidR="003974AE">
              <w:rPr>
                <w:rFonts w:eastAsiaTheme="minorEastAsia"/>
                <w:noProof/>
                <w:lang w:val="es-ES" w:eastAsia="es-ES"/>
              </w:rPr>
              <w:tab/>
            </w:r>
            <w:r w:rsidR="003974AE" w:rsidRPr="001F5BD7">
              <w:rPr>
                <w:rStyle w:val="Hipervnculo"/>
                <w:noProof/>
                <w:lang w:val="es-ES"/>
              </w:rPr>
              <w:t>Arquitectura para la realización de firmas electrónicas</w:t>
            </w:r>
            <w:r w:rsidR="003974AE">
              <w:rPr>
                <w:noProof/>
                <w:webHidden/>
              </w:rPr>
              <w:tab/>
            </w:r>
            <w:r w:rsidR="003974AE">
              <w:rPr>
                <w:noProof/>
                <w:webHidden/>
              </w:rPr>
              <w:fldChar w:fldCharType="begin"/>
            </w:r>
            <w:r w:rsidR="003974AE">
              <w:rPr>
                <w:noProof/>
                <w:webHidden/>
              </w:rPr>
              <w:instrText xml:space="preserve"> PAGEREF _Toc408570913 \h </w:instrText>
            </w:r>
            <w:r w:rsidR="003974AE">
              <w:rPr>
                <w:noProof/>
                <w:webHidden/>
              </w:rPr>
            </w:r>
            <w:r w:rsidR="003974AE">
              <w:rPr>
                <w:noProof/>
                <w:webHidden/>
              </w:rPr>
              <w:fldChar w:fldCharType="separate"/>
            </w:r>
            <w:r w:rsidR="003974AE">
              <w:rPr>
                <w:noProof/>
                <w:webHidden/>
              </w:rPr>
              <w:t>6</w:t>
            </w:r>
            <w:r w:rsidR="003974AE">
              <w:rPr>
                <w:noProof/>
                <w:webHidden/>
              </w:rPr>
              <w:fldChar w:fldCharType="end"/>
            </w:r>
          </w:hyperlink>
        </w:p>
        <w:p w:rsidR="003974AE" w:rsidRDefault="00016830">
          <w:pPr>
            <w:pStyle w:val="TDC3"/>
            <w:rPr>
              <w:rFonts w:eastAsiaTheme="minorEastAsia"/>
              <w:noProof/>
              <w:lang w:val="es-ES" w:eastAsia="es-ES"/>
            </w:rPr>
          </w:pPr>
          <w:hyperlink w:anchor="_Toc408570914" w:history="1">
            <w:r w:rsidR="003974AE" w:rsidRPr="001F5BD7">
              <w:rPr>
                <w:rStyle w:val="Hipervnculo"/>
                <w:noProof/>
                <w:lang w:val="es-ES"/>
              </w:rPr>
              <w:t>2.1.1.</w:t>
            </w:r>
            <w:r w:rsidR="003974AE">
              <w:rPr>
                <w:rFonts w:eastAsiaTheme="minorEastAsia"/>
                <w:noProof/>
                <w:lang w:val="es-ES" w:eastAsia="es-ES"/>
              </w:rPr>
              <w:tab/>
            </w:r>
            <w:r w:rsidR="003974AE" w:rsidRPr="001F5BD7">
              <w:rPr>
                <w:rStyle w:val="Hipervnculo"/>
                <w:noProof/>
                <w:lang w:val="es-ES"/>
              </w:rPr>
              <w:t>El API JavaScript para realizar firmas electrónicas</w:t>
            </w:r>
            <w:r w:rsidR="003974AE">
              <w:rPr>
                <w:noProof/>
                <w:webHidden/>
              </w:rPr>
              <w:tab/>
            </w:r>
            <w:r w:rsidR="003974AE">
              <w:rPr>
                <w:noProof/>
                <w:webHidden/>
              </w:rPr>
              <w:fldChar w:fldCharType="begin"/>
            </w:r>
            <w:r w:rsidR="003974AE">
              <w:rPr>
                <w:noProof/>
                <w:webHidden/>
              </w:rPr>
              <w:instrText xml:space="preserve"> PAGEREF _Toc408570914 \h </w:instrText>
            </w:r>
            <w:r w:rsidR="003974AE">
              <w:rPr>
                <w:noProof/>
                <w:webHidden/>
              </w:rPr>
            </w:r>
            <w:r w:rsidR="003974AE">
              <w:rPr>
                <w:noProof/>
                <w:webHidden/>
              </w:rPr>
              <w:fldChar w:fldCharType="separate"/>
            </w:r>
            <w:r w:rsidR="003974AE">
              <w:rPr>
                <w:noProof/>
                <w:webHidden/>
              </w:rPr>
              <w:t>7</w:t>
            </w:r>
            <w:r w:rsidR="003974AE">
              <w:rPr>
                <w:noProof/>
                <w:webHidden/>
              </w:rPr>
              <w:fldChar w:fldCharType="end"/>
            </w:r>
          </w:hyperlink>
        </w:p>
        <w:p w:rsidR="003974AE" w:rsidRDefault="00016830">
          <w:pPr>
            <w:pStyle w:val="TDC2"/>
            <w:rPr>
              <w:rFonts w:eastAsiaTheme="minorEastAsia"/>
              <w:noProof/>
              <w:lang w:val="es-ES" w:eastAsia="es-ES"/>
            </w:rPr>
          </w:pPr>
          <w:hyperlink w:anchor="_Toc408570915" w:history="1">
            <w:r w:rsidR="003974AE" w:rsidRPr="001F5BD7">
              <w:rPr>
                <w:rStyle w:val="Hipervnculo"/>
                <w:noProof/>
                <w:lang w:val="es-ES"/>
              </w:rPr>
              <w:t>2.2.</w:t>
            </w:r>
            <w:r w:rsidR="003974AE">
              <w:rPr>
                <w:rFonts w:eastAsiaTheme="minorEastAsia"/>
                <w:noProof/>
                <w:lang w:val="es-ES" w:eastAsia="es-ES"/>
              </w:rPr>
              <w:tab/>
            </w:r>
            <w:r w:rsidR="003974AE" w:rsidRPr="001F5BD7">
              <w:rPr>
                <w:rStyle w:val="Hipervnculo"/>
                <w:noProof/>
                <w:lang w:val="es-ES"/>
              </w:rPr>
              <w:t>El problema de la heterogeneidad de los complementos para navegadores Web</w:t>
            </w:r>
            <w:r w:rsidR="003974AE">
              <w:rPr>
                <w:noProof/>
                <w:webHidden/>
              </w:rPr>
              <w:tab/>
            </w:r>
            <w:r w:rsidR="003974AE">
              <w:rPr>
                <w:noProof/>
                <w:webHidden/>
              </w:rPr>
              <w:fldChar w:fldCharType="begin"/>
            </w:r>
            <w:r w:rsidR="003974AE">
              <w:rPr>
                <w:noProof/>
                <w:webHidden/>
              </w:rPr>
              <w:instrText xml:space="preserve"> PAGEREF _Toc408570915 \h </w:instrText>
            </w:r>
            <w:r w:rsidR="003974AE">
              <w:rPr>
                <w:noProof/>
                <w:webHidden/>
              </w:rPr>
            </w:r>
            <w:r w:rsidR="003974AE">
              <w:rPr>
                <w:noProof/>
                <w:webHidden/>
              </w:rPr>
              <w:fldChar w:fldCharType="separate"/>
            </w:r>
            <w:r w:rsidR="003974AE">
              <w:rPr>
                <w:noProof/>
                <w:webHidden/>
              </w:rPr>
              <w:t>10</w:t>
            </w:r>
            <w:r w:rsidR="003974AE">
              <w:rPr>
                <w:noProof/>
                <w:webHidden/>
              </w:rPr>
              <w:fldChar w:fldCharType="end"/>
            </w:r>
          </w:hyperlink>
        </w:p>
        <w:p w:rsidR="003974AE" w:rsidRDefault="00016830">
          <w:pPr>
            <w:pStyle w:val="TDC3"/>
            <w:rPr>
              <w:rFonts w:eastAsiaTheme="minorEastAsia"/>
              <w:noProof/>
              <w:lang w:val="es-ES" w:eastAsia="es-ES"/>
            </w:rPr>
          </w:pPr>
          <w:hyperlink w:anchor="_Toc408570916" w:history="1">
            <w:r w:rsidR="003974AE" w:rsidRPr="001F5BD7">
              <w:rPr>
                <w:rStyle w:val="Hipervnculo"/>
                <w:noProof/>
              </w:rPr>
              <w:t>2.2.1.</w:t>
            </w:r>
            <w:r w:rsidR="003974AE">
              <w:rPr>
                <w:rFonts w:eastAsiaTheme="minorEastAsia"/>
                <w:noProof/>
                <w:lang w:val="es-ES" w:eastAsia="es-ES"/>
              </w:rPr>
              <w:tab/>
            </w:r>
            <w:r w:rsidR="003974AE" w:rsidRPr="001F5BD7">
              <w:rPr>
                <w:rStyle w:val="Hipervnculo"/>
                <w:noProof/>
              </w:rPr>
              <w:t>Cambios por cada navegador Web</w:t>
            </w:r>
            <w:r w:rsidR="003974AE">
              <w:rPr>
                <w:noProof/>
                <w:webHidden/>
              </w:rPr>
              <w:tab/>
            </w:r>
            <w:r w:rsidR="003974AE">
              <w:rPr>
                <w:noProof/>
                <w:webHidden/>
              </w:rPr>
              <w:fldChar w:fldCharType="begin"/>
            </w:r>
            <w:r w:rsidR="003974AE">
              <w:rPr>
                <w:noProof/>
                <w:webHidden/>
              </w:rPr>
              <w:instrText xml:space="preserve"> PAGEREF _Toc408570916 \h </w:instrText>
            </w:r>
            <w:r w:rsidR="003974AE">
              <w:rPr>
                <w:noProof/>
                <w:webHidden/>
              </w:rPr>
            </w:r>
            <w:r w:rsidR="003974AE">
              <w:rPr>
                <w:noProof/>
                <w:webHidden/>
              </w:rPr>
              <w:fldChar w:fldCharType="separate"/>
            </w:r>
            <w:r w:rsidR="003974AE">
              <w:rPr>
                <w:noProof/>
                <w:webHidden/>
              </w:rPr>
              <w:t>10</w:t>
            </w:r>
            <w:r w:rsidR="003974AE">
              <w:rPr>
                <w:noProof/>
                <w:webHidden/>
              </w:rPr>
              <w:fldChar w:fldCharType="end"/>
            </w:r>
          </w:hyperlink>
        </w:p>
        <w:p w:rsidR="003974AE" w:rsidRDefault="00016830">
          <w:pPr>
            <w:pStyle w:val="TDC3"/>
            <w:rPr>
              <w:rFonts w:eastAsiaTheme="minorEastAsia"/>
              <w:noProof/>
              <w:lang w:val="es-ES" w:eastAsia="es-ES"/>
            </w:rPr>
          </w:pPr>
          <w:hyperlink w:anchor="_Toc408570917" w:history="1">
            <w:r w:rsidR="003974AE" w:rsidRPr="001F5BD7">
              <w:rPr>
                <w:rStyle w:val="Hipervnculo"/>
                <w:noProof/>
              </w:rPr>
              <w:t>2.2.2.</w:t>
            </w:r>
            <w:r w:rsidR="003974AE">
              <w:rPr>
                <w:rFonts w:eastAsiaTheme="minorEastAsia"/>
                <w:noProof/>
                <w:lang w:val="es-ES" w:eastAsia="es-ES"/>
              </w:rPr>
              <w:tab/>
            </w:r>
            <w:r w:rsidR="003974AE" w:rsidRPr="001F5BD7">
              <w:rPr>
                <w:rStyle w:val="Hipervnculo"/>
                <w:noProof/>
              </w:rPr>
              <w:t>Cambios por sistema operativo</w:t>
            </w:r>
            <w:r w:rsidR="003974AE">
              <w:rPr>
                <w:noProof/>
                <w:webHidden/>
              </w:rPr>
              <w:tab/>
            </w:r>
            <w:r w:rsidR="003974AE">
              <w:rPr>
                <w:noProof/>
                <w:webHidden/>
              </w:rPr>
              <w:fldChar w:fldCharType="begin"/>
            </w:r>
            <w:r w:rsidR="003974AE">
              <w:rPr>
                <w:noProof/>
                <w:webHidden/>
              </w:rPr>
              <w:instrText xml:space="preserve"> PAGEREF _Toc408570917 \h </w:instrText>
            </w:r>
            <w:r w:rsidR="003974AE">
              <w:rPr>
                <w:noProof/>
                <w:webHidden/>
              </w:rPr>
            </w:r>
            <w:r w:rsidR="003974AE">
              <w:rPr>
                <w:noProof/>
                <w:webHidden/>
              </w:rPr>
              <w:fldChar w:fldCharType="separate"/>
            </w:r>
            <w:r w:rsidR="003974AE">
              <w:rPr>
                <w:noProof/>
                <w:webHidden/>
              </w:rPr>
              <w:t>12</w:t>
            </w:r>
            <w:r w:rsidR="003974AE">
              <w:rPr>
                <w:noProof/>
                <w:webHidden/>
              </w:rPr>
              <w:fldChar w:fldCharType="end"/>
            </w:r>
          </w:hyperlink>
        </w:p>
        <w:p w:rsidR="003974AE" w:rsidRDefault="00016830">
          <w:pPr>
            <w:pStyle w:val="TDC2"/>
            <w:rPr>
              <w:rFonts w:eastAsiaTheme="minorEastAsia"/>
              <w:noProof/>
              <w:lang w:val="es-ES" w:eastAsia="es-ES"/>
            </w:rPr>
          </w:pPr>
          <w:hyperlink w:anchor="_Toc408570918" w:history="1">
            <w:r w:rsidR="003974AE" w:rsidRPr="001F5BD7">
              <w:rPr>
                <w:rStyle w:val="Hipervnculo"/>
                <w:noProof/>
                <w:lang w:val="es-ES"/>
              </w:rPr>
              <w:t>2.3.</w:t>
            </w:r>
            <w:r w:rsidR="003974AE">
              <w:rPr>
                <w:rFonts w:eastAsiaTheme="minorEastAsia"/>
                <w:noProof/>
                <w:lang w:val="es-ES" w:eastAsia="es-ES"/>
              </w:rPr>
              <w:tab/>
            </w:r>
            <w:r w:rsidR="003974AE" w:rsidRPr="001F5BD7">
              <w:rPr>
                <w:rStyle w:val="Hipervnculo"/>
                <w:noProof/>
                <w:lang w:val="es-ES"/>
              </w:rPr>
              <w:t>Desarrollos adicionales para realizar firmas AdES</w:t>
            </w:r>
            <w:r w:rsidR="003974AE">
              <w:rPr>
                <w:noProof/>
                <w:webHidden/>
              </w:rPr>
              <w:tab/>
            </w:r>
            <w:r w:rsidR="003974AE">
              <w:rPr>
                <w:noProof/>
                <w:webHidden/>
              </w:rPr>
              <w:fldChar w:fldCharType="begin"/>
            </w:r>
            <w:r w:rsidR="003974AE">
              <w:rPr>
                <w:noProof/>
                <w:webHidden/>
              </w:rPr>
              <w:instrText xml:space="preserve"> PAGEREF _Toc408570918 \h </w:instrText>
            </w:r>
            <w:r w:rsidR="003974AE">
              <w:rPr>
                <w:noProof/>
                <w:webHidden/>
              </w:rPr>
            </w:r>
            <w:r w:rsidR="003974AE">
              <w:rPr>
                <w:noProof/>
                <w:webHidden/>
              </w:rPr>
              <w:fldChar w:fldCharType="separate"/>
            </w:r>
            <w:r w:rsidR="003974AE">
              <w:rPr>
                <w:noProof/>
                <w:webHidden/>
              </w:rPr>
              <w:t>13</w:t>
            </w:r>
            <w:r w:rsidR="003974AE">
              <w:rPr>
                <w:noProof/>
                <w:webHidden/>
              </w:rPr>
              <w:fldChar w:fldCharType="end"/>
            </w:r>
          </w:hyperlink>
        </w:p>
        <w:p w:rsidR="003974AE" w:rsidRDefault="00016830">
          <w:pPr>
            <w:pStyle w:val="TDC3"/>
            <w:rPr>
              <w:rFonts w:eastAsiaTheme="minorEastAsia"/>
              <w:noProof/>
              <w:lang w:val="es-ES" w:eastAsia="es-ES"/>
            </w:rPr>
          </w:pPr>
          <w:hyperlink w:anchor="_Toc408570919" w:history="1">
            <w:r w:rsidR="003974AE" w:rsidRPr="001F5BD7">
              <w:rPr>
                <w:rStyle w:val="Hipervnculo"/>
                <w:noProof/>
              </w:rPr>
              <w:t>2.3.1.</w:t>
            </w:r>
            <w:r w:rsidR="003974AE">
              <w:rPr>
                <w:rFonts w:eastAsiaTheme="minorEastAsia"/>
                <w:noProof/>
                <w:lang w:val="es-ES" w:eastAsia="es-ES"/>
              </w:rPr>
              <w:tab/>
            </w:r>
            <w:r w:rsidR="003974AE" w:rsidRPr="001F5BD7">
              <w:rPr>
                <w:rStyle w:val="Hipervnculo"/>
                <w:noProof/>
              </w:rPr>
              <w:t>Firma trifásica</w:t>
            </w:r>
            <w:r w:rsidR="003974AE">
              <w:rPr>
                <w:noProof/>
                <w:webHidden/>
              </w:rPr>
              <w:tab/>
            </w:r>
            <w:r w:rsidR="003974AE">
              <w:rPr>
                <w:noProof/>
                <w:webHidden/>
              </w:rPr>
              <w:fldChar w:fldCharType="begin"/>
            </w:r>
            <w:r w:rsidR="003974AE">
              <w:rPr>
                <w:noProof/>
                <w:webHidden/>
              </w:rPr>
              <w:instrText xml:space="preserve"> PAGEREF _Toc408570919 \h </w:instrText>
            </w:r>
            <w:r w:rsidR="003974AE">
              <w:rPr>
                <w:noProof/>
                <w:webHidden/>
              </w:rPr>
            </w:r>
            <w:r w:rsidR="003974AE">
              <w:rPr>
                <w:noProof/>
                <w:webHidden/>
              </w:rPr>
              <w:fldChar w:fldCharType="separate"/>
            </w:r>
            <w:r w:rsidR="003974AE">
              <w:rPr>
                <w:noProof/>
                <w:webHidden/>
              </w:rPr>
              <w:t>13</w:t>
            </w:r>
            <w:r w:rsidR="003974AE">
              <w:rPr>
                <w:noProof/>
                <w:webHidden/>
              </w:rPr>
              <w:fldChar w:fldCharType="end"/>
            </w:r>
          </w:hyperlink>
        </w:p>
        <w:p w:rsidR="003974AE" w:rsidRDefault="00016830">
          <w:pPr>
            <w:pStyle w:val="TDC3"/>
            <w:rPr>
              <w:rFonts w:eastAsiaTheme="minorEastAsia"/>
              <w:noProof/>
              <w:lang w:val="es-ES" w:eastAsia="es-ES"/>
            </w:rPr>
          </w:pPr>
          <w:hyperlink w:anchor="_Toc408570920" w:history="1">
            <w:r w:rsidR="003974AE" w:rsidRPr="001F5BD7">
              <w:rPr>
                <w:rStyle w:val="Hipervnculo"/>
                <w:noProof/>
              </w:rPr>
              <w:t>2.3.2.</w:t>
            </w:r>
            <w:r w:rsidR="003974AE">
              <w:rPr>
                <w:rFonts w:eastAsiaTheme="minorEastAsia"/>
                <w:noProof/>
                <w:lang w:val="es-ES" w:eastAsia="es-ES"/>
              </w:rPr>
              <w:tab/>
            </w:r>
            <w:r w:rsidR="003974AE" w:rsidRPr="001F5BD7">
              <w:rPr>
                <w:rStyle w:val="Hipervnculo"/>
                <w:noProof/>
              </w:rPr>
              <w:t>Firma local</w:t>
            </w:r>
            <w:r w:rsidR="003974AE">
              <w:rPr>
                <w:noProof/>
                <w:webHidden/>
              </w:rPr>
              <w:tab/>
            </w:r>
            <w:r w:rsidR="003974AE">
              <w:rPr>
                <w:noProof/>
                <w:webHidden/>
              </w:rPr>
              <w:fldChar w:fldCharType="begin"/>
            </w:r>
            <w:r w:rsidR="003974AE">
              <w:rPr>
                <w:noProof/>
                <w:webHidden/>
              </w:rPr>
              <w:instrText xml:space="preserve"> PAGEREF _Toc408570920 \h </w:instrText>
            </w:r>
            <w:r w:rsidR="003974AE">
              <w:rPr>
                <w:noProof/>
                <w:webHidden/>
              </w:rPr>
            </w:r>
            <w:r w:rsidR="003974AE">
              <w:rPr>
                <w:noProof/>
                <w:webHidden/>
              </w:rPr>
              <w:fldChar w:fldCharType="separate"/>
            </w:r>
            <w:r w:rsidR="003974AE">
              <w:rPr>
                <w:noProof/>
                <w:webHidden/>
              </w:rPr>
              <w:t>14</w:t>
            </w:r>
            <w:r w:rsidR="003974AE">
              <w:rPr>
                <w:noProof/>
                <w:webHidden/>
              </w:rPr>
              <w:fldChar w:fldCharType="end"/>
            </w:r>
          </w:hyperlink>
        </w:p>
        <w:p w:rsidR="003974AE" w:rsidRDefault="00016830">
          <w:pPr>
            <w:pStyle w:val="TDC2"/>
            <w:rPr>
              <w:rFonts w:eastAsiaTheme="minorEastAsia"/>
              <w:noProof/>
              <w:lang w:val="es-ES" w:eastAsia="es-ES"/>
            </w:rPr>
          </w:pPr>
          <w:hyperlink w:anchor="_Toc408570921" w:history="1">
            <w:r w:rsidR="003974AE" w:rsidRPr="001F5BD7">
              <w:rPr>
                <w:rStyle w:val="Hipervnculo"/>
                <w:noProof/>
              </w:rPr>
              <w:t>2.4.</w:t>
            </w:r>
            <w:r w:rsidR="003974AE">
              <w:rPr>
                <w:rFonts w:eastAsiaTheme="minorEastAsia"/>
                <w:noProof/>
                <w:lang w:val="es-ES" w:eastAsia="es-ES"/>
              </w:rPr>
              <w:tab/>
            </w:r>
            <w:r w:rsidR="003974AE" w:rsidRPr="001F5BD7">
              <w:rPr>
                <w:rStyle w:val="Hipervnculo"/>
                <w:noProof/>
              </w:rPr>
              <w:t>Conclusiones</w:t>
            </w:r>
            <w:r w:rsidR="003974AE">
              <w:rPr>
                <w:noProof/>
                <w:webHidden/>
              </w:rPr>
              <w:tab/>
            </w:r>
            <w:r w:rsidR="003974AE">
              <w:rPr>
                <w:noProof/>
                <w:webHidden/>
              </w:rPr>
              <w:fldChar w:fldCharType="begin"/>
            </w:r>
            <w:r w:rsidR="003974AE">
              <w:rPr>
                <w:noProof/>
                <w:webHidden/>
              </w:rPr>
              <w:instrText xml:space="preserve"> PAGEREF _Toc408570921 \h </w:instrText>
            </w:r>
            <w:r w:rsidR="003974AE">
              <w:rPr>
                <w:noProof/>
                <w:webHidden/>
              </w:rPr>
            </w:r>
            <w:r w:rsidR="003974AE">
              <w:rPr>
                <w:noProof/>
                <w:webHidden/>
              </w:rPr>
              <w:fldChar w:fldCharType="separate"/>
            </w:r>
            <w:r w:rsidR="003974AE">
              <w:rPr>
                <w:noProof/>
                <w:webHidden/>
              </w:rPr>
              <w:t>15</w:t>
            </w:r>
            <w:r w:rsidR="003974AE">
              <w:rPr>
                <w:noProof/>
                <w:webHidden/>
              </w:rPr>
              <w:fldChar w:fldCharType="end"/>
            </w:r>
          </w:hyperlink>
        </w:p>
        <w:p w:rsidR="003974AE" w:rsidRDefault="00016830">
          <w:pPr>
            <w:pStyle w:val="TDC1"/>
            <w:rPr>
              <w:rFonts w:eastAsiaTheme="minorEastAsia"/>
              <w:noProof/>
              <w:lang w:val="es-ES" w:eastAsia="es-ES"/>
            </w:rPr>
          </w:pPr>
          <w:hyperlink w:anchor="_Toc408570922" w:history="1">
            <w:r w:rsidR="003974AE" w:rsidRPr="001F5BD7">
              <w:rPr>
                <w:rStyle w:val="Hipervnculo"/>
                <w:noProof/>
              </w:rPr>
              <w:t>3.</w:t>
            </w:r>
            <w:r w:rsidR="003974AE">
              <w:rPr>
                <w:rFonts w:eastAsiaTheme="minorEastAsia"/>
                <w:noProof/>
                <w:lang w:val="es-ES" w:eastAsia="es-ES"/>
              </w:rPr>
              <w:tab/>
            </w:r>
            <w:r w:rsidR="003974AE" w:rsidRPr="001F5BD7">
              <w:rPr>
                <w:rStyle w:val="Hipervnculo"/>
                <w:noProof/>
              </w:rPr>
              <w:t>Invocación por protocolo</w:t>
            </w:r>
            <w:r w:rsidR="003974AE">
              <w:rPr>
                <w:noProof/>
                <w:webHidden/>
              </w:rPr>
              <w:tab/>
            </w:r>
            <w:r w:rsidR="003974AE">
              <w:rPr>
                <w:noProof/>
                <w:webHidden/>
              </w:rPr>
              <w:fldChar w:fldCharType="begin"/>
            </w:r>
            <w:r w:rsidR="003974AE">
              <w:rPr>
                <w:noProof/>
                <w:webHidden/>
              </w:rPr>
              <w:instrText xml:space="preserve"> PAGEREF _Toc408570922 \h </w:instrText>
            </w:r>
            <w:r w:rsidR="003974AE">
              <w:rPr>
                <w:noProof/>
                <w:webHidden/>
              </w:rPr>
            </w:r>
            <w:r w:rsidR="003974AE">
              <w:rPr>
                <w:noProof/>
                <w:webHidden/>
              </w:rPr>
              <w:fldChar w:fldCharType="separate"/>
            </w:r>
            <w:r w:rsidR="003974AE">
              <w:rPr>
                <w:noProof/>
                <w:webHidden/>
              </w:rPr>
              <w:t>16</w:t>
            </w:r>
            <w:r w:rsidR="003974AE">
              <w:rPr>
                <w:noProof/>
                <w:webHidden/>
              </w:rPr>
              <w:fldChar w:fldCharType="end"/>
            </w:r>
          </w:hyperlink>
        </w:p>
        <w:p w:rsidR="003974AE" w:rsidRDefault="00016830">
          <w:pPr>
            <w:pStyle w:val="TDC2"/>
            <w:rPr>
              <w:rFonts w:eastAsiaTheme="minorEastAsia"/>
              <w:noProof/>
              <w:lang w:val="es-ES" w:eastAsia="es-ES"/>
            </w:rPr>
          </w:pPr>
          <w:hyperlink w:anchor="_Toc408570923" w:history="1">
            <w:r w:rsidR="003974AE" w:rsidRPr="001F5BD7">
              <w:rPr>
                <w:rStyle w:val="Hipervnculo"/>
                <w:noProof/>
                <w:lang w:val="es-ES"/>
              </w:rPr>
              <w:t>3.1.</w:t>
            </w:r>
            <w:r w:rsidR="003974AE">
              <w:rPr>
                <w:rFonts w:eastAsiaTheme="minorEastAsia"/>
                <w:noProof/>
                <w:lang w:val="es-ES" w:eastAsia="es-ES"/>
              </w:rPr>
              <w:tab/>
            </w:r>
            <w:r w:rsidR="003974AE" w:rsidRPr="001F5BD7">
              <w:rPr>
                <w:rStyle w:val="Hipervnculo"/>
                <w:noProof/>
                <w:lang w:val="es-ES"/>
              </w:rPr>
              <w:t>Invocación por protocolo en navegador Web</w:t>
            </w:r>
            <w:r w:rsidR="003974AE">
              <w:rPr>
                <w:noProof/>
                <w:webHidden/>
              </w:rPr>
              <w:tab/>
            </w:r>
            <w:r w:rsidR="003974AE">
              <w:rPr>
                <w:noProof/>
                <w:webHidden/>
              </w:rPr>
              <w:fldChar w:fldCharType="begin"/>
            </w:r>
            <w:r w:rsidR="003974AE">
              <w:rPr>
                <w:noProof/>
                <w:webHidden/>
              </w:rPr>
              <w:instrText xml:space="preserve"> PAGEREF _Toc408570923 \h </w:instrText>
            </w:r>
            <w:r w:rsidR="003974AE">
              <w:rPr>
                <w:noProof/>
                <w:webHidden/>
              </w:rPr>
            </w:r>
            <w:r w:rsidR="003974AE">
              <w:rPr>
                <w:noProof/>
                <w:webHidden/>
              </w:rPr>
              <w:fldChar w:fldCharType="separate"/>
            </w:r>
            <w:r w:rsidR="003974AE">
              <w:rPr>
                <w:noProof/>
                <w:webHidden/>
              </w:rPr>
              <w:t>16</w:t>
            </w:r>
            <w:r w:rsidR="003974AE">
              <w:rPr>
                <w:noProof/>
                <w:webHidden/>
              </w:rPr>
              <w:fldChar w:fldCharType="end"/>
            </w:r>
          </w:hyperlink>
        </w:p>
        <w:p w:rsidR="003974AE" w:rsidRDefault="00016830">
          <w:pPr>
            <w:pStyle w:val="TDC3"/>
            <w:rPr>
              <w:rFonts w:eastAsiaTheme="minorEastAsia"/>
              <w:noProof/>
              <w:lang w:val="es-ES" w:eastAsia="es-ES"/>
            </w:rPr>
          </w:pPr>
          <w:hyperlink w:anchor="_Toc408570924" w:history="1">
            <w:r w:rsidR="003974AE" w:rsidRPr="001F5BD7">
              <w:rPr>
                <w:rStyle w:val="Hipervnculo"/>
                <w:noProof/>
              </w:rPr>
              <w:t>3.1.1.</w:t>
            </w:r>
            <w:r w:rsidR="003974AE">
              <w:rPr>
                <w:rFonts w:eastAsiaTheme="minorEastAsia"/>
                <w:noProof/>
                <w:lang w:val="es-ES" w:eastAsia="es-ES"/>
              </w:rPr>
              <w:tab/>
            </w:r>
            <w:r w:rsidR="003974AE" w:rsidRPr="001F5BD7">
              <w:rPr>
                <w:rStyle w:val="Hipervnculo"/>
                <w:noProof/>
              </w:rPr>
              <w:t>Advertencias de apertura</w:t>
            </w:r>
            <w:r w:rsidR="003974AE">
              <w:rPr>
                <w:noProof/>
                <w:webHidden/>
              </w:rPr>
              <w:tab/>
            </w:r>
            <w:r w:rsidR="003974AE">
              <w:rPr>
                <w:noProof/>
                <w:webHidden/>
              </w:rPr>
              <w:fldChar w:fldCharType="begin"/>
            </w:r>
            <w:r w:rsidR="003974AE">
              <w:rPr>
                <w:noProof/>
                <w:webHidden/>
              </w:rPr>
              <w:instrText xml:space="preserve"> PAGEREF _Toc408570924 \h </w:instrText>
            </w:r>
            <w:r w:rsidR="003974AE">
              <w:rPr>
                <w:noProof/>
                <w:webHidden/>
              </w:rPr>
            </w:r>
            <w:r w:rsidR="003974AE">
              <w:rPr>
                <w:noProof/>
                <w:webHidden/>
              </w:rPr>
              <w:fldChar w:fldCharType="separate"/>
            </w:r>
            <w:r w:rsidR="003974AE">
              <w:rPr>
                <w:noProof/>
                <w:webHidden/>
              </w:rPr>
              <w:t>17</w:t>
            </w:r>
            <w:r w:rsidR="003974AE">
              <w:rPr>
                <w:noProof/>
                <w:webHidden/>
              </w:rPr>
              <w:fldChar w:fldCharType="end"/>
            </w:r>
          </w:hyperlink>
        </w:p>
        <w:p w:rsidR="003974AE" w:rsidRDefault="00016830">
          <w:pPr>
            <w:pStyle w:val="TDC3"/>
            <w:rPr>
              <w:rFonts w:eastAsiaTheme="minorEastAsia"/>
              <w:noProof/>
              <w:lang w:val="es-ES" w:eastAsia="es-ES"/>
            </w:rPr>
          </w:pPr>
          <w:hyperlink w:anchor="_Toc408570925" w:history="1">
            <w:r w:rsidR="003974AE" w:rsidRPr="001F5BD7">
              <w:rPr>
                <w:rStyle w:val="Hipervnculo"/>
                <w:noProof/>
                <w:lang w:val="es-ES"/>
              </w:rPr>
              <w:t>3.1.2.</w:t>
            </w:r>
            <w:r w:rsidR="003974AE">
              <w:rPr>
                <w:rFonts w:eastAsiaTheme="minorEastAsia"/>
                <w:noProof/>
                <w:lang w:val="es-ES" w:eastAsia="es-ES"/>
              </w:rPr>
              <w:tab/>
            </w:r>
            <w:r w:rsidR="003974AE" w:rsidRPr="001F5BD7">
              <w:rPr>
                <w:rStyle w:val="Hipervnculo"/>
                <w:noProof/>
                <w:lang w:val="es-ES"/>
              </w:rPr>
              <w:t>Soporte a la invocación por protocolo en navegadores Web</w:t>
            </w:r>
            <w:r w:rsidR="003974AE">
              <w:rPr>
                <w:noProof/>
                <w:webHidden/>
              </w:rPr>
              <w:tab/>
            </w:r>
            <w:r w:rsidR="003974AE">
              <w:rPr>
                <w:noProof/>
                <w:webHidden/>
              </w:rPr>
              <w:fldChar w:fldCharType="begin"/>
            </w:r>
            <w:r w:rsidR="003974AE">
              <w:rPr>
                <w:noProof/>
                <w:webHidden/>
              </w:rPr>
              <w:instrText xml:space="preserve"> PAGEREF _Toc408570925 \h </w:instrText>
            </w:r>
            <w:r w:rsidR="003974AE">
              <w:rPr>
                <w:noProof/>
                <w:webHidden/>
              </w:rPr>
            </w:r>
            <w:r w:rsidR="003974AE">
              <w:rPr>
                <w:noProof/>
                <w:webHidden/>
              </w:rPr>
              <w:fldChar w:fldCharType="separate"/>
            </w:r>
            <w:r w:rsidR="003974AE">
              <w:rPr>
                <w:noProof/>
                <w:webHidden/>
              </w:rPr>
              <w:t>19</w:t>
            </w:r>
            <w:r w:rsidR="003974AE">
              <w:rPr>
                <w:noProof/>
                <w:webHidden/>
              </w:rPr>
              <w:fldChar w:fldCharType="end"/>
            </w:r>
          </w:hyperlink>
        </w:p>
        <w:p w:rsidR="003974AE" w:rsidRDefault="00016830">
          <w:pPr>
            <w:pStyle w:val="TDC2"/>
            <w:rPr>
              <w:rFonts w:eastAsiaTheme="minorEastAsia"/>
              <w:noProof/>
              <w:lang w:val="es-ES" w:eastAsia="es-ES"/>
            </w:rPr>
          </w:pPr>
          <w:hyperlink w:anchor="_Toc408570926" w:history="1">
            <w:r w:rsidR="003974AE" w:rsidRPr="001F5BD7">
              <w:rPr>
                <w:rStyle w:val="Hipervnculo"/>
                <w:noProof/>
                <w:lang w:val="es-ES"/>
              </w:rPr>
              <w:t>3.2.</w:t>
            </w:r>
            <w:r w:rsidR="003974AE">
              <w:rPr>
                <w:rFonts w:eastAsiaTheme="minorEastAsia"/>
                <w:noProof/>
                <w:lang w:val="es-ES" w:eastAsia="es-ES"/>
              </w:rPr>
              <w:tab/>
            </w:r>
            <w:r w:rsidR="003974AE" w:rsidRPr="001F5BD7">
              <w:rPr>
                <w:rStyle w:val="Hipervnculo"/>
                <w:noProof/>
                <w:lang w:val="es-ES"/>
              </w:rPr>
              <w:t>La invocación por protocolo como sustituto de los Applets de Java</w:t>
            </w:r>
            <w:r w:rsidR="003974AE">
              <w:rPr>
                <w:noProof/>
                <w:webHidden/>
              </w:rPr>
              <w:tab/>
            </w:r>
            <w:r w:rsidR="003974AE">
              <w:rPr>
                <w:noProof/>
                <w:webHidden/>
              </w:rPr>
              <w:fldChar w:fldCharType="begin"/>
            </w:r>
            <w:r w:rsidR="003974AE">
              <w:rPr>
                <w:noProof/>
                <w:webHidden/>
              </w:rPr>
              <w:instrText xml:space="preserve"> PAGEREF _Toc408570926 \h </w:instrText>
            </w:r>
            <w:r w:rsidR="003974AE">
              <w:rPr>
                <w:noProof/>
                <w:webHidden/>
              </w:rPr>
            </w:r>
            <w:r w:rsidR="003974AE">
              <w:rPr>
                <w:noProof/>
                <w:webHidden/>
              </w:rPr>
              <w:fldChar w:fldCharType="separate"/>
            </w:r>
            <w:r w:rsidR="003974AE">
              <w:rPr>
                <w:noProof/>
                <w:webHidden/>
              </w:rPr>
              <w:t>19</w:t>
            </w:r>
            <w:r w:rsidR="003974AE">
              <w:rPr>
                <w:noProof/>
                <w:webHidden/>
              </w:rPr>
              <w:fldChar w:fldCharType="end"/>
            </w:r>
          </w:hyperlink>
        </w:p>
        <w:p w:rsidR="003974AE" w:rsidRDefault="00016830">
          <w:pPr>
            <w:pStyle w:val="TDC3"/>
            <w:rPr>
              <w:rFonts w:eastAsiaTheme="minorEastAsia"/>
              <w:noProof/>
              <w:lang w:val="es-ES" w:eastAsia="es-ES"/>
            </w:rPr>
          </w:pPr>
          <w:hyperlink w:anchor="_Toc408570927" w:history="1">
            <w:r w:rsidR="003974AE" w:rsidRPr="001F5BD7">
              <w:rPr>
                <w:rStyle w:val="Hipervnculo"/>
                <w:noProof/>
                <w:lang w:val="es-ES"/>
              </w:rPr>
              <w:t>3.2.1.</w:t>
            </w:r>
            <w:r w:rsidR="003974AE">
              <w:rPr>
                <w:rFonts w:eastAsiaTheme="minorEastAsia"/>
                <w:noProof/>
                <w:lang w:val="es-ES" w:eastAsia="es-ES"/>
              </w:rPr>
              <w:tab/>
            </w:r>
            <w:r w:rsidR="003974AE" w:rsidRPr="001F5BD7">
              <w:rPr>
                <w:rStyle w:val="Hipervnculo"/>
                <w:noProof/>
                <w:lang w:val="es-ES"/>
              </w:rPr>
              <w:t>Comunicación entre aplicación nativa y aplicación JavaScript</w:t>
            </w:r>
            <w:r w:rsidR="003974AE">
              <w:rPr>
                <w:noProof/>
                <w:webHidden/>
              </w:rPr>
              <w:tab/>
            </w:r>
            <w:r w:rsidR="003974AE">
              <w:rPr>
                <w:noProof/>
                <w:webHidden/>
              </w:rPr>
              <w:fldChar w:fldCharType="begin"/>
            </w:r>
            <w:r w:rsidR="003974AE">
              <w:rPr>
                <w:noProof/>
                <w:webHidden/>
              </w:rPr>
              <w:instrText xml:space="preserve"> PAGEREF _Toc408570927 \h </w:instrText>
            </w:r>
            <w:r w:rsidR="003974AE">
              <w:rPr>
                <w:noProof/>
                <w:webHidden/>
              </w:rPr>
            </w:r>
            <w:r w:rsidR="003974AE">
              <w:rPr>
                <w:noProof/>
                <w:webHidden/>
              </w:rPr>
              <w:fldChar w:fldCharType="separate"/>
            </w:r>
            <w:r w:rsidR="003974AE">
              <w:rPr>
                <w:noProof/>
                <w:webHidden/>
              </w:rPr>
              <w:t>19</w:t>
            </w:r>
            <w:r w:rsidR="003974AE">
              <w:rPr>
                <w:noProof/>
                <w:webHidden/>
              </w:rPr>
              <w:fldChar w:fldCharType="end"/>
            </w:r>
          </w:hyperlink>
        </w:p>
        <w:p w:rsidR="003974AE" w:rsidRDefault="00016830">
          <w:pPr>
            <w:pStyle w:val="TDC2"/>
            <w:rPr>
              <w:rFonts w:eastAsiaTheme="minorEastAsia"/>
              <w:noProof/>
              <w:lang w:val="es-ES" w:eastAsia="es-ES"/>
            </w:rPr>
          </w:pPr>
          <w:hyperlink w:anchor="_Toc408570928" w:history="1">
            <w:r w:rsidR="003974AE" w:rsidRPr="001F5BD7">
              <w:rPr>
                <w:rStyle w:val="Hipervnculo"/>
                <w:noProof/>
                <w:lang w:val="es-ES"/>
              </w:rPr>
              <w:t>3.3.</w:t>
            </w:r>
            <w:r w:rsidR="003974AE">
              <w:rPr>
                <w:rFonts w:eastAsiaTheme="minorEastAsia"/>
                <w:noProof/>
                <w:lang w:val="es-ES" w:eastAsia="es-ES"/>
              </w:rPr>
              <w:tab/>
            </w:r>
            <w:r w:rsidR="003974AE" w:rsidRPr="001F5BD7">
              <w:rPr>
                <w:rStyle w:val="Hipervnculo"/>
                <w:noProof/>
                <w:lang w:val="es-ES"/>
              </w:rPr>
              <w:t>Implementación de la aplicación nativa susceptible de ser invocada por protocolo</w:t>
            </w:r>
            <w:r w:rsidR="003974AE">
              <w:rPr>
                <w:noProof/>
                <w:webHidden/>
              </w:rPr>
              <w:tab/>
            </w:r>
            <w:r w:rsidR="003974AE">
              <w:rPr>
                <w:noProof/>
                <w:webHidden/>
              </w:rPr>
              <w:fldChar w:fldCharType="begin"/>
            </w:r>
            <w:r w:rsidR="003974AE">
              <w:rPr>
                <w:noProof/>
                <w:webHidden/>
              </w:rPr>
              <w:instrText xml:space="preserve"> PAGEREF _Toc408570928 \h </w:instrText>
            </w:r>
            <w:r w:rsidR="003974AE">
              <w:rPr>
                <w:noProof/>
                <w:webHidden/>
              </w:rPr>
            </w:r>
            <w:r w:rsidR="003974AE">
              <w:rPr>
                <w:noProof/>
                <w:webHidden/>
              </w:rPr>
              <w:fldChar w:fldCharType="separate"/>
            </w:r>
            <w:r w:rsidR="003974AE">
              <w:rPr>
                <w:noProof/>
                <w:webHidden/>
              </w:rPr>
              <w:t>22</w:t>
            </w:r>
            <w:r w:rsidR="003974AE">
              <w:rPr>
                <w:noProof/>
                <w:webHidden/>
              </w:rPr>
              <w:fldChar w:fldCharType="end"/>
            </w:r>
          </w:hyperlink>
        </w:p>
        <w:p w:rsidR="003974AE" w:rsidRDefault="00016830">
          <w:pPr>
            <w:pStyle w:val="TDC3"/>
            <w:rPr>
              <w:rFonts w:eastAsiaTheme="minorEastAsia"/>
              <w:noProof/>
              <w:lang w:val="es-ES" w:eastAsia="es-ES"/>
            </w:rPr>
          </w:pPr>
          <w:hyperlink w:anchor="_Toc408570929" w:history="1">
            <w:r w:rsidR="003974AE" w:rsidRPr="001F5BD7">
              <w:rPr>
                <w:rStyle w:val="Hipervnculo"/>
                <w:noProof/>
              </w:rPr>
              <w:t>3.3.1.</w:t>
            </w:r>
            <w:r w:rsidR="003974AE">
              <w:rPr>
                <w:rFonts w:eastAsiaTheme="minorEastAsia"/>
                <w:noProof/>
                <w:lang w:val="es-ES" w:eastAsia="es-ES"/>
              </w:rPr>
              <w:tab/>
            </w:r>
            <w:r w:rsidR="003974AE" w:rsidRPr="001F5BD7">
              <w:rPr>
                <w:rStyle w:val="Hipervnculo"/>
                <w:noProof/>
              </w:rPr>
              <w:t>Asociación del protocolo</w:t>
            </w:r>
            <w:r w:rsidR="003974AE">
              <w:rPr>
                <w:noProof/>
                <w:webHidden/>
              </w:rPr>
              <w:tab/>
            </w:r>
            <w:r w:rsidR="003974AE">
              <w:rPr>
                <w:noProof/>
                <w:webHidden/>
              </w:rPr>
              <w:fldChar w:fldCharType="begin"/>
            </w:r>
            <w:r w:rsidR="003974AE">
              <w:rPr>
                <w:noProof/>
                <w:webHidden/>
              </w:rPr>
              <w:instrText xml:space="preserve"> PAGEREF _Toc408570929 \h </w:instrText>
            </w:r>
            <w:r w:rsidR="003974AE">
              <w:rPr>
                <w:noProof/>
                <w:webHidden/>
              </w:rPr>
            </w:r>
            <w:r w:rsidR="003974AE">
              <w:rPr>
                <w:noProof/>
                <w:webHidden/>
              </w:rPr>
              <w:fldChar w:fldCharType="separate"/>
            </w:r>
            <w:r w:rsidR="003974AE">
              <w:rPr>
                <w:noProof/>
                <w:webHidden/>
              </w:rPr>
              <w:t>22</w:t>
            </w:r>
            <w:r w:rsidR="003974AE">
              <w:rPr>
                <w:noProof/>
                <w:webHidden/>
              </w:rPr>
              <w:fldChar w:fldCharType="end"/>
            </w:r>
          </w:hyperlink>
        </w:p>
        <w:p w:rsidR="003974AE" w:rsidRDefault="00016830">
          <w:pPr>
            <w:pStyle w:val="TDC3"/>
            <w:rPr>
              <w:rFonts w:eastAsiaTheme="minorEastAsia"/>
              <w:noProof/>
              <w:lang w:val="es-ES" w:eastAsia="es-ES"/>
            </w:rPr>
          </w:pPr>
          <w:hyperlink w:anchor="_Toc408570930" w:history="1">
            <w:r w:rsidR="003974AE" w:rsidRPr="001F5BD7">
              <w:rPr>
                <w:rStyle w:val="Hipervnculo"/>
                <w:noProof/>
              </w:rPr>
              <w:t>3.3.2.</w:t>
            </w:r>
            <w:r w:rsidR="003974AE">
              <w:rPr>
                <w:rFonts w:eastAsiaTheme="minorEastAsia"/>
                <w:noProof/>
                <w:lang w:val="es-ES" w:eastAsia="es-ES"/>
              </w:rPr>
              <w:tab/>
            </w:r>
            <w:r w:rsidR="003974AE" w:rsidRPr="001F5BD7">
              <w:rPr>
                <w:rStyle w:val="Hipervnculo"/>
                <w:noProof/>
              </w:rPr>
              <w:t>Actualización de las aplicaciones</w:t>
            </w:r>
            <w:r w:rsidR="003974AE">
              <w:rPr>
                <w:noProof/>
                <w:webHidden/>
              </w:rPr>
              <w:tab/>
            </w:r>
            <w:r w:rsidR="003974AE">
              <w:rPr>
                <w:noProof/>
                <w:webHidden/>
              </w:rPr>
              <w:fldChar w:fldCharType="begin"/>
            </w:r>
            <w:r w:rsidR="003974AE">
              <w:rPr>
                <w:noProof/>
                <w:webHidden/>
              </w:rPr>
              <w:instrText xml:space="preserve"> PAGEREF _Toc408570930 \h </w:instrText>
            </w:r>
            <w:r w:rsidR="003974AE">
              <w:rPr>
                <w:noProof/>
                <w:webHidden/>
              </w:rPr>
            </w:r>
            <w:r w:rsidR="003974AE">
              <w:rPr>
                <w:noProof/>
                <w:webHidden/>
              </w:rPr>
              <w:fldChar w:fldCharType="separate"/>
            </w:r>
            <w:r w:rsidR="003974AE">
              <w:rPr>
                <w:noProof/>
                <w:webHidden/>
              </w:rPr>
              <w:t>23</w:t>
            </w:r>
            <w:r w:rsidR="003974AE">
              <w:rPr>
                <w:noProof/>
                <w:webHidden/>
              </w:rPr>
              <w:fldChar w:fldCharType="end"/>
            </w:r>
          </w:hyperlink>
        </w:p>
        <w:p w:rsidR="003974AE" w:rsidRDefault="00016830">
          <w:pPr>
            <w:pStyle w:val="TDC3"/>
            <w:rPr>
              <w:rFonts w:eastAsiaTheme="minorEastAsia"/>
              <w:noProof/>
              <w:lang w:val="es-ES" w:eastAsia="es-ES"/>
            </w:rPr>
          </w:pPr>
          <w:hyperlink w:anchor="_Toc408570931" w:history="1">
            <w:r w:rsidR="003974AE" w:rsidRPr="001F5BD7">
              <w:rPr>
                <w:rStyle w:val="Hipervnculo"/>
                <w:noProof/>
                <w:lang w:val="es-ES"/>
              </w:rPr>
              <w:t>3.3.3.</w:t>
            </w:r>
            <w:r w:rsidR="003974AE">
              <w:rPr>
                <w:rFonts w:eastAsiaTheme="minorEastAsia"/>
                <w:noProof/>
                <w:lang w:val="es-ES" w:eastAsia="es-ES"/>
              </w:rPr>
              <w:tab/>
            </w:r>
            <w:r w:rsidR="003974AE" w:rsidRPr="001F5BD7">
              <w:rPr>
                <w:rStyle w:val="Hipervnculo"/>
                <w:noProof/>
                <w:lang w:val="es-ES"/>
              </w:rPr>
              <w:t>Dependencias con el JRE en el caso de aplicaciones desarrolladas en Java</w:t>
            </w:r>
            <w:r w:rsidR="003974AE">
              <w:rPr>
                <w:noProof/>
                <w:webHidden/>
              </w:rPr>
              <w:tab/>
            </w:r>
            <w:r w:rsidR="003974AE">
              <w:rPr>
                <w:noProof/>
                <w:webHidden/>
              </w:rPr>
              <w:fldChar w:fldCharType="begin"/>
            </w:r>
            <w:r w:rsidR="003974AE">
              <w:rPr>
                <w:noProof/>
                <w:webHidden/>
              </w:rPr>
              <w:instrText xml:space="preserve"> PAGEREF _Toc408570931 \h </w:instrText>
            </w:r>
            <w:r w:rsidR="003974AE">
              <w:rPr>
                <w:noProof/>
                <w:webHidden/>
              </w:rPr>
            </w:r>
            <w:r w:rsidR="003974AE">
              <w:rPr>
                <w:noProof/>
                <w:webHidden/>
              </w:rPr>
              <w:fldChar w:fldCharType="separate"/>
            </w:r>
            <w:r w:rsidR="003974AE">
              <w:rPr>
                <w:noProof/>
                <w:webHidden/>
              </w:rPr>
              <w:t>23</w:t>
            </w:r>
            <w:r w:rsidR="003974AE">
              <w:rPr>
                <w:noProof/>
                <w:webHidden/>
              </w:rPr>
              <w:fldChar w:fldCharType="end"/>
            </w:r>
          </w:hyperlink>
        </w:p>
        <w:p w:rsidR="003974AE" w:rsidRDefault="00016830">
          <w:pPr>
            <w:pStyle w:val="TDC2"/>
            <w:rPr>
              <w:rFonts w:eastAsiaTheme="minorEastAsia"/>
              <w:noProof/>
              <w:lang w:val="es-ES" w:eastAsia="es-ES"/>
            </w:rPr>
          </w:pPr>
          <w:hyperlink w:anchor="_Toc408570932" w:history="1">
            <w:r w:rsidR="003974AE" w:rsidRPr="001F5BD7">
              <w:rPr>
                <w:rStyle w:val="Hipervnculo"/>
                <w:noProof/>
                <w:lang w:val="es-ES"/>
              </w:rPr>
              <w:t>3.4.</w:t>
            </w:r>
            <w:r w:rsidR="003974AE">
              <w:rPr>
                <w:rFonts w:eastAsiaTheme="minorEastAsia"/>
                <w:noProof/>
                <w:lang w:val="es-ES" w:eastAsia="es-ES"/>
              </w:rPr>
              <w:tab/>
            </w:r>
            <w:r w:rsidR="003974AE" w:rsidRPr="001F5BD7">
              <w:rPr>
                <w:rStyle w:val="Hipervnculo"/>
                <w:noProof/>
                <w:lang w:val="es-ES"/>
              </w:rPr>
              <w:t>Consideraciones generales de la invocación por protocolo</w:t>
            </w:r>
            <w:r w:rsidR="003974AE">
              <w:rPr>
                <w:noProof/>
                <w:webHidden/>
              </w:rPr>
              <w:tab/>
            </w:r>
            <w:r w:rsidR="003974AE">
              <w:rPr>
                <w:noProof/>
                <w:webHidden/>
              </w:rPr>
              <w:fldChar w:fldCharType="begin"/>
            </w:r>
            <w:r w:rsidR="003974AE">
              <w:rPr>
                <w:noProof/>
                <w:webHidden/>
              </w:rPr>
              <w:instrText xml:space="preserve"> PAGEREF _Toc408570932 \h </w:instrText>
            </w:r>
            <w:r w:rsidR="003974AE">
              <w:rPr>
                <w:noProof/>
                <w:webHidden/>
              </w:rPr>
            </w:r>
            <w:r w:rsidR="003974AE">
              <w:rPr>
                <w:noProof/>
                <w:webHidden/>
              </w:rPr>
              <w:fldChar w:fldCharType="separate"/>
            </w:r>
            <w:r w:rsidR="003974AE">
              <w:rPr>
                <w:noProof/>
                <w:webHidden/>
              </w:rPr>
              <w:t>24</w:t>
            </w:r>
            <w:r w:rsidR="003974AE">
              <w:rPr>
                <w:noProof/>
                <w:webHidden/>
              </w:rPr>
              <w:fldChar w:fldCharType="end"/>
            </w:r>
          </w:hyperlink>
        </w:p>
        <w:p w:rsidR="003974AE" w:rsidRDefault="00016830">
          <w:pPr>
            <w:pStyle w:val="TDC3"/>
            <w:rPr>
              <w:rFonts w:eastAsiaTheme="minorEastAsia"/>
              <w:noProof/>
              <w:lang w:val="es-ES" w:eastAsia="es-ES"/>
            </w:rPr>
          </w:pPr>
          <w:hyperlink w:anchor="_Toc408570933" w:history="1">
            <w:r w:rsidR="003974AE" w:rsidRPr="001F5BD7">
              <w:rPr>
                <w:rStyle w:val="Hipervnculo"/>
                <w:noProof/>
              </w:rPr>
              <w:t>3.4.1.</w:t>
            </w:r>
            <w:r w:rsidR="003974AE">
              <w:rPr>
                <w:rFonts w:eastAsiaTheme="minorEastAsia"/>
                <w:noProof/>
                <w:lang w:val="es-ES" w:eastAsia="es-ES"/>
              </w:rPr>
              <w:tab/>
            </w:r>
            <w:r w:rsidR="003974AE" w:rsidRPr="001F5BD7">
              <w:rPr>
                <w:rStyle w:val="Hipervnculo"/>
                <w:noProof/>
              </w:rPr>
              <w:t>Experiencia de usuario</w:t>
            </w:r>
            <w:r w:rsidR="003974AE">
              <w:rPr>
                <w:noProof/>
                <w:webHidden/>
              </w:rPr>
              <w:tab/>
            </w:r>
            <w:r w:rsidR="003974AE">
              <w:rPr>
                <w:noProof/>
                <w:webHidden/>
              </w:rPr>
              <w:fldChar w:fldCharType="begin"/>
            </w:r>
            <w:r w:rsidR="003974AE">
              <w:rPr>
                <w:noProof/>
                <w:webHidden/>
              </w:rPr>
              <w:instrText xml:space="preserve"> PAGEREF _Toc408570933 \h </w:instrText>
            </w:r>
            <w:r w:rsidR="003974AE">
              <w:rPr>
                <w:noProof/>
                <w:webHidden/>
              </w:rPr>
            </w:r>
            <w:r w:rsidR="003974AE">
              <w:rPr>
                <w:noProof/>
                <w:webHidden/>
              </w:rPr>
              <w:fldChar w:fldCharType="separate"/>
            </w:r>
            <w:r w:rsidR="003974AE">
              <w:rPr>
                <w:noProof/>
                <w:webHidden/>
              </w:rPr>
              <w:t>24</w:t>
            </w:r>
            <w:r w:rsidR="003974AE">
              <w:rPr>
                <w:noProof/>
                <w:webHidden/>
              </w:rPr>
              <w:fldChar w:fldCharType="end"/>
            </w:r>
          </w:hyperlink>
        </w:p>
        <w:p w:rsidR="003974AE" w:rsidRDefault="00016830">
          <w:pPr>
            <w:pStyle w:val="TDC3"/>
            <w:rPr>
              <w:rFonts w:eastAsiaTheme="minorEastAsia"/>
              <w:noProof/>
              <w:lang w:val="es-ES" w:eastAsia="es-ES"/>
            </w:rPr>
          </w:pPr>
          <w:hyperlink w:anchor="_Toc408570934" w:history="1">
            <w:r w:rsidR="003974AE" w:rsidRPr="001F5BD7">
              <w:rPr>
                <w:rStyle w:val="Hipervnculo"/>
                <w:noProof/>
              </w:rPr>
              <w:t>3.4.2.</w:t>
            </w:r>
            <w:r w:rsidR="003974AE">
              <w:rPr>
                <w:rFonts w:eastAsiaTheme="minorEastAsia"/>
                <w:noProof/>
                <w:lang w:val="es-ES" w:eastAsia="es-ES"/>
              </w:rPr>
              <w:tab/>
            </w:r>
            <w:r w:rsidR="003974AE" w:rsidRPr="001F5BD7">
              <w:rPr>
                <w:rStyle w:val="Hipervnculo"/>
                <w:noProof/>
              </w:rPr>
              <w:t>Complejidad en el despliegue</w:t>
            </w:r>
            <w:r w:rsidR="003974AE">
              <w:rPr>
                <w:noProof/>
                <w:webHidden/>
              </w:rPr>
              <w:tab/>
            </w:r>
            <w:r w:rsidR="003974AE">
              <w:rPr>
                <w:noProof/>
                <w:webHidden/>
              </w:rPr>
              <w:fldChar w:fldCharType="begin"/>
            </w:r>
            <w:r w:rsidR="003974AE">
              <w:rPr>
                <w:noProof/>
                <w:webHidden/>
              </w:rPr>
              <w:instrText xml:space="preserve"> PAGEREF _Toc408570934 \h </w:instrText>
            </w:r>
            <w:r w:rsidR="003974AE">
              <w:rPr>
                <w:noProof/>
                <w:webHidden/>
              </w:rPr>
            </w:r>
            <w:r w:rsidR="003974AE">
              <w:rPr>
                <w:noProof/>
                <w:webHidden/>
              </w:rPr>
              <w:fldChar w:fldCharType="separate"/>
            </w:r>
            <w:r w:rsidR="003974AE">
              <w:rPr>
                <w:noProof/>
                <w:webHidden/>
              </w:rPr>
              <w:t>25</w:t>
            </w:r>
            <w:r w:rsidR="003974AE">
              <w:rPr>
                <w:noProof/>
                <w:webHidden/>
              </w:rPr>
              <w:fldChar w:fldCharType="end"/>
            </w:r>
          </w:hyperlink>
        </w:p>
        <w:p w:rsidR="003974AE" w:rsidRDefault="00016830">
          <w:pPr>
            <w:pStyle w:val="TDC1"/>
            <w:rPr>
              <w:rFonts w:eastAsiaTheme="minorEastAsia"/>
              <w:noProof/>
              <w:lang w:val="es-ES" w:eastAsia="es-ES"/>
            </w:rPr>
          </w:pPr>
          <w:hyperlink w:anchor="_Toc408570935" w:history="1">
            <w:r w:rsidR="003974AE" w:rsidRPr="001F5BD7">
              <w:rPr>
                <w:rStyle w:val="Hipervnculo"/>
                <w:noProof/>
              </w:rPr>
              <w:t>4.</w:t>
            </w:r>
            <w:r w:rsidR="003974AE">
              <w:rPr>
                <w:rFonts w:eastAsiaTheme="minorEastAsia"/>
                <w:noProof/>
                <w:lang w:val="es-ES" w:eastAsia="es-ES"/>
              </w:rPr>
              <w:tab/>
            </w:r>
            <w:r w:rsidR="003974AE" w:rsidRPr="001F5BD7">
              <w:rPr>
                <w:rStyle w:val="Hipervnculo"/>
                <w:noProof/>
              </w:rPr>
              <w:t>Conexión por servicio</w:t>
            </w:r>
            <w:r w:rsidR="003974AE">
              <w:rPr>
                <w:noProof/>
                <w:webHidden/>
              </w:rPr>
              <w:tab/>
            </w:r>
            <w:r w:rsidR="003974AE">
              <w:rPr>
                <w:noProof/>
                <w:webHidden/>
              </w:rPr>
              <w:fldChar w:fldCharType="begin"/>
            </w:r>
            <w:r w:rsidR="003974AE">
              <w:rPr>
                <w:noProof/>
                <w:webHidden/>
              </w:rPr>
              <w:instrText xml:space="preserve"> PAGEREF _Toc408570935 \h </w:instrText>
            </w:r>
            <w:r w:rsidR="003974AE">
              <w:rPr>
                <w:noProof/>
                <w:webHidden/>
              </w:rPr>
            </w:r>
            <w:r w:rsidR="003974AE">
              <w:rPr>
                <w:noProof/>
                <w:webHidden/>
              </w:rPr>
              <w:fldChar w:fldCharType="separate"/>
            </w:r>
            <w:r w:rsidR="003974AE">
              <w:rPr>
                <w:noProof/>
                <w:webHidden/>
              </w:rPr>
              <w:t>26</w:t>
            </w:r>
            <w:r w:rsidR="003974AE">
              <w:rPr>
                <w:noProof/>
                <w:webHidden/>
              </w:rPr>
              <w:fldChar w:fldCharType="end"/>
            </w:r>
          </w:hyperlink>
        </w:p>
        <w:p w:rsidR="003974AE" w:rsidRDefault="00016830">
          <w:pPr>
            <w:pStyle w:val="TDC2"/>
            <w:rPr>
              <w:rFonts w:eastAsiaTheme="minorEastAsia"/>
              <w:noProof/>
              <w:lang w:val="es-ES" w:eastAsia="es-ES"/>
            </w:rPr>
          </w:pPr>
          <w:hyperlink w:anchor="_Toc408570936" w:history="1">
            <w:r w:rsidR="003974AE" w:rsidRPr="001F5BD7">
              <w:rPr>
                <w:rStyle w:val="Hipervnculo"/>
                <w:noProof/>
                <w:lang w:val="es-ES"/>
              </w:rPr>
              <w:t>4.1.</w:t>
            </w:r>
            <w:r w:rsidR="003974AE">
              <w:rPr>
                <w:rFonts w:eastAsiaTheme="minorEastAsia"/>
                <w:noProof/>
                <w:lang w:val="es-ES" w:eastAsia="es-ES"/>
              </w:rPr>
              <w:tab/>
            </w:r>
            <w:r w:rsidR="003974AE" w:rsidRPr="001F5BD7">
              <w:rPr>
                <w:rStyle w:val="Hipervnculo"/>
                <w:noProof/>
                <w:lang w:val="es-ES"/>
              </w:rPr>
              <w:t>Ventajas y desventajas de la comunicación por servicio</w:t>
            </w:r>
            <w:r w:rsidR="003974AE">
              <w:rPr>
                <w:noProof/>
                <w:webHidden/>
              </w:rPr>
              <w:tab/>
            </w:r>
            <w:r w:rsidR="003974AE">
              <w:rPr>
                <w:noProof/>
                <w:webHidden/>
              </w:rPr>
              <w:fldChar w:fldCharType="begin"/>
            </w:r>
            <w:r w:rsidR="003974AE">
              <w:rPr>
                <w:noProof/>
                <w:webHidden/>
              </w:rPr>
              <w:instrText xml:space="preserve"> PAGEREF _Toc408570936 \h </w:instrText>
            </w:r>
            <w:r w:rsidR="003974AE">
              <w:rPr>
                <w:noProof/>
                <w:webHidden/>
              </w:rPr>
            </w:r>
            <w:r w:rsidR="003974AE">
              <w:rPr>
                <w:noProof/>
                <w:webHidden/>
              </w:rPr>
              <w:fldChar w:fldCharType="separate"/>
            </w:r>
            <w:r w:rsidR="003974AE">
              <w:rPr>
                <w:noProof/>
                <w:webHidden/>
              </w:rPr>
              <w:t>27</w:t>
            </w:r>
            <w:r w:rsidR="003974AE">
              <w:rPr>
                <w:noProof/>
                <w:webHidden/>
              </w:rPr>
              <w:fldChar w:fldCharType="end"/>
            </w:r>
          </w:hyperlink>
        </w:p>
        <w:p w:rsidR="003974AE" w:rsidRDefault="00016830">
          <w:pPr>
            <w:pStyle w:val="TDC3"/>
            <w:rPr>
              <w:rFonts w:eastAsiaTheme="minorEastAsia"/>
              <w:noProof/>
              <w:lang w:val="es-ES" w:eastAsia="es-ES"/>
            </w:rPr>
          </w:pPr>
          <w:hyperlink w:anchor="_Toc408570937" w:history="1">
            <w:r w:rsidR="003974AE" w:rsidRPr="001F5BD7">
              <w:rPr>
                <w:rStyle w:val="Hipervnculo"/>
                <w:noProof/>
              </w:rPr>
              <w:t>4.1.1.</w:t>
            </w:r>
            <w:r w:rsidR="003974AE">
              <w:rPr>
                <w:rFonts w:eastAsiaTheme="minorEastAsia"/>
                <w:noProof/>
                <w:lang w:val="es-ES" w:eastAsia="es-ES"/>
              </w:rPr>
              <w:tab/>
            </w:r>
            <w:r w:rsidR="003974AE" w:rsidRPr="001F5BD7">
              <w:rPr>
                <w:rStyle w:val="Hipervnculo"/>
                <w:noProof/>
              </w:rPr>
              <w:t>Compatibilidad con distintos sistemas operativos</w:t>
            </w:r>
            <w:r w:rsidR="003974AE">
              <w:rPr>
                <w:noProof/>
                <w:webHidden/>
              </w:rPr>
              <w:tab/>
            </w:r>
            <w:r w:rsidR="003974AE">
              <w:rPr>
                <w:noProof/>
                <w:webHidden/>
              </w:rPr>
              <w:fldChar w:fldCharType="begin"/>
            </w:r>
            <w:r w:rsidR="003974AE">
              <w:rPr>
                <w:noProof/>
                <w:webHidden/>
              </w:rPr>
              <w:instrText xml:space="preserve"> PAGEREF _Toc408570937 \h </w:instrText>
            </w:r>
            <w:r w:rsidR="003974AE">
              <w:rPr>
                <w:noProof/>
                <w:webHidden/>
              </w:rPr>
            </w:r>
            <w:r w:rsidR="003974AE">
              <w:rPr>
                <w:noProof/>
                <w:webHidden/>
              </w:rPr>
              <w:fldChar w:fldCharType="separate"/>
            </w:r>
            <w:r w:rsidR="003974AE">
              <w:rPr>
                <w:noProof/>
                <w:webHidden/>
              </w:rPr>
              <w:t>27</w:t>
            </w:r>
            <w:r w:rsidR="003974AE">
              <w:rPr>
                <w:noProof/>
                <w:webHidden/>
              </w:rPr>
              <w:fldChar w:fldCharType="end"/>
            </w:r>
          </w:hyperlink>
        </w:p>
        <w:p w:rsidR="003974AE" w:rsidRDefault="00016830">
          <w:pPr>
            <w:pStyle w:val="TDC3"/>
            <w:rPr>
              <w:rFonts w:eastAsiaTheme="minorEastAsia"/>
              <w:noProof/>
              <w:lang w:val="es-ES" w:eastAsia="es-ES"/>
            </w:rPr>
          </w:pPr>
          <w:hyperlink w:anchor="_Toc408570938" w:history="1">
            <w:r w:rsidR="003974AE" w:rsidRPr="001F5BD7">
              <w:rPr>
                <w:rStyle w:val="Hipervnculo"/>
                <w:noProof/>
              </w:rPr>
              <w:t>4.1.2.</w:t>
            </w:r>
            <w:r w:rsidR="003974AE">
              <w:rPr>
                <w:rFonts w:eastAsiaTheme="minorEastAsia"/>
                <w:noProof/>
                <w:lang w:val="es-ES" w:eastAsia="es-ES"/>
              </w:rPr>
              <w:tab/>
            </w:r>
            <w:r w:rsidR="003974AE" w:rsidRPr="001F5BD7">
              <w:rPr>
                <w:rStyle w:val="Hipervnculo"/>
                <w:noProof/>
              </w:rPr>
              <w:t>Experiencia de usuario</w:t>
            </w:r>
            <w:r w:rsidR="003974AE">
              <w:rPr>
                <w:noProof/>
                <w:webHidden/>
              </w:rPr>
              <w:tab/>
            </w:r>
            <w:r w:rsidR="003974AE">
              <w:rPr>
                <w:noProof/>
                <w:webHidden/>
              </w:rPr>
              <w:fldChar w:fldCharType="begin"/>
            </w:r>
            <w:r w:rsidR="003974AE">
              <w:rPr>
                <w:noProof/>
                <w:webHidden/>
              </w:rPr>
              <w:instrText xml:space="preserve"> PAGEREF _Toc408570938 \h </w:instrText>
            </w:r>
            <w:r w:rsidR="003974AE">
              <w:rPr>
                <w:noProof/>
                <w:webHidden/>
              </w:rPr>
            </w:r>
            <w:r w:rsidR="003974AE">
              <w:rPr>
                <w:noProof/>
                <w:webHidden/>
              </w:rPr>
              <w:fldChar w:fldCharType="separate"/>
            </w:r>
            <w:r w:rsidR="003974AE">
              <w:rPr>
                <w:noProof/>
                <w:webHidden/>
              </w:rPr>
              <w:t>28</w:t>
            </w:r>
            <w:r w:rsidR="003974AE">
              <w:rPr>
                <w:noProof/>
                <w:webHidden/>
              </w:rPr>
              <w:fldChar w:fldCharType="end"/>
            </w:r>
          </w:hyperlink>
        </w:p>
        <w:p w:rsidR="003974AE" w:rsidRDefault="00016830">
          <w:pPr>
            <w:pStyle w:val="TDC3"/>
            <w:rPr>
              <w:rFonts w:eastAsiaTheme="minorEastAsia"/>
              <w:noProof/>
              <w:lang w:val="es-ES" w:eastAsia="es-ES"/>
            </w:rPr>
          </w:pPr>
          <w:hyperlink w:anchor="_Toc408570939" w:history="1">
            <w:r w:rsidR="003974AE" w:rsidRPr="001F5BD7">
              <w:rPr>
                <w:rStyle w:val="Hipervnculo"/>
                <w:noProof/>
              </w:rPr>
              <w:t>4.1.3.</w:t>
            </w:r>
            <w:r w:rsidR="003974AE">
              <w:rPr>
                <w:rFonts w:eastAsiaTheme="minorEastAsia"/>
                <w:noProof/>
                <w:lang w:val="es-ES" w:eastAsia="es-ES"/>
              </w:rPr>
              <w:tab/>
            </w:r>
            <w:r w:rsidR="003974AE" w:rsidRPr="001F5BD7">
              <w:rPr>
                <w:rStyle w:val="Hipervnculo"/>
                <w:noProof/>
              </w:rPr>
              <w:t>Reutilización del desarrollo Java</w:t>
            </w:r>
            <w:r w:rsidR="003974AE">
              <w:rPr>
                <w:noProof/>
                <w:webHidden/>
              </w:rPr>
              <w:tab/>
            </w:r>
            <w:r w:rsidR="003974AE">
              <w:rPr>
                <w:noProof/>
                <w:webHidden/>
              </w:rPr>
              <w:fldChar w:fldCharType="begin"/>
            </w:r>
            <w:r w:rsidR="003974AE">
              <w:rPr>
                <w:noProof/>
                <w:webHidden/>
              </w:rPr>
              <w:instrText xml:space="preserve"> PAGEREF _Toc408570939 \h </w:instrText>
            </w:r>
            <w:r w:rsidR="003974AE">
              <w:rPr>
                <w:noProof/>
                <w:webHidden/>
              </w:rPr>
            </w:r>
            <w:r w:rsidR="003974AE">
              <w:rPr>
                <w:noProof/>
                <w:webHidden/>
              </w:rPr>
              <w:fldChar w:fldCharType="separate"/>
            </w:r>
            <w:r w:rsidR="003974AE">
              <w:rPr>
                <w:noProof/>
                <w:webHidden/>
              </w:rPr>
              <w:t>28</w:t>
            </w:r>
            <w:r w:rsidR="003974AE">
              <w:rPr>
                <w:noProof/>
                <w:webHidden/>
              </w:rPr>
              <w:fldChar w:fldCharType="end"/>
            </w:r>
          </w:hyperlink>
        </w:p>
        <w:p w:rsidR="003974AE" w:rsidRDefault="00016830">
          <w:pPr>
            <w:pStyle w:val="TDC3"/>
            <w:rPr>
              <w:rFonts w:eastAsiaTheme="minorEastAsia"/>
              <w:noProof/>
              <w:lang w:val="es-ES" w:eastAsia="es-ES"/>
            </w:rPr>
          </w:pPr>
          <w:hyperlink w:anchor="_Toc408570940" w:history="1">
            <w:r w:rsidR="003974AE" w:rsidRPr="001F5BD7">
              <w:rPr>
                <w:rStyle w:val="Hipervnculo"/>
                <w:noProof/>
              </w:rPr>
              <w:t>4.1.4.</w:t>
            </w:r>
            <w:r w:rsidR="003974AE">
              <w:rPr>
                <w:rFonts w:eastAsiaTheme="minorEastAsia"/>
                <w:noProof/>
                <w:lang w:val="es-ES" w:eastAsia="es-ES"/>
              </w:rPr>
              <w:tab/>
            </w:r>
            <w:r w:rsidR="003974AE" w:rsidRPr="001F5BD7">
              <w:rPr>
                <w:rStyle w:val="Hipervnculo"/>
                <w:noProof/>
              </w:rPr>
              <w:t>Sin tráfico de red externo</w:t>
            </w:r>
            <w:r w:rsidR="003974AE">
              <w:rPr>
                <w:noProof/>
                <w:webHidden/>
              </w:rPr>
              <w:tab/>
            </w:r>
            <w:r w:rsidR="003974AE">
              <w:rPr>
                <w:noProof/>
                <w:webHidden/>
              </w:rPr>
              <w:fldChar w:fldCharType="begin"/>
            </w:r>
            <w:r w:rsidR="003974AE">
              <w:rPr>
                <w:noProof/>
                <w:webHidden/>
              </w:rPr>
              <w:instrText xml:space="preserve"> PAGEREF _Toc408570940 \h </w:instrText>
            </w:r>
            <w:r w:rsidR="003974AE">
              <w:rPr>
                <w:noProof/>
                <w:webHidden/>
              </w:rPr>
            </w:r>
            <w:r w:rsidR="003974AE">
              <w:rPr>
                <w:noProof/>
                <w:webHidden/>
              </w:rPr>
              <w:fldChar w:fldCharType="separate"/>
            </w:r>
            <w:r w:rsidR="003974AE">
              <w:rPr>
                <w:noProof/>
                <w:webHidden/>
              </w:rPr>
              <w:t>29</w:t>
            </w:r>
            <w:r w:rsidR="003974AE">
              <w:rPr>
                <w:noProof/>
                <w:webHidden/>
              </w:rPr>
              <w:fldChar w:fldCharType="end"/>
            </w:r>
          </w:hyperlink>
        </w:p>
        <w:p w:rsidR="003974AE" w:rsidRDefault="00016830">
          <w:pPr>
            <w:pStyle w:val="TDC3"/>
            <w:rPr>
              <w:rFonts w:eastAsiaTheme="minorEastAsia"/>
              <w:noProof/>
              <w:lang w:val="es-ES" w:eastAsia="es-ES"/>
            </w:rPr>
          </w:pPr>
          <w:hyperlink w:anchor="_Toc408570941" w:history="1">
            <w:r w:rsidR="003974AE" w:rsidRPr="001F5BD7">
              <w:rPr>
                <w:rStyle w:val="Hipervnculo"/>
                <w:noProof/>
              </w:rPr>
              <w:t>4.1.5.</w:t>
            </w:r>
            <w:r w:rsidR="003974AE">
              <w:rPr>
                <w:rFonts w:eastAsiaTheme="minorEastAsia"/>
                <w:noProof/>
                <w:lang w:val="es-ES" w:eastAsia="es-ES"/>
              </w:rPr>
              <w:tab/>
            </w:r>
            <w:r w:rsidR="003974AE" w:rsidRPr="001F5BD7">
              <w:rPr>
                <w:rStyle w:val="Hipervnculo"/>
                <w:noProof/>
              </w:rPr>
              <w:t>Seguridad</w:t>
            </w:r>
            <w:r w:rsidR="003974AE">
              <w:rPr>
                <w:noProof/>
                <w:webHidden/>
              </w:rPr>
              <w:tab/>
            </w:r>
            <w:r w:rsidR="003974AE">
              <w:rPr>
                <w:noProof/>
                <w:webHidden/>
              </w:rPr>
              <w:fldChar w:fldCharType="begin"/>
            </w:r>
            <w:r w:rsidR="003974AE">
              <w:rPr>
                <w:noProof/>
                <w:webHidden/>
              </w:rPr>
              <w:instrText xml:space="preserve"> PAGEREF _Toc408570941 \h </w:instrText>
            </w:r>
            <w:r w:rsidR="003974AE">
              <w:rPr>
                <w:noProof/>
                <w:webHidden/>
              </w:rPr>
            </w:r>
            <w:r w:rsidR="003974AE">
              <w:rPr>
                <w:noProof/>
                <w:webHidden/>
              </w:rPr>
              <w:fldChar w:fldCharType="separate"/>
            </w:r>
            <w:r w:rsidR="003974AE">
              <w:rPr>
                <w:noProof/>
                <w:webHidden/>
              </w:rPr>
              <w:t>29</w:t>
            </w:r>
            <w:r w:rsidR="003974AE">
              <w:rPr>
                <w:noProof/>
                <w:webHidden/>
              </w:rPr>
              <w:fldChar w:fldCharType="end"/>
            </w:r>
          </w:hyperlink>
        </w:p>
        <w:p w:rsidR="003974AE" w:rsidRDefault="00016830">
          <w:pPr>
            <w:pStyle w:val="TDC1"/>
            <w:rPr>
              <w:rFonts w:eastAsiaTheme="minorEastAsia"/>
              <w:noProof/>
              <w:lang w:val="es-ES" w:eastAsia="es-ES"/>
            </w:rPr>
          </w:pPr>
          <w:hyperlink w:anchor="_Toc408570942" w:history="1">
            <w:r w:rsidR="003974AE" w:rsidRPr="001F5BD7">
              <w:rPr>
                <w:rStyle w:val="Hipervnculo"/>
                <w:noProof/>
                <w:lang w:val="es-ES"/>
              </w:rPr>
              <w:t>5.</w:t>
            </w:r>
            <w:r w:rsidR="003974AE">
              <w:rPr>
                <w:rFonts w:eastAsiaTheme="minorEastAsia"/>
                <w:noProof/>
                <w:lang w:val="es-ES" w:eastAsia="es-ES"/>
              </w:rPr>
              <w:tab/>
            </w:r>
            <w:r w:rsidR="003974AE" w:rsidRPr="001F5BD7">
              <w:rPr>
                <w:rStyle w:val="Hipervnculo"/>
                <w:noProof/>
                <w:lang w:val="es-ES"/>
              </w:rPr>
              <w:t>Combinación de la invocación por servicio y la invocación por protocolo</w:t>
            </w:r>
            <w:r w:rsidR="003974AE">
              <w:rPr>
                <w:noProof/>
                <w:webHidden/>
              </w:rPr>
              <w:tab/>
            </w:r>
            <w:r w:rsidR="003974AE">
              <w:rPr>
                <w:noProof/>
                <w:webHidden/>
              </w:rPr>
              <w:fldChar w:fldCharType="begin"/>
            </w:r>
            <w:r w:rsidR="003974AE">
              <w:rPr>
                <w:noProof/>
                <w:webHidden/>
              </w:rPr>
              <w:instrText xml:space="preserve"> PAGEREF _Toc408570942 \h </w:instrText>
            </w:r>
            <w:r w:rsidR="003974AE">
              <w:rPr>
                <w:noProof/>
                <w:webHidden/>
              </w:rPr>
            </w:r>
            <w:r w:rsidR="003974AE">
              <w:rPr>
                <w:noProof/>
                <w:webHidden/>
              </w:rPr>
              <w:fldChar w:fldCharType="separate"/>
            </w:r>
            <w:r w:rsidR="003974AE">
              <w:rPr>
                <w:noProof/>
                <w:webHidden/>
              </w:rPr>
              <w:t>31</w:t>
            </w:r>
            <w:r w:rsidR="003974AE">
              <w:rPr>
                <w:noProof/>
                <w:webHidden/>
              </w:rPr>
              <w:fldChar w:fldCharType="end"/>
            </w:r>
          </w:hyperlink>
        </w:p>
        <w:p w:rsidR="003974AE" w:rsidRDefault="00016830">
          <w:pPr>
            <w:pStyle w:val="TDC2"/>
            <w:rPr>
              <w:rFonts w:eastAsiaTheme="minorEastAsia"/>
              <w:noProof/>
              <w:lang w:val="es-ES" w:eastAsia="es-ES"/>
            </w:rPr>
          </w:pPr>
          <w:hyperlink w:anchor="_Toc408570943" w:history="1">
            <w:r w:rsidR="003974AE" w:rsidRPr="001F5BD7">
              <w:rPr>
                <w:rStyle w:val="Hipervnculo"/>
                <w:noProof/>
                <w:lang w:val="es-ES"/>
              </w:rPr>
              <w:t>5.1.</w:t>
            </w:r>
            <w:r w:rsidR="003974AE">
              <w:rPr>
                <w:rFonts w:eastAsiaTheme="minorEastAsia"/>
                <w:noProof/>
                <w:lang w:val="es-ES" w:eastAsia="es-ES"/>
              </w:rPr>
              <w:tab/>
            </w:r>
            <w:r w:rsidR="003974AE" w:rsidRPr="001F5BD7">
              <w:rPr>
                <w:rStyle w:val="Hipervnculo"/>
                <w:noProof/>
                <w:lang w:val="es-ES"/>
              </w:rPr>
              <w:t>Problemas resueltos mediante la combinación de ambos</w:t>
            </w:r>
            <w:r w:rsidR="003974AE">
              <w:rPr>
                <w:noProof/>
                <w:webHidden/>
              </w:rPr>
              <w:tab/>
            </w:r>
            <w:r w:rsidR="003974AE">
              <w:rPr>
                <w:noProof/>
                <w:webHidden/>
              </w:rPr>
              <w:fldChar w:fldCharType="begin"/>
            </w:r>
            <w:r w:rsidR="003974AE">
              <w:rPr>
                <w:noProof/>
                <w:webHidden/>
              </w:rPr>
              <w:instrText xml:space="preserve"> PAGEREF _Toc408570943 \h </w:instrText>
            </w:r>
            <w:r w:rsidR="003974AE">
              <w:rPr>
                <w:noProof/>
                <w:webHidden/>
              </w:rPr>
            </w:r>
            <w:r w:rsidR="003974AE">
              <w:rPr>
                <w:noProof/>
                <w:webHidden/>
              </w:rPr>
              <w:fldChar w:fldCharType="separate"/>
            </w:r>
            <w:r w:rsidR="003974AE">
              <w:rPr>
                <w:noProof/>
                <w:webHidden/>
              </w:rPr>
              <w:t>31</w:t>
            </w:r>
            <w:r w:rsidR="003974AE">
              <w:rPr>
                <w:noProof/>
                <w:webHidden/>
              </w:rPr>
              <w:fldChar w:fldCharType="end"/>
            </w:r>
          </w:hyperlink>
        </w:p>
        <w:p w:rsidR="003974AE" w:rsidRDefault="00016830">
          <w:pPr>
            <w:pStyle w:val="TDC2"/>
            <w:rPr>
              <w:rFonts w:eastAsiaTheme="minorEastAsia"/>
              <w:noProof/>
              <w:lang w:val="es-ES" w:eastAsia="es-ES"/>
            </w:rPr>
          </w:pPr>
          <w:hyperlink w:anchor="_Toc408570944" w:history="1">
            <w:r w:rsidR="003974AE" w:rsidRPr="001F5BD7">
              <w:rPr>
                <w:rStyle w:val="Hipervnculo"/>
                <w:noProof/>
              </w:rPr>
              <w:t>5.2.</w:t>
            </w:r>
            <w:r w:rsidR="003974AE">
              <w:rPr>
                <w:rFonts w:eastAsiaTheme="minorEastAsia"/>
                <w:noProof/>
                <w:lang w:val="es-ES" w:eastAsia="es-ES"/>
              </w:rPr>
              <w:tab/>
            </w:r>
            <w:r w:rsidR="003974AE" w:rsidRPr="001F5BD7">
              <w:rPr>
                <w:rStyle w:val="Hipervnculo"/>
                <w:noProof/>
              </w:rPr>
              <w:t>Descripción funcional de la secuencia</w:t>
            </w:r>
            <w:r w:rsidR="003974AE">
              <w:rPr>
                <w:noProof/>
                <w:webHidden/>
              </w:rPr>
              <w:tab/>
            </w:r>
            <w:r w:rsidR="003974AE">
              <w:rPr>
                <w:noProof/>
                <w:webHidden/>
              </w:rPr>
              <w:fldChar w:fldCharType="begin"/>
            </w:r>
            <w:r w:rsidR="003974AE">
              <w:rPr>
                <w:noProof/>
                <w:webHidden/>
              </w:rPr>
              <w:instrText xml:space="preserve"> PAGEREF _Toc408570944 \h </w:instrText>
            </w:r>
            <w:r w:rsidR="003974AE">
              <w:rPr>
                <w:noProof/>
                <w:webHidden/>
              </w:rPr>
            </w:r>
            <w:r w:rsidR="003974AE">
              <w:rPr>
                <w:noProof/>
                <w:webHidden/>
              </w:rPr>
              <w:fldChar w:fldCharType="separate"/>
            </w:r>
            <w:r w:rsidR="003974AE">
              <w:rPr>
                <w:noProof/>
                <w:webHidden/>
              </w:rPr>
              <w:t>32</w:t>
            </w:r>
            <w:r w:rsidR="003974AE">
              <w:rPr>
                <w:noProof/>
                <w:webHidden/>
              </w:rPr>
              <w:fldChar w:fldCharType="end"/>
            </w:r>
          </w:hyperlink>
        </w:p>
        <w:p w:rsidR="003974AE" w:rsidRDefault="00016830">
          <w:pPr>
            <w:pStyle w:val="TDC2"/>
            <w:rPr>
              <w:rFonts w:eastAsiaTheme="minorEastAsia"/>
              <w:noProof/>
              <w:lang w:val="es-ES" w:eastAsia="es-ES"/>
            </w:rPr>
          </w:pPr>
          <w:hyperlink w:anchor="_Toc408570945" w:history="1">
            <w:r w:rsidR="003974AE" w:rsidRPr="001F5BD7">
              <w:rPr>
                <w:rStyle w:val="Hipervnculo"/>
                <w:noProof/>
              </w:rPr>
              <w:t>5.3.</w:t>
            </w:r>
            <w:r w:rsidR="003974AE">
              <w:rPr>
                <w:rFonts w:eastAsiaTheme="minorEastAsia"/>
                <w:noProof/>
                <w:lang w:val="es-ES" w:eastAsia="es-ES"/>
              </w:rPr>
              <w:tab/>
            </w:r>
            <w:r w:rsidR="003974AE" w:rsidRPr="001F5BD7">
              <w:rPr>
                <w:rStyle w:val="Hipervnculo"/>
                <w:noProof/>
              </w:rPr>
              <w:t>Consideraciones de implementación</w:t>
            </w:r>
            <w:r w:rsidR="003974AE">
              <w:rPr>
                <w:noProof/>
                <w:webHidden/>
              </w:rPr>
              <w:tab/>
            </w:r>
            <w:r w:rsidR="003974AE">
              <w:rPr>
                <w:noProof/>
                <w:webHidden/>
              </w:rPr>
              <w:fldChar w:fldCharType="begin"/>
            </w:r>
            <w:r w:rsidR="003974AE">
              <w:rPr>
                <w:noProof/>
                <w:webHidden/>
              </w:rPr>
              <w:instrText xml:space="preserve"> PAGEREF _Toc408570945 \h </w:instrText>
            </w:r>
            <w:r w:rsidR="003974AE">
              <w:rPr>
                <w:noProof/>
                <w:webHidden/>
              </w:rPr>
            </w:r>
            <w:r w:rsidR="003974AE">
              <w:rPr>
                <w:noProof/>
                <w:webHidden/>
              </w:rPr>
              <w:fldChar w:fldCharType="separate"/>
            </w:r>
            <w:r w:rsidR="003974AE">
              <w:rPr>
                <w:noProof/>
                <w:webHidden/>
              </w:rPr>
              <w:t>33</w:t>
            </w:r>
            <w:r w:rsidR="003974AE">
              <w:rPr>
                <w:noProof/>
                <w:webHidden/>
              </w:rPr>
              <w:fldChar w:fldCharType="end"/>
            </w:r>
          </w:hyperlink>
        </w:p>
        <w:p w:rsidR="003974AE" w:rsidRDefault="00016830">
          <w:pPr>
            <w:pStyle w:val="TDC3"/>
            <w:rPr>
              <w:rFonts w:eastAsiaTheme="minorEastAsia"/>
              <w:noProof/>
              <w:lang w:val="es-ES" w:eastAsia="es-ES"/>
            </w:rPr>
          </w:pPr>
          <w:hyperlink w:anchor="_Toc408570946" w:history="1">
            <w:r w:rsidR="003974AE" w:rsidRPr="001F5BD7">
              <w:rPr>
                <w:rStyle w:val="Hipervnculo"/>
                <w:noProof/>
              </w:rPr>
              <w:t>5.3.1.</w:t>
            </w:r>
            <w:r w:rsidR="003974AE">
              <w:rPr>
                <w:rFonts w:eastAsiaTheme="minorEastAsia"/>
                <w:noProof/>
                <w:lang w:val="es-ES" w:eastAsia="es-ES"/>
              </w:rPr>
              <w:tab/>
            </w:r>
            <w:r w:rsidR="003974AE" w:rsidRPr="001F5BD7">
              <w:rPr>
                <w:rStyle w:val="Hipervnculo"/>
                <w:noProof/>
              </w:rPr>
              <w:t>Compatibilidad con distintos entornos operativos</w:t>
            </w:r>
            <w:r w:rsidR="003974AE">
              <w:rPr>
                <w:noProof/>
                <w:webHidden/>
              </w:rPr>
              <w:tab/>
            </w:r>
            <w:r w:rsidR="003974AE">
              <w:rPr>
                <w:noProof/>
                <w:webHidden/>
              </w:rPr>
              <w:fldChar w:fldCharType="begin"/>
            </w:r>
            <w:r w:rsidR="003974AE">
              <w:rPr>
                <w:noProof/>
                <w:webHidden/>
              </w:rPr>
              <w:instrText xml:space="preserve"> PAGEREF _Toc408570946 \h </w:instrText>
            </w:r>
            <w:r w:rsidR="003974AE">
              <w:rPr>
                <w:noProof/>
                <w:webHidden/>
              </w:rPr>
            </w:r>
            <w:r w:rsidR="003974AE">
              <w:rPr>
                <w:noProof/>
                <w:webHidden/>
              </w:rPr>
              <w:fldChar w:fldCharType="separate"/>
            </w:r>
            <w:r w:rsidR="003974AE">
              <w:rPr>
                <w:noProof/>
                <w:webHidden/>
              </w:rPr>
              <w:t>33</w:t>
            </w:r>
            <w:r w:rsidR="003974AE">
              <w:rPr>
                <w:noProof/>
                <w:webHidden/>
              </w:rPr>
              <w:fldChar w:fldCharType="end"/>
            </w:r>
          </w:hyperlink>
        </w:p>
        <w:p w:rsidR="003974AE" w:rsidRDefault="00016830">
          <w:pPr>
            <w:pStyle w:val="TDC2"/>
            <w:rPr>
              <w:rFonts w:eastAsiaTheme="minorEastAsia"/>
              <w:noProof/>
              <w:lang w:val="es-ES" w:eastAsia="es-ES"/>
            </w:rPr>
          </w:pPr>
          <w:hyperlink w:anchor="_Toc408570947" w:history="1">
            <w:r w:rsidR="003974AE" w:rsidRPr="001F5BD7">
              <w:rPr>
                <w:rStyle w:val="Hipervnculo"/>
                <w:noProof/>
              </w:rPr>
              <w:t>5.4.</w:t>
            </w:r>
            <w:r w:rsidR="003974AE">
              <w:rPr>
                <w:rFonts w:eastAsiaTheme="minorEastAsia"/>
                <w:noProof/>
                <w:lang w:val="es-ES" w:eastAsia="es-ES"/>
              </w:rPr>
              <w:tab/>
            </w:r>
            <w:r w:rsidR="003974AE" w:rsidRPr="001F5BD7">
              <w:rPr>
                <w:rStyle w:val="Hipervnculo"/>
                <w:noProof/>
              </w:rPr>
              <w:t>Consideraciones de implementación</w:t>
            </w:r>
            <w:r w:rsidR="003974AE">
              <w:rPr>
                <w:noProof/>
                <w:webHidden/>
              </w:rPr>
              <w:tab/>
            </w:r>
            <w:r w:rsidR="003974AE">
              <w:rPr>
                <w:noProof/>
                <w:webHidden/>
              </w:rPr>
              <w:fldChar w:fldCharType="begin"/>
            </w:r>
            <w:r w:rsidR="003974AE">
              <w:rPr>
                <w:noProof/>
                <w:webHidden/>
              </w:rPr>
              <w:instrText xml:space="preserve"> PAGEREF _Toc408570947 \h </w:instrText>
            </w:r>
            <w:r w:rsidR="003974AE">
              <w:rPr>
                <w:noProof/>
                <w:webHidden/>
              </w:rPr>
            </w:r>
            <w:r w:rsidR="003974AE">
              <w:rPr>
                <w:noProof/>
                <w:webHidden/>
              </w:rPr>
              <w:fldChar w:fldCharType="separate"/>
            </w:r>
            <w:r w:rsidR="003974AE">
              <w:rPr>
                <w:noProof/>
                <w:webHidden/>
              </w:rPr>
              <w:t>34</w:t>
            </w:r>
            <w:r w:rsidR="003974AE">
              <w:rPr>
                <w:noProof/>
                <w:webHidden/>
              </w:rPr>
              <w:fldChar w:fldCharType="end"/>
            </w:r>
          </w:hyperlink>
        </w:p>
        <w:p w:rsidR="003974AE" w:rsidRDefault="00016830">
          <w:pPr>
            <w:pStyle w:val="TDC3"/>
            <w:rPr>
              <w:rFonts w:eastAsiaTheme="minorEastAsia"/>
              <w:noProof/>
              <w:lang w:val="es-ES" w:eastAsia="es-ES"/>
            </w:rPr>
          </w:pPr>
          <w:hyperlink w:anchor="_Toc408570948" w:history="1">
            <w:r w:rsidR="003974AE" w:rsidRPr="001F5BD7">
              <w:rPr>
                <w:rStyle w:val="Hipervnculo"/>
                <w:noProof/>
                <w:lang w:val="es-ES"/>
              </w:rPr>
              <w:t>5.4.1.</w:t>
            </w:r>
            <w:r w:rsidR="003974AE">
              <w:rPr>
                <w:rFonts w:eastAsiaTheme="minorEastAsia"/>
                <w:noProof/>
                <w:lang w:val="es-ES" w:eastAsia="es-ES"/>
              </w:rPr>
              <w:tab/>
            </w:r>
            <w:r w:rsidR="003974AE" w:rsidRPr="001F5BD7">
              <w:rPr>
                <w:rStyle w:val="Hipervnculo"/>
                <w:noProof/>
                <w:lang w:val="es-ES"/>
              </w:rPr>
              <w:t>Mantenimiento de la funcionalidad de invocación por protocolo</w:t>
            </w:r>
            <w:r w:rsidR="003974AE">
              <w:rPr>
                <w:noProof/>
                <w:webHidden/>
              </w:rPr>
              <w:tab/>
            </w:r>
            <w:r w:rsidR="003974AE">
              <w:rPr>
                <w:noProof/>
                <w:webHidden/>
              </w:rPr>
              <w:fldChar w:fldCharType="begin"/>
            </w:r>
            <w:r w:rsidR="003974AE">
              <w:rPr>
                <w:noProof/>
                <w:webHidden/>
              </w:rPr>
              <w:instrText xml:space="preserve"> PAGEREF _Toc408570948 \h </w:instrText>
            </w:r>
            <w:r w:rsidR="003974AE">
              <w:rPr>
                <w:noProof/>
                <w:webHidden/>
              </w:rPr>
            </w:r>
            <w:r w:rsidR="003974AE">
              <w:rPr>
                <w:noProof/>
                <w:webHidden/>
              </w:rPr>
              <w:fldChar w:fldCharType="separate"/>
            </w:r>
            <w:r w:rsidR="003974AE">
              <w:rPr>
                <w:noProof/>
                <w:webHidden/>
              </w:rPr>
              <w:t>34</w:t>
            </w:r>
            <w:r w:rsidR="003974AE">
              <w:rPr>
                <w:noProof/>
                <w:webHidden/>
              </w:rPr>
              <w:fldChar w:fldCharType="end"/>
            </w:r>
          </w:hyperlink>
        </w:p>
        <w:p w:rsidR="003974AE" w:rsidRDefault="00016830">
          <w:pPr>
            <w:pStyle w:val="TDC3"/>
            <w:rPr>
              <w:rFonts w:eastAsiaTheme="minorEastAsia"/>
              <w:noProof/>
              <w:lang w:val="es-ES" w:eastAsia="es-ES"/>
            </w:rPr>
          </w:pPr>
          <w:hyperlink w:anchor="_Toc408570949" w:history="1">
            <w:r w:rsidR="003974AE" w:rsidRPr="001F5BD7">
              <w:rPr>
                <w:rStyle w:val="Hipervnculo"/>
                <w:noProof/>
                <w:lang w:val="es-ES"/>
              </w:rPr>
              <w:t>5.4.2.</w:t>
            </w:r>
            <w:r w:rsidR="003974AE">
              <w:rPr>
                <w:rFonts w:eastAsiaTheme="minorEastAsia"/>
                <w:noProof/>
                <w:lang w:val="es-ES" w:eastAsia="es-ES"/>
              </w:rPr>
              <w:tab/>
            </w:r>
            <w:r w:rsidR="003974AE" w:rsidRPr="001F5BD7">
              <w:rPr>
                <w:rStyle w:val="Hipervnculo"/>
                <w:noProof/>
                <w:lang w:val="es-ES"/>
              </w:rPr>
              <w:t xml:space="preserve">Uso de servicios de sistema operativo </w:t>
            </w:r>
            <w:r w:rsidR="003974AE" w:rsidRPr="001F5BD7">
              <w:rPr>
                <w:rStyle w:val="Hipervnculo"/>
                <w:i/>
                <w:noProof/>
                <w:lang w:val="es-ES"/>
              </w:rPr>
              <w:t>versus</w:t>
            </w:r>
            <w:r w:rsidR="003974AE" w:rsidRPr="001F5BD7">
              <w:rPr>
                <w:rStyle w:val="Hipervnculo"/>
                <w:noProof/>
                <w:lang w:val="es-ES"/>
              </w:rPr>
              <w:t xml:space="preserve"> simples servicios TCP</w:t>
            </w:r>
            <w:r w:rsidR="003974AE">
              <w:rPr>
                <w:noProof/>
                <w:webHidden/>
              </w:rPr>
              <w:tab/>
            </w:r>
            <w:r w:rsidR="003974AE">
              <w:rPr>
                <w:noProof/>
                <w:webHidden/>
              </w:rPr>
              <w:fldChar w:fldCharType="begin"/>
            </w:r>
            <w:r w:rsidR="003974AE">
              <w:rPr>
                <w:noProof/>
                <w:webHidden/>
              </w:rPr>
              <w:instrText xml:space="preserve"> PAGEREF _Toc408570949 \h </w:instrText>
            </w:r>
            <w:r w:rsidR="003974AE">
              <w:rPr>
                <w:noProof/>
                <w:webHidden/>
              </w:rPr>
            </w:r>
            <w:r w:rsidR="003974AE">
              <w:rPr>
                <w:noProof/>
                <w:webHidden/>
              </w:rPr>
              <w:fldChar w:fldCharType="separate"/>
            </w:r>
            <w:r w:rsidR="003974AE">
              <w:rPr>
                <w:noProof/>
                <w:webHidden/>
              </w:rPr>
              <w:t>34</w:t>
            </w:r>
            <w:r w:rsidR="003974AE">
              <w:rPr>
                <w:noProof/>
                <w:webHidden/>
              </w:rPr>
              <w:fldChar w:fldCharType="end"/>
            </w:r>
          </w:hyperlink>
        </w:p>
        <w:p w:rsidR="003974AE" w:rsidRDefault="00016830">
          <w:pPr>
            <w:pStyle w:val="TDC3"/>
            <w:rPr>
              <w:rFonts w:eastAsiaTheme="minorEastAsia"/>
              <w:noProof/>
              <w:lang w:val="es-ES" w:eastAsia="es-ES"/>
            </w:rPr>
          </w:pPr>
          <w:hyperlink w:anchor="_Toc408570950" w:history="1">
            <w:r w:rsidR="003974AE" w:rsidRPr="001F5BD7">
              <w:rPr>
                <w:rStyle w:val="Hipervnculo"/>
                <w:noProof/>
                <w:lang w:val="es-ES"/>
              </w:rPr>
              <w:t>5.4.3.</w:t>
            </w:r>
            <w:r w:rsidR="003974AE">
              <w:rPr>
                <w:rFonts w:eastAsiaTheme="minorEastAsia"/>
                <w:noProof/>
                <w:lang w:val="es-ES" w:eastAsia="es-ES"/>
              </w:rPr>
              <w:tab/>
            </w:r>
            <w:r w:rsidR="003974AE" w:rsidRPr="001F5BD7">
              <w:rPr>
                <w:rStyle w:val="Hipervnculo"/>
                <w:noProof/>
                <w:lang w:val="es-ES"/>
              </w:rPr>
              <w:t>Espera desde la invocación por protocolo hasta la plena operatividad del servicio</w:t>
            </w:r>
            <w:r w:rsidR="003974AE">
              <w:rPr>
                <w:noProof/>
                <w:webHidden/>
              </w:rPr>
              <w:tab/>
            </w:r>
            <w:r w:rsidR="003974AE">
              <w:rPr>
                <w:noProof/>
                <w:webHidden/>
              </w:rPr>
              <w:fldChar w:fldCharType="begin"/>
            </w:r>
            <w:r w:rsidR="003974AE">
              <w:rPr>
                <w:noProof/>
                <w:webHidden/>
              </w:rPr>
              <w:instrText xml:space="preserve"> PAGEREF _Toc408570950 \h </w:instrText>
            </w:r>
            <w:r w:rsidR="003974AE">
              <w:rPr>
                <w:noProof/>
                <w:webHidden/>
              </w:rPr>
            </w:r>
            <w:r w:rsidR="003974AE">
              <w:rPr>
                <w:noProof/>
                <w:webHidden/>
              </w:rPr>
              <w:fldChar w:fldCharType="separate"/>
            </w:r>
            <w:r w:rsidR="003974AE">
              <w:rPr>
                <w:noProof/>
                <w:webHidden/>
              </w:rPr>
              <w:t>36</w:t>
            </w:r>
            <w:r w:rsidR="003974AE">
              <w:rPr>
                <w:noProof/>
                <w:webHidden/>
              </w:rPr>
              <w:fldChar w:fldCharType="end"/>
            </w:r>
          </w:hyperlink>
        </w:p>
        <w:p w:rsidR="003974AE" w:rsidRDefault="00016830">
          <w:pPr>
            <w:pStyle w:val="TDC2"/>
            <w:rPr>
              <w:rFonts w:eastAsiaTheme="minorEastAsia"/>
              <w:noProof/>
              <w:lang w:val="es-ES" w:eastAsia="es-ES"/>
            </w:rPr>
          </w:pPr>
          <w:hyperlink w:anchor="_Toc408570951" w:history="1">
            <w:r w:rsidR="003974AE" w:rsidRPr="001F5BD7">
              <w:rPr>
                <w:rStyle w:val="Hipervnculo"/>
                <w:noProof/>
              </w:rPr>
              <w:t>5.5.</w:t>
            </w:r>
            <w:r w:rsidR="003974AE">
              <w:rPr>
                <w:rFonts w:eastAsiaTheme="minorEastAsia"/>
                <w:noProof/>
                <w:lang w:val="es-ES" w:eastAsia="es-ES"/>
              </w:rPr>
              <w:tab/>
            </w:r>
            <w:r w:rsidR="003974AE" w:rsidRPr="001F5BD7">
              <w:rPr>
                <w:rStyle w:val="Hipervnculo"/>
                <w:noProof/>
              </w:rPr>
              <w:t>Resumen y consideraciones finales</w:t>
            </w:r>
            <w:r w:rsidR="003974AE">
              <w:rPr>
                <w:noProof/>
                <w:webHidden/>
              </w:rPr>
              <w:tab/>
            </w:r>
            <w:r w:rsidR="003974AE">
              <w:rPr>
                <w:noProof/>
                <w:webHidden/>
              </w:rPr>
              <w:fldChar w:fldCharType="begin"/>
            </w:r>
            <w:r w:rsidR="003974AE">
              <w:rPr>
                <w:noProof/>
                <w:webHidden/>
              </w:rPr>
              <w:instrText xml:space="preserve"> PAGEREF _Toc408570951 \h </w:instrText>
            </w:r>
            <w:r w:rsidR="003974AE">
              <w:rPr>
                <w:noProof/>
                <w:webHidden/>
              </w:rPr>
            </w:r>
            <w:r w:rsidR="003974AE">
              <w:rPr>
                <w:noProof/>
                <w:webHidden/>
              </w:rPr>
              <w:fldChar w:fldCharType="separate"/>
            </w:r>
            <w:r w:rsidR="003974AE">
              <w:rPr>
                <w:noProof/>
                <w:webHidden/>
              </w:rPr>
              <w:t>39</w:t>
            </w:r>
            <w:r w:rsidR="003974AE">
              <w:rPr>
                <w:noProof/>
                <w:webHidden/>
              </w:rPr>
              <w:fldChar w:fldCharType="end"/>
            </w:r>
          </w:hyperlink>
        </w:p>
        <w:p w:rsidR="003974AE" w:rsidRDefault="00016830">
          <w:pPr>
            <w:pStyle w:val="TDC1"/>
            <w:rPr>
              <w:rFonts w:eastAsiaTheme="minorEastAsia"/>
              <w:noProof/>
              <w:lang w:val="es-ES" w:eastAsia="es-ES"/>
            </w:rPr>
          </w:pPr>
          <w:hyperlink w:anchor="_Toc408570952" w:history="1">
            <w:r w:rsidR="003974AE" w:rsidRPr="001F5BD7">
              <w:rPr>
                <w:rStyle w:val="Hipervnculo"/>
                <w:noProof/>
              </w:rPr>
              <w:t>6.</w:t>
            </w:r>
            <w:r w:rsidR="003974AE">
              <w:rPr>
                <w:rFonts w:eastAsiaTheme="minorEastAsia"/>
                <w:noProof/>
                <w:lang w:val="es-ES" w:eastAsia="es-ES"/>
              </w:rPr>
              <w:tab/>
            </w:r>
            <w:r w:rsidR="003974AE" w:rsidRPr="001F5BD7">
              <w:rPr>
                <w:rStyle w:val="Hipervnculo"/>
                <w:noProof/>
              </w:rPr>
              <w:t>API 100% JavaScript</w:t>
            </w:r>
            <w:r w:rsidR="003974AE">
              <w:rPr>
                <w:noProof/>
                <w:webHidden/>
              </w:rPr>
              <w:tab/>
            </w:r>
            <w:r w:rsidR="003974AE">
              <w:rPr>
                <w:noProof/>
                <w:webHidden/>
              </w:rPr>
              <w:fldChar w:fldCharType="begin"/>
            </w:r>
            <w:r w:rsidR="003974AE">
              <w:rPr>
                <w:noProof/>
                <w:webHidden/>
              </w:rPr>
              <w:instrText xml:space="preserve"> PAGEREF _Toc408570952 \h </w:instrText>
            </w:r>
            <w:r w:rsidR="003974AE">
              <w:rPr>
                <w:noProof/>
                <w:webHidden/>
              </w:rPr>
            </w:r>
            <w:r w:rsidR="003974AE">
              <w:rPr>
                <w:noProof/>
                <w:webHidden/>
              </w:rPr>
              <w:fldChar w:fldCharType="separate"/>
            </w:r>
            <w:r w:rsidR="003974AE">
              <w:rPr>
                <w:noProof/>
                <w:webHidden/>
              </w:rPr>
              <w:t>40</w:t>
            </w:r>
            <w:r w:rsidR="003974AE">
              <w:rPr>
                <w:noProof/>
                <w:webHidden/>
              </w:rPr>
              <w:fldChar w:fldCharType="end"/>
            </w:r>
          </w:hyperlink>
        </w:p>
        <w:p w:rsidR="003974AE" w:rsidRDefault="00016830">
          <w:pPr>
            <w:pStyle w:val="TDC2"/>
            <w:rPr>
              <w:rFonts w:eastAsiaTheme="minorEastAsia"/>
              <w:noProof/>
              <w:lang w:val="es-ES" w:eastAsia="es-ES"/>
            </w:rPr>
          </w:pPr>
          <w:hyperlink w:anchor="_Toc408570953" w:history="1">
            <w:r w:rsidR="003974AE" w:rsidRPr="001F5BD7">
              <w:rPr>
                <w:rStyle w:val="Hipervnculo"/>
                <w:noProof/>
              </w:rPr>
              <w:t>6.1.</w:t>
            </w:r>
            <w:r w:rsidR="003974AE">
              <w:rPr>
                <w:rFonts w:eastAsiaTheme="minorEastAsia"/>
                <w:noProof/>
                <w:lang w:val="es-ES" w:eastAsia="es-ES"/>
              </w:rPr>
              <w:tab/>
            </w:r>
            <w:r w:rsidR="003974AE" w:rsidRPr="001F5BD7">
              <w:rPr>
                <w:rStyle w:val="Hipervnculo"/>
                <w:noProof/>
              </w:rPr>
              <w:t>Iniciativas WebCrypto de W3C</w:t>
            </w:r>
            <w:r w:rsidR="003974AE">
              <w:rPr>
                <w:noProof/>
                <w:webHidden/>
              </w:rPr>
              <w:tab/>
            </w:r>
            <w:r w:rsidR="003974AE">
              <w:rPr>
                <w:noProof/>
                <w:webHidden/>
              </w:rPr>
              <w:fldChar w:fldCharType="begin"/>
            </w:r>
            <w:r w:rsidR="003974AE">
              <w:rPr>
                <w:noProof/>
                <w:webHidden/>
              </w:rPr>
              <w:instrText xml:space="preserve"> PAGEREF _Toc408570953 \h </w:instrText>
            </w:r>
            <w:r w:rsidR="003974AE">
              <w:rPr>
                <w:noProof/>
                <w:webHidden/>
              </w:rPr>
            </w:r>
            <w:r w:rsidR="003974AE">
              <w:rPr>
                <w:noProof/>
                <w:webHidden/>
              </w:rPr>
              <w:fldChar w:fldCharType="separate"/>
            </w:r>
            <w:r w:rsidR="003974AE">
              <w:rPr>
                <w:noProof/>
                <w:webHidden/>
              </w:rPr>
              <w:t>40</w:t>
            </w:r>
            <w:r w:rsidR="003974AE">
              <w:rPr>
                <w:noProof/>
                <w:webHidden/>
              </w:rPr>
              <w:fldChar w:fldCharType="end"/>
            </w:r>
          </w:hyperlink>
        </w:p>
        <w:p w:rsidR="003974AE" w:rsidRDefault="00016830">
          <w:pPr>
            <w:pStyle w:val="TDC2"/>
            <w:rPr>
              <w:rFonts w:eastAsiaTheme="minorEastAsia"/>
              <w:noProof/>
              <w:lang w:val="es-ES" w:eastAsia="es-ES"/>
            </w:rPr>
          </w:pPr>
          <w:hyperlink w:anchor="_Toc408570954" w:history="1">
            <w:r w:rsidR="003974AE" w:rsidRPr="001F5BD7">
              <w:rPr>
                <w:rStyle w:val="Hipervnculo"/>
                <w:noProof/>
              </w:rPr>
              <w:t>6.2.</w:t>
            </w:r>
            <w:r w:rsidR="003974AE">
              <w:rPr>
                <w:rFonts w:eastAsiaTheme="minorEastAsia"/>
                <w:noProof/>
                <w:lang w:val="es-ES" w:eastAsia="es-ES"/>
              </w:rPr>
              <w:tab/>
            </w:r>
            <w:r w:rsidR="003974AE" w:rsidRPr="001F5BD7">
              <w:rPr>
                <w:rStyle w:val="Hipervnculo"/>
                <w:noProof/>
              </w:rPr>
              <w:t>Alianza FIDO</w:t>
            </w:r>
            <w:r w:rsidR="003974AE">
              <w:rPr>
                <w:noProof/>
                <w:webHidden/>
              </w:rPr>
              <w:tab/>
            </w:r>
            <w:r w:rsidR="003974AE">
              <w:rPr>
                <w:noProof/>
                <w:webHidden/>
              </w:rPr>
              <w:fldChar w:fldCharType="begin"/>
            </w:r>
            <w:r w:rsidR="003974AE">
              <w:rPr>
                <w:noProof/>
                <w:webHidden/>
              </w:rPr>
              <w:instrText xml:space="preserve"> PAGEREF _Toc408570954 \h </w:instrText>
            </w:r>
            <w:r w:rsidR="003974AE">
              <w:rPr>
                <w:noProof/>
                <w:webHidden/>
              </w:rPr>
            </w:r>
            <w:r w:rsidR="003974AE">
              <w:rPr>
                <w:noProof/>
                <w:webHidden/>
              </w:rPr>
              <w:fldChar w:fldCharType="separate"/>
            </w:r>
            <w:r w:rsidR="003974AE">
              <w:rPr>
                <w:noProof/>
                <w:webHidden/>
              </w:rPr>
              <w:t>41</w:t>
            </w:r>
            <w:r w:rsidR="003974AE">
              <w:rPr>
                <w:noProof/>
                <w:webHidden/>
              </w:rPr>
              <w:fldChar w:fldCharType="end"/>
            </w:r>
          </w:hyperlink>
        </w:p>
        <w:p w:rsidR="003974AE" w:rsidRDefault="00016830">
          <w:pPr>
            <w:pStyle w:val="TDC2"/>
            <w:rPr>
              <w:rFonts w:eastAsiaTheme="minorEastAsia"/>
              <w:noProof/>
              <w:lang w:val="es-ES" w:eastAsia="es-ES"/>
            </w:rPr>
          </w:pPr>
          <w:hyperlink w:anchor="_Toc408570955" w:history="1">
            <w:r w:rsidR="003974AE" w:rsidRPr="001F5BD7">
              <w:rPr>
                <w:rStyle w:val="Hipervnculo"/>
                <w:noProof/>
              </w:rPr>
              <w:t>6.3.</w:t>
            </w:r>
            <w:r w:rsidR="003974AE">
              <w:rPr>
                <w:rFonts w:eastAsiaTheme="minorEastAsia"/>
                <w:noProof/>
                <w:lang w:val="es-ES" w:eastAsia="es-ES"/>
              </w:rPr>
              <w:tab/>
            </w:r>
            <w:r w:rsidR="003974AE" w:rsidRPr="001F5BD7">
              <w:rPr>
                <w:rStyle w:val="Hipervnculo"/>
                <w:noProof/>
              </w:rPr>
              <w:t>Consideraciones sobre la firma 100% JavaScript</w:t>
            </w:r>
            <w:r w:rsidR="003974AE">
              <w:rPr>
                <w:noProof/>
                <w:webHidden/>
              </w:rPr>
              <w:tab/>
            </w:r>
            <w:r w:rsidR="003974AE">
              <w:rPr>
                <w:noProof/>
                <w:webHidden/>
              </w:rPr>
              <w:fldChar w:fldCharType="begin"/>
            </w:r>
            <w:r w:rsidR="003974AE">
              <w:rPr>
                <w:noProof/>
                <w:webHidden/>
              </w:rPr>
              <w:instrText xml:space="preserve"> PAGEREF _Toc408570955 \h </w:instrText>
            </w:r>
            <w:r w:rsidR="003974AE">
              <w:rPr>
                <w:noProof/>
                <w:webHidden/>
              </w:rPr>
            </w:r>
            <w:r w:rsidR="003974AE">
              <w:rPr>
                <w:noProof/>
                <w:webHidden/>
              </w:rPr>
              <w:fldChar w:fldCharType="separate"/>
            </w:r>
            <w:r w:rsidR="003974AE">
              <w:rPr>
                <w:noProof/>
                <w:webHidden/>
              </w:rPr>
              <w:t>41</w:t>
            </w:r>
            <w:r w:rsidR="003974AE">
              <w:rPr>
                <w:noProof/>
                <w:webHidden/>
              </w:rPr>
              <w:fldChar w:fldCharType="end"/>
            </w:r>
          </w:hyperlink>
        </w:p>
        <w:p w:rsidR="003974AE" w:rsidRDefault="00016830">
          <w:pPr>
            <w:pStyle w:val="TDC1"/>
            <w:rPr>
              <w:rFonts w:eastAsiaTheme="minorEastAsia"/>
              <w:noProof/>
              <w:lang w:val="es-ES" w:eastAsia="es-ES"/>
            </w:rPr>
          </w:pPr>
          <w:hyperlink w:anchor="_Toc408570956" w:history="1">
            <w:r w:rsidR="003974AE" w:rsidRPr="001F5BD7">
              <w:rPr>
                <w:rStyle w:val="Hipervnculo"/>
                <w:noProof/>
              </w:rPr>
              <w:t>7.</w:t>
            </w:r>
            <w:r w:rsidR="003974AE">
              <w:rPr>
                <w:rFonts w:eastAsiaTheme="minorEastAsia"/>
                <w:noProof/>
                <w:lang w:val="es-ES" w:eastAsia="es-ES"/>
              </w:rPr>
              <w:tab/>
            </w:r>
            <w:r w:rsidR="003974AE" w:rsidRPr="001F5BD7">
              <w:rPr>
                <w:rStyle w:val="Hipervnculo"/>
                <w:noProof/>
              </w:rPr>
              <w:t>Resumen y recomendaciones finales</w:t>
            </w:r>
            <w:r w:rsidR="003974AE">
              <w:rPr>
                <w:noProof/>
                <w:webHidden/>
              </w:rPr>
              <w:tab/>
            </w:r>
            <w:r w:rsidR="003974AE">
              <w:rPr>
                <w:noProof/>
                <w:webHidden/>
              </w:rPr>
              <w:fldChar w:fldCharType="begin"/>
            </w:r>
            <w:r w:rsidR="003974AE">
              <w:rPr>
                <w:noProof/>
                <w:webHidden/>
              </w:rPr>
              <w:instrText xml:space="preserve"> PAGEREF _Toc408570956 \h </w:instrText>
            </w:r>
            <w:r w:rsidR="003974AE">
              <w:rPr>
                <w:noProof/>
                <w:webHidden/>
              </w:rPr>
            </w:r>
            <w:r w:rsidR="003974AE">
              <w:rPr>
                <w:noProof/>
                <w:webHidden/>
              </w:rPr>
              <w:fldChar w:fldCharType="separate"/>
            </w:r>
            <w:r w:rsidR="003974AE">
              <w:rPr>
                <w:noProof/>
                <w:webHidden/>
              </w:rPr>
              <w:t>43</w:t>
            </w:r>
            <w:r w:rsidR="003974AE">
              <w:rPr>
                <w:noProof/>
                <w:webHidden/>
              </w:rPr>
              <w:fldChar w:fldCharType="end"/>
            </w:r>
          </w:hyperlink>
        </w:p>
        <w:p w:rsidR="004970ED" w:rsidRDefault="00CA5F6F" w:rsidP="00D66918">
          <w:pPr>
            <w:jc w:val="both"/>
          </w:pPr>
          <w:r>
            <w:fldChar w:fldCharType="end"/>
          </w:r>
        </w:p>
      </w:sdtContent>
    </w:sdt>
    <w:p w:rsidR="00477230" w:rsidRDefault="00477230" w:rsidP="00D66918">
      <w:pPr>
        <w:jc w:val="both"/>
        <w:rPr>
          <w:lang w:val="es-ES"/>
        </w:rPr>
      </w:pPr>
    </w:p>
    <w:p w:rsidR="001756ED" w:rsidRDefault="001756ED" w:rsidP="00D66918">
      <w:pPr>
        <w:jc w:val="both"/>
        <w:rPr>
          <w:lang w:val="es-ES"/>
        </w:rPr>
      </w:pPr>
      <w:r>
        <w:rPr>
          <w:lang w:val="es-ES"/>
        </w:rPr>
        <w:br w:type="page"/>
      </w:r>
    </w:p>
    <w:p w:rsidR="00011E2A" w:rsidRPr="004970ED" w:rsidRDefault="00011E2A" w:rsidP="00D66918">
      <w:pPr>
        <w:pStyle w:val="TituloContenido"/>
        <w:jc w:val="both"/>
      </w:pPr>
      <w:r w:rsidRPr="004970ED">
        <w:lastRenderedPageBreak/>
        <w:t>Índice de ilustraciones</w:t>
      </w:r>
    </w:p>
    <w:p w:rsidR="005B31B5" w:rsidRDefault="00011E2A" w:rsidP="00D66918">
      <w:pPr>
        <w:pStyle w:val="Tabladeilustraciones"/>
        <w:tabs>
          <w:tab w:val="right" w:leader="dot" w:pos="8828"/>
        </w:tabs>
        <w:jc w:val="both"/>
        <w:rPr>
          <w:rFonts w:eastAsiaTheme="minorEastAsia"/>
          <w:noProof/>
        </w:rPr>
      </w:pPr>
      <w:r>
        <w:fldChar w:fldCharType="begin"/>
      </w:r>
      <w:r>
        <w:instrText xml:space="preserve"> TOC \h \z \c "Figure" </w:instrText>
      </w:r>
      <w:r>
        <w:fldChar w:fldCharType="separate"/>
      </w:r>
      <w:hyperlink w:anchor="_Toc408253242" w:history="1">
        <w:r w:rsidR="005B31B5" w:rsidRPr="00CA5CE1">
          <w:rPr>
            <w:rStyle w:val="Hipervnculo"/>
            <w:noProof/>
            <w:lang w:val="es-ES"/>
          </w:rPr>
          <w:t>Figure 1: Arquitectura genérica complemento navegador</w:t>
        </w:r>
        <w:r w:rsidR="005B31B5">
          <w:rPr>
            <w:noProof/>
            <w:webHidden/>
          </w:rPr>
          <w:tab/>
        </w:r>
        <w:r w:rsidR="005B31B5">
          <w:rPr>
            <w:noProof/>
            <w:webHidden/>
          </w:rPr>
          <w:fldChar w:fldCharType="begin"/>
        </w:r>
        <w:r w:rsidR="005B31B5">
          <w:rPr>
            <w:noProof/>
            <w:webHidden/>
          </w:rPr>
          <w:instrText xml:space="preserve"> PAGEREF _Toc408253242 \h </w:instrText>
        </w:r>
        <w:r w:rsidR="005B31B5">
          <w:rPr>
            <w:noProof/>
            <w:webHidden/>
          </w:rPr>
        </w:r>
        <w:r w:rsidR="005B31B5">
          <w:rPr>
            <w:noProof/>
            <w:webHidden/>
          </w:rPr>
          <w:fldChar w:fldCharType="separate"/>
        </w:r>
        <w:r w:rsidR="005B31B5">
          <w:rPr>
            <w:noProof/>
            <w:webHidden/>
          </w:rPr>
          <w:t>6</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43" w:history="1">
        <w:r w:rsidR="005B31B5" w:rsidRPr="00CA5CE1">
          <w:rPr>
            <w:rStyle w:val="Hipervnculo"/>
            <w:noProof/>
            <w:lang w:val="es-ES"/>
          </w:rPr>
          <w:t>Figure 2: Propuesta de advertencia para acceso a certificados</w:t>
        </w:r>
        <w:r w:rsidR="005B31B5">
          <w:rPr>
            <w:noProof/>
            <w:webHidden/>
          </w:rPr>
          <w:tab/>
        </w:r>
        <w:r w:rsidR="005B31B5">
          <w:rPr>
            <w:noProof/>
            <w:webHidden/>
          </w:rPr>
          <w:fldChar w:fldCharType="begin"/>
        </w:r>
        <w:r w:rsidR="005B31B5">
          <w:rPr>
            <w:noProof/>
            <w:webHidden/>
          </w:rPr>
          <w:instrText xml:space="preserve"> PAGEREF _Toc408253243 \h </w:instrText>
        </w:r>
        <w:r w:rsidR="005B31B5">
          <w:rPr>
            <w:noProof/>
            <w:webHidden/>
          </w:rPr>
        </w:r>
        <w:r w:rsidR="005B31B5">
          <w:rPr>
            <w:noProof/>
            <w:webHidden/>
          </w:rPr>
          <w:fldChar w:fldCharType="separate"/>
        </w:r>
        <w:r w:rsidR="005B31B5">
          <w:rPr>
            <w:noProof/>
            <w:webHidden/>
          </w:rPr>
          <w:t>8</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44" w:history="1">
        <w:r w:rsidR="005B31B5" w:rsidRPr="00CA5CE1">
          <w:rPr>
            <w:rStyle w:val="Hipervnculo"/>
            <w:noProof/>
            <w:lang w:val="es-ES"/>
          </w:rPr>
          <w:t>Figure 3: Propuesta de advertencia para acceso a claves privadas</w:t>
        </w:r>
        <w:r w:rsidR="005B31B5">
          <w:rPr>
            <w:noProof/>
            <w:webHidden/>
          </w:rPr>
          <w:tab/>
        </w:r>
        <w:r w:rsidR="005B31B5">
          <w:rPr>
            <w:noProof/>
            <w:webHidden/>
          </w:rPr>
          <w:fldChar w:fldCharType="begin"/>
        </w:r>
        <w:r w:rsidR="005B31B5">
          <w:rPr>
            <w:noProof/>
            <w:webHidden/>
          </w:rPr>
          <w:instrText xml:space="preserve"> PAGEREF _Toc408253244 \h </w:instrText>
        </w:r>
        <w:r w:rsidR="005B31B5">
          <w:rPr>
            <w:noProof/>
            <w:webHidden/>
          </w:rPr>
        </w:r>
        <w:r w:rsidR="005B31B5">
          <w:rPr>
            <w:noProof/>
            <w:webHidden/>
          </w:rPr>
          <w:fldChar w:fldCharType="separate"/>
        </w:r>
        <w:r w:rsidR="005B31B5">
          <w:rPr>
            <w:noProof/>
            <w:webHidden/>
          </w:rPr>
          <w:t>8</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45" w:history="1">
        <w:r w:rsidR="005B31B5" w:rsidRPr="00CA5CE1">
          <w:rPr>
            <w:rStyle w:val="Hipervnculo"/>
            <w:noProof/>
            <w:lang w:val="es-ES"/>
          </w:rPr>
          <w:t>Figure 4: Propuesta de diálogo permiso extendido de acceso a certificados</w:t>
        </w:r>
        <w:r w:rsidR="005B31B5">
          <w:rPr>
            <w:noProof/>
            <w:webHidden/>
          </w:rPr>
          <w:tab/>
        </w:r>
        <w:r w:rsidR="005B31B5">
          <w:rPr>
            <w:noProof/>
            <w:webHidden/>
          </w:rPr>
          <w:fldChar w:fldCharType="begin"/>
        </w:r>
        <w:r w:rsidR="005B31B5">
          <w:rPr>
            <w:noProof/>
            <w:webHidden/>
          </w:rPr>
          <w:instrText xml:space="preserve"> PAGEREF _Toc408253245 \h </w:instrText>
        </w:r>
        <w:r w:rsidR="005B31B5">
          <w:rPr>
            <w:noProof/>
            <w:webHidden/>
          </w:rPr>
        </w:r>
        <w:r w:rsidR="005B31B5">
          <w:rPr>
            <w:noProof/>
            <w:webHidden/>
          </w:rPr>
          <w:fldChar w:fldCharType="separate"/>
        </w:r>
        <w:r w:rsidR="005B31B5">
          <w:rPr>
            <w:noProof/>
            <w:webHidden/>
          </w:rPr>
          <w:t>9</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46" w:history="1">
        <w:r w:rsidR="005B31B5" w:rsidRPr="00CA5CE1">
          <w:rPr>
            <w:rStyle w:val="Hipervnculo"/>
            <w:noProof/>
            <w:lang w:val="es-ES"/>
          </w:rPr>
          <w:t>Figure 5: Propuesta de diálogo permiso extendido de acceso a claves privadas</w:t>
        </w:r>
        <w:r w:rsidR="005B31B5">
          <w:rPr>
            <w:noProof/>
            <w:webHidden/>
          </w:rPr>
          <w:tab/>
        </w:r>
        <w:r w:rsidR="005B31B5">
          <w:rPr>
            <w:noProof/>
            <w:webHidden/>
          </w:rPr>
          <w:fldChar w:fldCharType="begin"/>
        </w:r>
        <w:r w:rsidR="005B31B5">
          <w:rPr>
            <w:noProof/>
            <w:webHidden/>
          </w:rPr>
          <w:instrText xml:space="preserve"> PAGEREF _Toc408253246 \h </w:instrText>
        </w:r>
        <w:r w:rsidR="005B31B5">
          <w:rPr>
            <w:noProof/>
            <w:webHidden/>
          </w:rPr>
        </w:r>
        <w:r w:rsidR="005B31B5">
          <w:rPr>
            <w:noProof/>
            <w:webHidden/>
          </w:rPr>
          <w:fldChar w:fldCharType="separate"/>
        </w:r>
        <w:r w:rsidR="005B31B5">
          <w:rPr>
            <w:noProof/>
            <w:webHidden/>
          </w:rPr>
          <w:t>9</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47" w:history="1">
        <w:r w:rsidR="005B31B5" w:rsidRPr="00CA5CE1">
          <w:rPr>
            <w:rStyle w:val="Hipervnculo"/>
            <w:noProof/>
            <w:lang w:val="es-ES"/>
          </w:rPr>
          <w:t>Figure 6: Advertencia de invocación por protocolo en Mozilla Firefox</w:t>
        </w:r>
        <w:r w:rsidR="005B31B5">
          <w:rPr>
            <w:noProof/>
            <w:webHidden/>
          </w:rPr>
          <w:tab/>
        </w:r>
        <w:r w:rsidR="005B31B5">
          <w:rPr>
            <w:noProof/>
            <w:webHidden/>
          </w:rPr>
          <w:fldChar w:fldCharType="begin"/>
        </w:r>
        <w:r w:rsidR="005B31B5">
          <w:rPr>
            <w:noProof/>
            <w:webHidden/>
          </w:rPr>
          <w:instrText xml:space="preserve"> PAGEREF _Toc408253247 \h </w:instrText>
        </w:r>
        <w:r w:rsidR="005B31B5">
          <w:rPr>
            <w:noProof/>
            <w:webHidden/>
          </w:rPr>
        </w:r>
        <w:r w:rsidR="005B31B5">
          <w:rPr>
            <w:noProof/>
            <w:webHidden/>
          </w:rPr>
          <w:fldChar w:fldCharType="separate"/>
        </w:r>
        <w:r w:rsidR="005B31B5">
          <w:rPr>
            <w:noProof/>
            <w:webHidden/>
          </w:rPr>
          <w:t>16</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48" w:history="1">
        <w:r w:rsidR="005B31B5" w:rsidRPr="00CA5CE1">
          <w:rPr>
            <w:rStyle w:val="Hipervnculo"/>
            <w:noProof/>
            <w:lang w:val="es-ES"/>
          </w:rPr>
          <w:t>Figure 7: Advertencia de invocación por protocolo en Google Chrome</w:t>
        </w:r>
        <w:r w:rsidR="005B31B5">
          <w:rPr>
            <w:noProof/>
            <w:webHidden/>
          </w:rPr>
          <w:tab/>
        </w:r>
        <w:r w:rsidR="005B31B5">
          <w:rPr>
            <w:noProof/>
            <w:webHidden/>
          </w:rPr>
          <w:fldChar w:fldCharType="begin"/>
        </w:r>
        <w:r w:rsidR="005B31B5">
          <w:rPr>
            <w:noProof/>
            <w:webHidden/>
          </w:rPr>
          <w:instrText xml:space="preserve"> PAGEREF _Toc408253248 \h </w:instrText>
        </w:r>
        <w:r w:rsidR="005B31B5">
          <w:rPr>
            <w:noProof/>
            <w:webHidden/>
          </w:rPr>
        </w:r>
        <w:r w:rsidR="005B31B5">
          <w:rPr>
            <w:noProof/>
            <w:webHidden/>
          </w:rPr>
          <w:fldChar w:fldCharType="separate"/>
        </w:r>
        <w:r w:rsidR="005B31B5">
          <w:rPr>
            <w:noProof/>
            <w:webHidden/>
          </w:rPr>
          <w:t>16</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49" w:history="1">
        <w:r w:rsidR="005B31B5" w:rsidRPr="00CA5CE1">
          <w:rPr>
            <w:rStyle w:val="Hipervnculo"/>
            <w:noProof/>
            <w:lang w:val="es-ES"/>
          </w:rPr>
          <w:t>Figure 8: Advertencia de invocación por protocolo en Internet Explorer</w:t>
        </w:r>
        <w:r w:rsidR="005B31B5">
          <w:rPr>
            <w:noProof/>
            <w:webHidden/>
          </w:rPr>
          <w:tab/>
        </w:r>
        <w:r w:rsidR="005B31B5">
          <w:rPr>
            <w:noProof/>
            <w:webHidden/>
          </w:rPr>
          <w:fldChar w:fldCharType="begin"/>
        </w:r>
        <w:r w:rsidR="005B31B5">
          <w:rPr>
            <w:noProof/>
            <w:webHidden/>
          </w:rPr>
          <w:instrText xml:space="preserve"> PAGEREF _Toc408253249 \h </w:instrText>
        </w:r>
        <w:r w:rsidR="005B31B5">
          <w:rPr>
            <w:noProof/>
            <w:webHidden/>
          </w:rPr>
        </w:r>
        <w:r w:rsidR="005B31B5">
          <w:rPr>
            <w:noProof/>
            <w:webHidden/>
          </w:rPr>
          <w:fldChar w:fldCharType="separate"/>
        </w:r>
        <w:r w:rsidR="005B31B5">
          <w:rPr>
            <w:noProof/>
            <w:webHidden/>
          </w:rPr>
          <w:t>17</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50" w:history="1">
        <w:r w:rsidR="005B31B5" w:rsidRPr="00CA5CE1">
          <w:rPr>
            <w:rStyle w:val="Hipervnculo"/>
            <w:noProof/>
            <w:lang w:val="es-ES"/>
          </w:rPr>
          <w:t>Figure 9: Comunicación bidireccional en invocación por protocolo</w:t>
        </w:r>
        <w:r w:rsidR="005B31B5">
          <w:rPr>
            <w:noProof/>
            <w:webHidden/>
          </w:rPr>
          <w:tab/>
        </w:r>
        <w:r w:rsidR="005B31B5">
          <w:rPr>
            <w:noProof/>
            <w:webHidden/>
          </w:rPr>
          <w:fldChar w:fldCharType="begin"/>
        </w:r>
        <w:r w:rsidR="005B31B5">
          <w:rPr>
            <w:noProof/>
            <w:webHidden/>
          </w:rPr>
          <w:instrText xml:space="preserve"> PAGEREF _Toc408253250 \h </w:instrText>
        </w:r>
        <w:r w:rsidR="005B31B5">
          <w:rPr>
            <w:noProof/>
            <w:webHidden/>
          </w:rPr>
        </w:r>
        <w:r w:rsidR="005B31B5">
          <w:rPr>
            <w:noProof/>
            <w:webHidden/>
          </w:rPr>
          <w:fldChar w:fldCharType="separate"/>
        </w:r>
        <w:r w:rsidR="005B31B5">
          <w:rPr>
            <w:noProof/>
            <w:webHidden/>
          </w:rPr>
          <w:t>19</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51" w:history="1">
        <w:r w:rsidR="005B31B5" w:rsidRPr="00CA5CE1">
          <w:rPr>
            <w:rStyle w:val="Hipervnculo"/>
            <w:noProof/>
            <w:lang w:val="es-ES"/>
          </w:rPr>
          <w:t>Figure 10: Esquema simplificado de la comunicación por servicio</w:t>
        </w:r>
        <w:r w:rsidR="005B31B5">
          <w:rPr>
            <w:noProof/>
            <w:webHidden/>
          </w:rPr>
          <w:tab/>
        </w:r>
        <w:r w:rsidR="005B31B5">
          <w:rPr>
            <w:noProof/>
            <w:webHidden/>
          </w:rPr>
          <w:fldChar w:fldCharType="begin"/>
        </w:r>
        <w:r w:rsidR="005B31B5">
          <w:rPr>
            <w:noProof/>
            <w:webHidden/>
          </w:rPr>
          <w:instrText xml:space="preserve"> PAGEREF _Toc408253251 \h </w:instrText>
        </w:r>
        <w:r w:rsidR="005B31B5">
          <w:rPr>
            <w:noProof/>
            <w:webHidden/>
          </w:rPr>
        </w:r>
        <w:r w:rsidR="005B31B5">
          <w:rPr>
            <w:noProof/>
            <w:webHidden/>
          </w:rPr>
          <w:fldChar w:fldCharType="separate"/>
        </w:r>
        <w:r w:rsidR="005B31B5">
          <w:rPr>
            <w:noProof/>
            <w:webHidden/>
          </w:rPr>
          <w:t>24</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52" w:history="1">
        <w:r w:rsidR="005B31B5" w:rsidRPr="00CA5CE1">
          <w:rPr>
            <w:rStyle w:val="Hipervnculo"/>
            <w:noProof/>
            <w:lang w:val="es-ES"/>
          </w:rPr>
          <w:t>Figure 11: Secuencia de operación en invocación por protocolo y comunicación por servicio</w:t>
        </w:r>
        <w:r w:rsidR="005B31B5">
          <w:rPr>
            <w:noProof/>
            <w:webHidden/>
          </w:rPr>
          <w:tab/>
        </w:r>
        <w:r w:rsidR="005B31B5">
          <w:rPr>
            <w:noProof/>
            <w:webHidden/>
          </w:rPr>
          <w:fldChar w:fldCharType="begin"/>
        </w:r>
        <w:r w:rsidR="005B31B5">
          <w:rPr>
            <w:noProof/>
            <w:webHidden/>
          </w:rPr>
          <w:instrText xml:space="preserve"> PAGEREF _Toc408253252 \h </w:instrText>
        </w:r>
        <w:r w:rsidR="005B31B5">
          <w:rPr>
            <w:noProof/>
            <w:webHidden/>
          </w:rPr>
        </w:r>
        <w:r w:rsidR="005B31B5">
          <w:rPr>
            <w:noProof/>
            <w:webHidden/>
          </w:rPr>
          <w:fldChar w:fldCharType="separate"/>
        </w:r>
        <w:r w:rsidR="005B31B5">
          <w:rPr>
            <w:noProof/>
            <w:webHidden/>
          </w:rPr>
          <w:t>30</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53" w:history="1">
        <w:r w:rsidR="005B31B5" w:rsidRPr="00CA5CE1">
          <w:rPr>
            <w:rStyle w:val="Hipervnculo"/>
            <w:noProof/>
            <w:lang w:val="es-ES"/>
          </w:rPr>
          <w:t>Figure 12: Invocación por protocolo más comunicación por servicio en Android</w:t>
        </w:r>
        <w:r w:rsidR="005B31B5">
          <w:rPr>
            <w:noProof/>
            <w:webHidden/>
          </w:rPr>
          <w:tab/>
        </w:r>
        <w:r w:rsidR="005B31B5">
          <w:rPr>
            <w:noProof/>
            <w:webHidden/>
          </w:rPr>
          <w:fldChar w:fldCharType="begin"/>
        </w:r>
        <w:r w:rsidR="005B31B5">
          <w:rPr>
            <w:noProof/>
            <w:webHidden/>
          </w:rPr>
          <w:instrText xml:space="preserve"> PAGEREF _Toc408253253 \h </w:instrText>
        </w:r>
        <w:r w:rsidR="005B31B5">
          <w:rPr>
            <w:noProof/>
            <w:webHidden/>
          </w:rPr>
        </w:r>
        <w:r w:rsidR="005B31B5">
          <w:rPr>
            <w:noProof/>
            <w:webHidden/>
          </w:rPr>
          <w:fldChar w:fldCharType="separate"/>
        </w:r>
        <w:r w:rsidR="005B31B5">
          <w:rPr>
            <w:noProof/>
            <w:webHidden/>
          </w:rPr>
          <w:t>33</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54" w:history="1">
        <w:r w:rsidR="005B31B5" w:rsidRPr="00CA5CE1">
          <w:rPr>
            <w:rStyle w:val="Hipervnculo"/>
            <w:noProof/>
            <w:lang w:val="es-ES"/>
          </w:rPr>
          <w:t>Figure 13: Múltiples llamadas esperando la operatividad del servicio</w:t>
        </w:r>
        <w:r w:rsidR="005B31B5">
          <w:rPr>
            <w:noProof/>
            <w:webHidden/>
          </w:rPr>
          <w:tab/>
        </w:r>
        <w:r w:rsidR="005B31B5">
          <w:rPr>
            <w:noProof/>
            <w:webHidden/>
          </w:rPr>
          <w:fldChar w:fldCharType="begin"/>
        </w:r>
        <w:r w:rsidR="005B31B5">
          <w:rPr>
            <w:noProof/>
            <w:webHidden/>
          </w:rPr>
          <w:instrText xml:space="preserve"> PAGEREF _Toc408253254 \h </w:instrText>
        </w:r>
        <w:r w:rsidR="005B31B5">
          <w:rPr>
            <w:noProof/>
            <w:webHidden/>
          </w:rPr>
        </w:r>
        <w:r w:rsidR="005B31B5">
          <w:rPr>
            <w:noProof/>
            <w:webHidden/>
          </w:rPr>
          <w:fldChar w:fldCharType="separate"/>
        </w:r>
        <w:r w:rsidR="005B31B5">
          <w:rPr>
            <w:noProof/>
            <w:webHidden/>
          </w:rPr>
          <w:t>34</w:t>
        </w:r>
        <w:r w:rsidR="005B31B5">
          <w:rPr>
            <w:noProof/>
            <w:webHidden/>
          </w:rPr>
          <w:fldChar w:fldCharType="end"/>
        </w:r>
      </w:hyperlink>
    </w:p>
    <w:p w:rsidR="005B31B5" w:rsidRDefault="00016830" w:rsidP="00D66918">
      <w:pPr>
        <w:pStyle w:val="Tabladeilustraciones"/>
        <w:tabs>
          <w:tab w:val="right" w:leader="dot" w:pos="8828"/>
        </w:tabs>
        <w:jc w:val="both"/>
        <w:rPr>
          <w:rFonts w:eastAsiaTheme="minorEastAsia"/>
          <w:noProof/>
        </w:rPr>
      </w:pPr>
      <w:hyperlink w:anchor="_Toc408253255" w:history="1">
        <w:r w:rsidR="005B31B5" w:rsidRPr="00CA5CE1">
          <w:rPr>
            <w:rStyle w:val="Hipervnculo"/>
            <w:noProof/>
            <w:lang w:val="es-ES"/>
          </w:rPr>
          <w:t>Figure 14: Llamada previa de comprobación de disponibilidad</w:t>
        </w:r>
        <w:r w:rsidR="005B31B5">
          <w:rPr>
            <w:noProof/>
            <w:webHidden/>
          </w:rPr>
          <w:tab/>
        </w:r>
        <w:r w:rsidR="005B31B5">
          <w:rPr>
            <w:noProof/>
            <w:webHidden/>
          </w:rPr>
          <w:fldChar w:fldCharType="begin"/>
        </w:r>
        <w:r w:rsidR="005B31B5">
          <w:rPr>
            <w:noProof/>
            <w:webHidden/>
          </w:rPr>
          <w:instrText xml:space="preserve"> PAGEREF _Toc408253255 \h </w:instrText>
        </w:r>
        <w:r w:rsidR="005B31B5">
          <w:rPr>
            <w:noProof/>
            <w:webHidden/>
          </w:rPr>
        </w:r>
        <w:r w:rsidR="005B31B5">
          <w:rPr>
            <w:noProof/>
            <w:webHidden/>
          </w:rPr>
          <w:fldChar w:fldCharType="separate"/>
        </w:r>
        <w:r w:rsidR="005B31B5">
          <w:rPr>
            <w:noProof/>
            <w:webHidden/>
          </w:rPr>
          <w:t>35</w:t>
        </w:r>
        <w:r w:rsidR="005B31B5">
          <w:rPr>
            <w:noProof/>
            <w:webHidden/>
          </w:rPr>
          <w:fldChar w:fldCharType="end"/>
        </w:r>
      </w:hyperlink>
    </w:p>
    <w:p w:rsidR="00011E2A" w:rsidRPr="00011E2A" w:rsidRDefault="00011E2A" w:rsidP="00D66918">
      <w:pPr>
        <w:jc w:val="both"/>
        <w:rPr>
          <w:rFonts w:asciiTheme="majorHAnsi" w:eastAsiaTheme="majorEastAsia" w:hAnsiTheme="majorHAnsi" w:cstheme="majorBidi"/>
          <w:b/>
          <w:bCs/>
          <w:color w:val="365F91" w:themeColor="accent1" w:themeShade="BF"/>
          <w:sz w:val="28"/>
          <w:szCs w:val="28"/>
        </w:rPr>
      </w:pPr>
      <w:r>
        <w:fldChar w:fldCharType="end"/>
      </w:r>
      <w:r w:rsidRPr="00011E2A">
        <w:br w:type="page"/>
      </w:r>
    </w:p>
    <w:p w:rsidR="007A0664" w:rsidRDefault="007A0664" w:rsidP="00D66918">
      <w:pPr>
        <w:pStyle w:val="Ttulo1"/>
        <w:jc w:val="both"/>
      </w:pPr>
      <w:bookmarkStart w:id="0" w:name="_Toc408570911"/>
      <w:proofErr w:type="spellStart"/>
      <w:r>
        <w:lastRenderedPageBreak/>
        <w:t>Introducción</w:t>
      </w:r>
      <w:bookmarkEnd w:id="0"/>
      <w:proofErr w:type="spellEnd"/>
    </w:p>
    <w:p w:rsidR="00F94D28" w:rsidRDefault="00F94D28" w:rsidP="00D66918">
      <w:pPr>
        <w:jc w:val="both"/>
        <w:rPr>
          <w:lang w:val="es-ES"/>
        </w:rPr>
      </w:pPr>
      <w:r>
        <w:rPr>
          <w:lang w:val="es-ES"/>
        </w:rPr>
        <w:t xml:space="preserve">Los </w:t>
      </w:r>
      <w:proofErr w:type="spellStart"/>
      <w:r>
        <w:rPr>
          <w:lang w:val="es-ES"/>
        </w:rPr>
        <w:t>Applets</w:t>
      </w:r>
      <w:proofErr w:type="spellEnd"/>
      <w:r>
        <w:rPr>
          <w:lang w:val="es-ES"/>
        </w:rPr>
        <w:t xml:space="preserve"> de Java se han convertido en una verdadera pesadilla para usuarios y proveedores de servicios de firma electrónica en aplicaciones Web por muchos motivos:</w:t>
      </w:r>
    </w:p>
    <w:p w:rsidR="00F94D28" w:rsidRDefault="00F94D28" w:rsidP="00D66918">
      <w:pPr>
        <w:pStyle w:val="Prrafodelista"/>
        <w:numPr>
          <w:ilvl w:val="0"/>
          <w:numId w:val="12"/>
        </w:numPr>
        <w:jc w:val="both"/>
        <w:rPr>
          <w:lang w:val="es-ES"/>
        </w:rPr>
      </w:pPr>
      <w:r>
        <w:rPr>
          <w:lang w:val="es-ES"/>
        </w:rPr>
        <w:t>Continuos problemas de compatibilidad por las actualizaciones de seguridad de Java.</w:t>
      </w:r>
    </w:p>
    <w:p w:rsidR="00F94D28" w:rsidRDefault="00F94D28" w:rsidP="00D66918">
      <w:pPr>
        <w:pStyle w:val="Prrafodelista"/>
        <w:numPr>
          <w:ilvl w:val="0"/>
          <w:numId w:val="12"/>
        </w:numPr>
        <w:jc w:val="both"/>
        <w:rPr>
          <w:lang w:val="es-ES"/>
        </w:rPr>
      </w:pPr>
      <w:r>
        <w:rPr>
          <w:lang w:val="es-ES"/>
        </w:rPr>
        <w:t xml:space="preserve">Continuos problemas de seguridad del Java </w:t>
      </w:r>
      <w:proofErr w:type="spellStart"/>
      <w:r>
        <w:rPr>
          <w:lang w:val="es-ES"/>
        </w:rPr>
        <w:t>Plugin</w:t>
      </w:r>
      <w:proofErr w:type="spellEnd"/>
      <w:r>
        <w:rPr>
          <w:lang w:val="es-ES"/>
        </w:rPr>
        <w:t>.</w:t>
      </w:r>
    </w:p>
    <w:p w:rsidR="00F94D28" w:rsidRDefault="00F94D28" w:rsidP="00D66918">
      <w:pPr>
        <w:pStyle w:val="Prrafodelista"/>
        <w:numPr>
          <w:ilvl w:val="0"/>
          <w:numId w:val="12"/>
        </w:numPr>
        <w:jc w:val="both"/>
        <w:rPr>
          <w:lang w:val="es-ES"/>
        </w:rPr>
      </w:pPr>
      <w:r>
        <w:rPr>
          <w:lang w:val="es-ES"/>
        </w:rPr>
        <w:t>Incompatibilidad con muchos sistemas operativos:</w:t>
      </w:r>
    </w:p>
    <w:p w:rsidR="00F94D28" w:rsidRDefault="00F94D28" w:rsidP="00D66918">
      <w:pPr>
        <w:pStyle w:val="Prrafodelista"/>
        <w:numPr>
          <w:ilvl w:val="1"/>
          <w:numId w:val="12"/>
        </w:numPr>
        <w:jc w:val="both"/>
        <w:rPr>
          <w:lang w:val="es-ES"/>
        </w:rPr>
      </w:pPr>
      <w:r>
        <w:rPr>
          <w:lang w:val="es-ES"/>
        </w:rPr>
        <w:t xml:space="preserve">Windows RT, Windows </w:t>
      </w:r>
      <w:proofErr w:type="spellStart"/>
      <w:r>
        <w:rPr>
          <w:lang w:val="es-ES"/>
        </w:rPr>
        <w:t>Phone</w:t>
      </w:r>
      <w:proofErr w:type="spellEnd"/>
      <w:r>
        <w:rPr>
          <w:lang w:val="es-ES"/>
        </w:rPr>
        <w:t>.</w:t>
      </w:r>
    </w:p>
    <w:p w:rsidR="00F94D28" w:rsidRDefault="00F94D28" w:rsidP="00D66918">
      <w:pPr>
        <w:pStyle w:val="Prrafodelista"/>
        <w:numPr>
          <w:ilvl w:val="1"/>
          <w:numId w:val="12"/>
        </w:numPr>
        <w:jc w:val="both"/>
        <w:rPr>
          <w:lang w:val="es-ES"/>
        </w:rPr>
      </w:pPr>
      <w:r>
        <w:rPr>
          <w:lang w:val="es-ES"/>
        </w:rPr>
        <w:t>iOS</w:t>
      </w:r>
    </w:p>
    <w:p w:rsidR="00F94D28" w:rsidRDefault="00F94D28" w:rsidP="00D66918">
      <w:pPr>
        <w:pStyle w:val="Prrafodelista"/>
        <w:numPr>
          <w:ilvl w:val="1"/>
          <w:numId w:val="12"/>
        </w:numPr>
        <w:jc w:val="both"/>
        <w:rPr>
          <w:lang w:val="es-ES"/>
        </w:rPr>
      </w:pPr>
      <w:r>
        <w:rPr>
          <w:lang w:val="es-ES"/>
        </w:rPr>
        <w:t>Android</w:t>
      </w:r>
    </w:p>
    <w:p w:rsidR="00F94D28" w:rsidRDefault="00F94D28" w:rsidP="00D66918">
      <w:pPr>
        <w:pStyle w:val="Prrafodelista"/>
        <w:numPr>
          <w:ilvl w:val="0"/>
          <w:numId w:val="12"/>
        </w:numPr>
        <w:jc w:val="both"/>
        <w:rPr>
          <w:lang w:val="es-ES"/>
        </w:rPr>
      </w:pPr>
      <w:r>
        <w:rPr>
          <w:lang w:val="es-ES"/>
        </w:rPr>
        <w:t>Incompatibilidad con ciertos navegadores Web:</w:t>
      </w:r>
    </w:p>
    <w:p w:rsidR="00F94D28" w:rsidRDefault="00F94D28" w:rsidP="00D66918">
      <w:pPr>
        <w:pStyle w:val="Prrafodelista"/>
        <w:numPr>
          <w:ilvl w:val="1"/>
          <w:numId w:val="12"/>
        </w:numPr>
        <w:jc w:val="both"/>
        <w:rPr>
          <w:lang w:val="es-ES"/>
        </w:rPr>
      </w:pPr>
      <w:r>
        <w:rPr>
          <w:lang w:val="es-ES"/>
        </w:rPr>
        <w:t>Versiones futuras de Google Chrome.</w:t>
      </w:r>
    </w:p>
    <w:p w:rsidR="00F94D28" w:rsidRDefault="00F94D28" w:rsidP="00D66918">
      <w:pPr>
        <w:pStyle w:val="Prrafodelista"/>
        <w:numPr>
          <w:ilvl w:val="1"/>
          <w:numId w:val="12"/>
        </w:numPr>
        <w:jc w:val="both"/>
        <w:rPr>
          <w:lang w:val="es-ES"/>
        </w:rPr>
      </w:pPr>
      <w:r>
        <w:rPr>
          <w:lang w:val="es-ES"/>
        </w:rPr>
        <w:t>Internet Explorer en modo UI Moderno.</w:t>
      </w:r>
    </w:p>
    <w:p w:rsidR="00F94D28" w:rsidRDefault="00F94D28" w:rsidP="00D66918">
      <w:pPr>
        <w:pStyle w:val="Prrafodelista"/>
        <w:numPr>
          <w:ilvl w:val="0"/>
          <w:numId w:val="12"/>
        </w:numPr>
        <w:jc w:val="both"/>
        <w:rPr>
          <w:lang w:val="es-ES"/>
        </w:rPr>
      </w:pPr>
      <w:r>
        <w:rPr>
          <w:lang w:val="es-ES"/>
        </w:rPr>
        <w:t>Múltiples advertencias de seguridad y molestas necesidades de configuración para el usuario.</w:t>
      </w:r>
    </w:p>
    <w:p w:rsidR="00197DE0" w:rsidRDefault="00F94D28" w:rsidP="00D66918">
      <w:pPr>
        <w:jc w:val="both"/>
        <w:rPr>
          <w:lang w:val="es-ES"/>
        </w:rPr>
      </w:pPr>
      <w:r>
        <w:rPr>
          <w:lang w:val="es-ES"/>
        </w:rPr>
        <w:t xml:space="preserve">Pero estos inconvenientes no hacen desaparecer la necesidad </w:t>
      </w:r>
      <w:r w:rsidR="00197DE0">
        <w:rPr>
          <w:lang w:val="es-ES"/>
        </w:rPr>
        <w:t>de firma electrónica Web, por lo que se hace indispensable la búsqueda de alternativas, distinguiéndose distintas alternativas:</w:t>
      </w:r>
    </w:p>
    <w:p w:rsidR="00197DE0" w:rsidRDefault="00197DE0" w:rsidP="00D66918">
      <w:pPr>
        <w:pStyle w:val="Prrafodelista"/>
        <w:numPr>
          <w:ilvl w:val="0"/>
          <w:numId w:val="13"/>
        </w:numPr>
        <w:jc w:val="both"/>
        <w:rPr>
          <w:lang w:val="es-ES"/>
        </w:rPr>
      </w:pPr>
      <w:r>
        <w:rPr>
          <w:lang w:val="es-ES"/>
        </w:rPr>
        <w:t>Complemento para navegador Web.</w:t>
      </w:r>
    </w:p>
    <w:p w:rsidR="00197DE0" w:rsidRDefault="00197DE0" w:rsidP="00D66918">
      <w:pPr>
        <w:pStyle w:val="Prrafodelista"/>
        <w:numPr>
          <w:ilvl w:val="0"/>
          <w:numId w:val="13"/>
        </w:numPr>
        <w:jc w:val="both"/>
        <w:rPr>
          <w:lang w:val="es-ES"/>
        </w:rPr>
      </w:pPr>
      <w:r>
        <w:rPr>
          <w:lang w:val="es-ES"/>
        </w:rPr>
        <w:t>Invocación por protocolo.</w:t>
      </w:r>
    </w:p>
    <w:p w:rsidR="00197DE0" w:rsidRDefault="00197DE0" w:rsidP="00D66918">
      <w:pPr>
        <w:pStyle w:val="Prrafodelista"/>
        <w:numPr>
          <w:ilvl w:val="0"/>
          <w:numId w:val="13"/>
        </w:numPr>
        <w:jc w:val="both"/>
        <w:rPr>
          <w:lang w:val="es-ES"/>
        </w:rPr>
      </w:pPr>
      <w:r>
        <w:rPr>
          <w:lang w:val="es-ES"/>
        </w:rPr>
        <w:t>Comunicación por servicio.</w:t>
      </w:r>
    </w:p>
    <w:p w:rsidR="00197DE0" w:rsidRDefault="00197DE0" w:rsidP="00D66918">
      <w:pPr>
        <w:pStyle w:val="Prrafodelista"/>
        <w:numPr>
          <w:ilvl w:val="0"/>
          <w:numId w:val="13"/>
        </w:numPr>
        <w:jc w:val="both"/>
        <w:rPr>
          <w:lang w:val="es-ES"/>
        </w:rPr>
      </w:pPr>
      <w:r>
        <w:rPr>
          <w:lang w:val="es-ES"/>
        </w:rPr>
        <w:t>Invocación por protocolo más comunicación por servicio.</w:t>
      </w:r>
    </w:p>
    <w:p w:rsidR="00197DE0" w:rsidRDefault="00197DE0" w:rsidP="00D66918">
      <w:pPr>
        <w:pStyle w:val="Prrafodelista"/>
        <w:numPr>
          <w:ilvl w:val="0"/>
          <w:numId w:val="13"/>
        </w:numPr>
        <w:jc w:val="both"/>
        <w:rPr>
          <w:lang w:val="es-ES"/>
        </w:rPr>
      </w:pPr>
      <w:r>
        <w:rPr>
          <w:lang w:val="es-ES"/>
        </w:rPr>
        <w:t>Firma 100% JavaScript.</w:t>
      </w:r>
    </w:p>
    <w:p w:rsidR="00197DE0" w:rsidRPr="00197DE0" w:rsidRDefault="00197DE0" w:rsidP="00D66918">
      <w:pPr>
        <w:jc w:val="both"/>
        <w:rPr>
          <w:lang w:val="es-ES"/>
        </w:rPr>
      </w:pPr>
      <w:r>
        <w:rPr>
          <w:lang w:val="es-ES"/>
        </w:rPr>
        <w:t xml:space="preserve">A continuación se realizará un recorrido por cada una de estas estrategias, destacando </w:t>
      </w:r>
      <w:r w:rsidR="008E616C">
        <w:rPr>
          <w:lang w:val="es-ES"/>
        </w:rPr>
        <w:t>su</w:t>
      </w:r>
      <w:r>
        <w:rPr>
          <w:lang w:val="es-ES"/>
        </w:rPr>
        <w:t>s ventajas e inconvenientes</w:t>
      </w:r>
      <w:r w:rsidR="008E616C">
        <w:rPr>
          <w:lang w:val="es-ES"/>
        </w:rPr>
        <w:t>, desde todos los puntos de vista: del desarrollador, del integrador y del usuario, no olvidando las nuevas plataformas móviles en el análisis.</w:t>
      </w:r>
    </w:p>
    <w:p w:rsidR="00197DE0" w:rsidRDefault="00197DE0" w:rsidP="00D66918">
      <w:pPr>
        <w:jc w:val="both"/>
        <w:rPr>
          <w:rFonts w:asciiTheme="majorHAnsi" w:eastAsiaTheme="majorEastAsia" w:hAnsiTheme="majorHAnsi" w:cstheme="majorBidi"/>
          <w:b/>
          <w:bCs/>
          <w:color w:val="365F91" w:themeColor="accent1" w:themeShade="BF"/>
          <w:sz w:val="28"/>
          <w:szCs w:val="28"/>
          <w:lang w:val="es-ES"/>
        </w:rPr>
      </w:pPr>
      <w:r>
        <w:rPr>
          <w:lang w:val="es-ES"/>
        </w:rPr>
        <w:br w:type="page"/>
      </w:r>
    </w:p>
    <w:p w:rsidR="001756ED" w:rsidRPr="00072167" w:rsidRDefault="001756ED" w:rsidP="00D66918">
      <w:pPr>
        <w:pStyle w:val="Ttulo1"/>
        <w:jc w:val="both"/>
      </w:pPr>
      <w:bookmarkStart w:id="1" w:name="_Toc408570912"/>
      <w:proofErr w:type="spellStart"/>
      <w:r w:rsidRPr="00072167">
        <w:lastRenderedPageBreak/>
        <w:t>Complementos</w:t>
      </w:r>
      <w:proofErr w:type="spellEnd"/>
      <w:r w:rsidRPr="00072167">
        <w:t xml:space="preserve"> para </w:t>
      </w:r>
      <w:proofErr w:type="spellStart"/>
      <w:r w:rsidRPr="00072167">
        <w:t>navegadores</w:t>
      </w:r>
      <w:proofErr w:type="spellEnd"/>
      <w:r w:rsidRPr="00072167">
        <w:t xml:space="preserve"> Web</w:t>
      </w:r>
      <w:bookmarkEnd w:id="1"/>
    </w:p>
    <w:p w:rsidR="00B54CD6" w:rsidRPr="0092021B" w:rsidRDefault="00B54CD6" w:rsidP="00D66918">
      <w:pPr>
        <w:pStyle w:val="Ttulo2"/>
        <w:jc w:val="both"/>
        <w:rPr>
          <w:lang w:val="es-ES"/>
        </w:rPr>
      </w:pPr>
      <w:bookmarkStart w:id="2" w:name="_Toc408570913"/>
      <w:r w:rsidRPr="0092021B">
        <w:rPr>
          <w:lang w:val="es-ES"/>
        </w:rPr>
        <w:t>Arquitectura para la realización de firmas electrónicas</w:t>
      </w:r>
      <w:bookmarkEnd w:id="2"/>
    </w:p>
    <w:p w:rsidR="006610B9" w:rsidRPr="006610B9" w:rsidRDefault="006610B9" w:rsidP="00D66918">
      <w:pPr>
        <w:jc w:val="both"/>
        <w:rPr>
          <w:lang w:val="es-ES"/>
        </w:rPr>
      </w:pPr>
      <w:r>
        <w:rPr>
          <w:lang w:val="es-ES"/>
        </w:rPr>
        <w:t>Un complemento de navegador para realizar firmas electrónicas, realmente como cualquier otro complemento, consta de una arquitectura básica de cuatro capas:</w:t>
      </w:r>
    </w:p>
    <w:p w:rsidR="004E3D48" w:rsidRDefault="006610B9" w:rsidP="00D66918">
      <w:pPr>
        <w:keepNext/>
        <w:jc w:val="both"/>
      </w:pPr>
      <w:r w:rsidRPr="006610B9">
        <w:rPr>
          <w:noProof/>
          <w:lang w:val="es-ES" w:eastAsia="es-ES"/>
        </w:rPr>
        <w:drawing>
          <wp:inline distT="0" distB="0" distL="0" distR="0" wp14:anchorId="62A6CCB5" wp14:editId="34082FE5">
            <wp:extent cx="3630305" cy="362465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0282" cy="3624635"/>
                    </a:xfrm>
                    <a:prstGeom prst="rect">
                      <a:avLst/>
                    </a:prstGeom>
                    <a:noFill/>
                    <a:ln>
                      <a:noFill/>
                    </a:ln>
                  </pic:spPr>
                </pic:pic>
              </a:graphicData>
            </a:graphic>
          </wp:inline>
        </w:drawing>
      </w:r>
    </w:p>
    <w:p w:rsidR="00B54CD6" w:rsidRPr="004E3D48" w:rsidRDefault="004E3D48" w:rsidP="00D66918">
      <w:pPr>
        <w:pStyle w:val="Epgrafe"/>
        <w:jc w:val="both"/>
        <w:rPr>
          <w:lang w:val="es-ES"/>
        </w:rPr>
      </w:pPr>
      <w:bookmarkStart w:id="3" w:name="_Toc408253242"/>
      <w:r w:rsidRPr="004E3D48">
        <w:rPr>
          <w:lang w:val="es-ES"/>
        </w:rPr>
        <w:t xml:space="preserve">Figure </w:t>
      </w:r>
      <w:r w:rsidRPr="004E3D48">
        <w:rPr>
          <w:lang w:val="es-ES"/>
        </w:rPr>
        <w:fldChar w:fldCharType="begin"/>
      </w:r>
      <w:r w:rsidRPr="004E3D48">
        <w:rPr>
          <w:lang w:val="es-ES"/>
        </w:rPr>
        <w:instrText xml:space="preserve"> SEQ Figure \* ARABIC </w:instrText>
      </w:r>
      <w:r w:rsidRPr="004E3D48">
        <w:rPr>
          <w:lang w:val="es-ES"/>
        </w:rPr>
        <w:fldChar w:fldCharType="separate"/>
      </w:r>
      <w:r w:rsidR="004B2716">
        <w:rPr>
          <w:noProof/>
          <w:lang w:val="es-ES"/>
        </w:rPr>
        <w:t>1</w:t>
      </w:r>
      <w:r w:rsidRPr="004E3D48">
        <w:rPr>
          <w:lang w:val="es-ES"/>
        </w:rPr>
        <w:fldChar w:fldCharType="end"/>
      </w:r>
      <w:r w:rsidRPr="004E3D48">
        <w:rPr>
          <w:lang w:val="es-ES"/>
        </w:rPr>
        <w:t>: Arquitectura genérica complemento navegador</w:t>
      </w:r>
      <w:bookmarkEnd w:id="3"/>
    </w:p>
    <w:p w:rsidR="006610B9" w:rsidRDefault="006610B9" w:rsidP="00D66918">
      <w:pPr>
        <w:pStyle w:val="Prrafodelista"/>
        <w:numPr>
          <w:ilvl w:val="0"/>
          <w:numId w:val="2"/>
        </w:numPr>
        <w:jc w:val="both"/>
        <w:rPr>
          <w:lang w:val="es-ES"/>
        </w:rPr>
      </w:pPr>
      <w:r>
        <w:rPr>
          <w:lang w:val="es-ES"/>
        </w:rPr>
        <w:t>El API del sistema operativo que proporciona acceso al almacén de claves y certificados del usuario.</w:t>
      </w:r>
    </w:p>
    <w:p w:rsidR="006610B9" w:rsidRDefault="006610B9" w:rsidP="00D66918">
      <w:pPr>
        <w:pStyle w:val="Prrafodelista"/>
        <w:numPr>
          <w:ilvl w:val="0"/>
          <w:numId w:val="2"/>
        </w:numPr>
        <w:jc w:val="both"/>
        <w:rPr>
          <w:lang w:val="es-ES"/>
        </w:rPr>
      </w:pPr>
      <w:r>
        <w:rPr>
          <w:lang w:val="es-ES"/>
        </w:rPr>
        <w:t>Un desarrollo para acceder al API superior, que debe ser nativo y privilegiado, ya que el acceso a las claves del usuario tiene implicaciones de seguridad.</w:t>
      </w:r>
    </w:p>
    <w:p w:rsidR="006610B9" w:rsidRDefault="006610B9" w:rsidP="00D66918">
      <w:pPr>
        <w:pStyle w:val="Prrafodelista"/>
        <w:numPr>
          <w:ilvl w:val="0"/>
          <w:numId w:val="2"/>
        </w:numPr>
        <w:jc w:val="both"/>
        <w:rPr>
          <w:lang w:val="es-ES"/>
        </w:rPr>
      </w:pPr>
      <w:r>
        <w:rPr>
          <w:lang w:val="es-ES"/>
        </w:rPr>
        <w:t>Un API JavaScript que se expone a las aplicaciones Web, de forma que puedan usar el complemento de forma programática.</w:t>
      </w:r>
    </w:p>
    <w:p w:rsidR="006610B9" w:rsidRDefault="006610B9" w:rsidP="00D66918">
      <w:pPr>
        <w:pStyle w:val="Prrafodelista"/>
        <w:numPr>
          <w:ilvl w:val="0"/>
          <w:numId w:val="2"/>
        </w:numPr>
        <w:jc w:val="both"/>
        <w:rPr>
          <w:lang w:val="es-ES"/>
        </w:rPr>
      </w:pPr>
      <w:r>
        <w:rPr>
          <w:lang w:val="es-ES"/>
        </w:rPr>
        <w:t>La aplicación Web (JavaScript) que implementa el integrador para solicitar una firma electrónica al usuario.</w:t>
      </w:r>
    </w:p>
    <w:p w:rsidR="00197DE0" w:rsidRDefault="00197DE0" w:rsidP="00D66918">
      <w:pPr>
        <w:jc w:val="both"/>
        <w:rPr>
          <w:rFonts w:asciiTheme="majorHAnsi" w:eastAsiaTheme="majorEastAsia" w:hAnsiTheme="majorHAnsi" w:cstheme="majorBidi"/>
          <w:b/>
          <w:bCs/>
          <w:color w:val="4F81BD" w:themeColor="accent1"/>
          <w:lang w:val="es-ES"/>
        </w:rPr>
      </w:pPr>
      <w:r>
        <w:rPr>
          <w:lang w:val="es-ES"/>
        </w:rPr>
        <w:br w:type="page"/>
      </w:r>
    </w:p>
    <w:p w:rsidR="005E66D1" w:rsidRPr="00CC177D" w:rsidRDefault="005E66D1" w:rsidP="00D66918">
      <w:pPr>
        <w:pStyle w:val="Ttulo3"/>
        <w:jc w:val="both"/>
        <w:rPr>
          <w:lang w:val="es-ES"/>
        </w:rPr>
      </w:pPr>
      <w:bookmarkStart w:id="4" w:name="_Toc408562314"/>
      <w:bookmarkStart w:id="5" w:name="_Toc408570914"/>
      <w:r w:rsidRPr="00CC177D">
        <w:rPr>
          <w:lang w:val="es-ES"/>
        </w:rPr>
        <w:lastRenderedPageBreak/>
        <w:t>El API JavaScript para realizar firmas electrónicas</w:t>
      </w:r>
      <w:bookmarkEnd w:id="4"/>
      <w:bookmarkEnd w:id="5"/>
    </w:p>
    <w:p w:rsidR="005E66D1" w:rsidRDefault="001B36AD" w:rsidP="00D66918">
      <w:pPr>
        <w:jc w:val="both"/>
        <w:rPr>
          <w:lang w:val="es-ES"/>
        </w:rPr>
      </w:pPr>
      <w:r>
        <w:rPr>
          <w:lang w:val="es-ES"/>
        </w:rPr>
        <w:t xml:space="preserve">Una hipotética aplicación Web de firma electrónica que se apoyase en un complemento de navegador difiere mucho de una basada en </w:t>
      </w:r>
      <w:proofErr w:type="spellStart"/>
      <w:r>
        <w:rPr>
          <w:lang w:val="es-ES"/>
        </w:rPr>
        <w:t>Applets</w:t>
      </w:r>
      <w:proofErr w:type="spellEnd"/>
      <w:r>
        <w:rPr>
          <w:lang w:val="es-ES"/>
        </w:rPr>
        <w:t xml:space="preserve"> de Java en términos de arquitectura, ya que en las últimas prácticamente el 100% del proceso de firma se hace siguiendo el API JSE, mientras que en las primeras la lógica debe distribuirse entre un programa JavaScript que se ejecuta en el navegador Web como cualquier otro y el código nativo del complemento.</w:t>
      </w:r>
    </w:p>
    <w:p w:rsidR="004A3FD7" w:rsidRPr="00985171" w:rsidRDefault="004A3FD7" w:rsidP="00D66918">
      <w:pPr>
        <w:pStyle w:val="Ttulo4"/>
        <w:jc w:val="both"/>
        <w:rPr>
          <w:lang w:val="es-ES"/>
        </w:rPr>
      </w:pPr>
      <w:r w:rsidRPr="00985171">
        <w:rPr>
          <w:lang w:val="es-ES"/>
        </w:rPr>
        <w:t>Lógica en el lado del complemento</w:t>
      </w:r>
    </w:p>
    <w:p w:rsidR="004A3FD7" w:rsidRDefault="004A3FD7" w:rsidP="00D66918">
      <w:pPr>
        <w:jc w:val="both"/>
        <w:rPr>
          <w:lang w:val="es-ES"/>
        </w:rPr>
      </w:pPr>
      <w:r>
        <w:rPr>
          <w:lang w:val="es-ES"/>
        </w:rPr>
        <w:t>Siendo la parte menos portable de los aplicativos y la más compleja de desplegar y actualizar (los usuarios no actualizan los complementos de sus navegadores con regularidad), lo deseable sería limitar la funcionalidad por parte del complemento a una funcionalidad mínima y no sujeta a cambios por evolución de las normativas.</w:t>
      </w:r>
    </w:p>
    <w:p w:rsidR="004A3FD7" w:rsidRDefault="004A3FD7" w:rsidP="00D66918">
      <w:pPr>
        <w:jc w:val="both"/>
        <w:rPr>
          <w:lang w:val="es-ES"/>
        </w:rPr>
      </w:pPr>
      <w:r>
        <w:rPr>
          <w:lang w:val="es-ES"/>
        </w:rPr>
        <w:t>Así, una propuesta de funcionalidades sería:</w:t>
      </w:r>
    </w:p>
    <w:p w:rsidR="004A3FD7" w:rsidRDefault="004A3FD7" w:rsidP="00D66918">
      <w:pPr>
        <w:pStyle w:val="Prrafodelista"/>
        <w:numPr>
          <w:ilvl w:val="0"/>
          <w:numId w:val="3"/>
        </w:numPr>
        <w:jc w:val="both"/>
        <w:rPr>
          <w:lang w:val="es-ES"/>
        </w:rPr>
      </w:pPr>
      <w:r>
        <w:rPr>
          <w:lang w:val="es-ES"/>
        </w:rPr>
        <w:t>Firma PKCS#1 v1.5</w:t>
      </w:r>
      <w:r w:rsidR="00400B37">
        <w:rPr>
          <w:lang w:val="es-ES"/>
        </w:rPr>
        <w:t>.</w:t>
      </w:r>
    </w:p>
    <w:p w:rsidR="00400B37" w:rsidRDefault="00400B37" w:rsidP="00D66918">
      <w:pPr>
        <w:pStyle w:val="Prrafodelista"/>
        <w:numPr>
          <w:ilvl w:val="1"/>
          <w:numId w:val="3"/>
        </w:numPr>
        <w:jc w:val="both"/>
        <w:rPr>
          <w:lang w:val="es-ES"/>
        </w:rPr>
      </w:pPr>
      <w:r>
        <w:rPr>
          <w:lang w:val="es-ES"/>
        </w:rPr>
        <w:t>El soporte, si fuese necesario, de PKCS#1 2.0 podría hacerse como una extensión de la versión 1.5 desde la propia aplicación JavaScript.</w:t>
      </w:r>
    </w:p>
    <w:p w:rsidR="00400B37" w:rsidRDefault="00400B37" w:rsidP="00D66918">
      <w:pPr>
        <w:pStyle w:val="Prrafodelista"/>
        <w:numPr>
          <w:ilvl w:val="1"/>
          <w:numId w:val="3"/>
        </w:numPr>
        <w:jc w:val="both"/>
        <w:rPr>
          <w:lang w:val="es-ES"/>
        </w:rPr>
      </w:pPr>
      <w:r>
        <w:rPr>
          <w:lang w:val="es-ES"/>
        </w:rPr>
        <w:t>Deben soportarse al menos los siguientes algoritmos:</w:t>
      </w:r>
    </w:p>
    <w:p w:rsidR="00400B37" w:rsidRDefault="00400B37" w:rsidP="00D66918">
      <w:pPr>
        <w:pStyle w:val="Prrafodelista"/>
        <w:numPr>
          <w:ilvl w:val="2"/>
          <w:numId w:val="3"/>
        </w:numPr>
        <w:jc w:val="both"/>
        <w:rPr>
          <w:lang w:val="es-ES"/>
        </w:rPr>
      </w:pPr>
      <w:r>
        <w:rPr>
          <w:lang w:val="es-ES"/>
        </w:rPr>
        <w:t>SHA1withRSA</w:t>
      </w:r>
    </w:p>
    <w:p w:rsidR="00400B37" w:rsidRDefault="00400B37" w:rsidP="00D66918">
      <w:pPr>
        <w:pStyle w:val="Prrafodelista"/>
        <w:numPr>
          <w:ilvl w:val="2"/>
          <w:numId w:val="3"/>
        </w:numPr>
        <w:jc w:val="both"/>
        <w:rPr>
          <w:lang w:val="es-ES"/>
        </w:rPr>
      </w:pPr>
      <w:r>
        <w:rPr>
          <w:lang w:val="es-ES"/>
        </w:rPr>
        <w:t>SHA256withRSA</w:t>
      </w:r>
    </w:p>
    <w:p w:rsidR="00400B37" w:rsidRDefault="00400B37" w:rsidP="00D66918">
      <w:pPr>
        <w:pStyle w:val="Prrafodelista"/>
        <w:numPr>
          <w:ilvl w:val="2"/>
          <w:numId w:val="3"/>
        </w:numPr>
        <w:jc w:val="both"/>
        <w:rPr>
          <w:lang w:val="es-ES"/>
        </w:rPr>
      </w:pPr>
      <w:r>
        <w:rPr>
          <w:lang w:val="es-ES"/>
        </w:rPr>
        <w:t>SHA384withRSA</w:t>
      </w:r>
    </w:p>
    <w:p w:rsidR="00400B37" w:rsidRDefault="00400B37" w:rsidP="00D66918">
      <w:pPr>
        <w:pStyle w:val="Prrafodelista"/>
        <w:numPr>
          <w:ilvl w:val="2"/>
          <w:numId w:val="3"/>
        </w:numPr>
        <w:jc w:val="both"/>
        <w:rPr>
          <w:lang w:val="es-ES"/>
        </w:rPr>
      </w:pPr>
      <w:r>
        <w:rPr>
          <w:lang w:val="es-ES"/>
        </w:rPr>
        <w:t>SHA512withRSA</w:t>
      </w:r>
    </w:p>
    <w:p w:rsidR="007D31FB" w:rsidRDefault="007D31FB" w:rsidP="00D66918">
      <w:pPr>
        <w:pStyle w:val="Prrafodelista"/>
        <w:numPr>
          <w:ilvl w:val="1"/>
          <w:numId w:val="3"/>
        </w:numPr>
        <w:jc w:val="both"/>
        <w:rPr>
          <w:lang w:val="es-ES"/>
        </w:rPr>
      </w:pPr>
      <w:r>
        <w:rPr>
          <w:lang w:val="es-ES"/>
        </w:rPr>
        <w:t>En ningún caso debe permitirse una operación RSA con clave privada no asociada “atómicamente” a una huella digital (</w:t>
      </w:r>
      <w:proofErr w:type="spellStart"/>
      <w:r>
        <w:rPr>
          <w:lang w:val="es-ES"/>
        </w:rPr>
        <w:t>NONEwithRSA</w:t>
      </w:r>
      <w:proofErr w:type="spellEnd"/>
      <w:r>
        <w:rPr>
          <w:lang w:val="es-ES"/>
        </w:rPr>
        <w:t>).</w:t>
      </w:r>
    </w:p>
    <w:p w:rsidR="00400B37" w:rsidRDefault="00400B37" w:rsidP="00D66918">
      <w:pPr>
        <w:pStyle w:val="Prrafodelista"/>
        <w:numPr>
          <w:ilvl w:val="1"/>
          <w:numId w:val="3"/>
        </w:numPr>
        <w:jc w:val="both"/>
        <w:rPr>
          <w:lang w:val="es-ES"/>
        </w:rPr>
      </w:pPr>
      <w:r>
        <w:rPr>
          <w:lang w:val="es-ES"/>
        </w:rPr>
        <w:t>Los datos de entrada y de salida se tratarán siempre en Base64.</w:t>
      </w:r>
    </w:p>
    <w:p w:rsidR="00400B37" w:rsidRDefault="00400B37" w:rsidP="00D66918">
      <w:pPr>
        <w:pStyle w:val="Prrafodelista"/>
        <w:numPr>
          <w:ilvl w:val="0"/>
          <w:numId w:val="3"/>
        </w:numPr>
        <w:jc w:val="both"/>
        <w:rPr>
          <w:lang w:val="es-ES"/>
        </w:rPr>
      </w:pPr>
      <w:r>
        <w:rPr>
          <w:lang w:val="es-ES"/>
        </w:rPr>
        <w:t>Obtención de certificado (en formato Base64).</w:t>
      </w:r>
    </w:p>
    <w:p w:rsidR="00400B37" w:rsidRDefault="00400B37" w:rsidP="00D66918">
      <w:pPr>
        <w:pStyle w:val="Prrafodelista"/>
        <w:numPr>
          <w:ilvl w:val="0"/>
          <w:numId w:val="3"/>
        </w:numPr>
        <w:jc w:val="both"/>
        <w:rPr>
          <w:lang w:val="es-ES"/>
        </w:rPr>
      </w:pPr>
      <w:r>
        <w:rPr>
          <w:lang w:val="es-ES"/>
        </w:rPr>
        <w:t>Obtención de referencia a clave privada.</w:t>
      </w:r>
    </w:p>
    <w:p w:rsidR="00400B37" w:rsidRDefault="00400B37" w:rsidP="00D66918">
      <w:pPr>
        <w:jc w:val="both"/>
        <w:rPr>
          <w:lang w:val="es-ES"/>
        </w:rPr>
      </w:pPr>
      <w:r>
        <w:rPr>
          <w:lang w:val="es-ES"/>
        </w:rPr>
        <w:t>Dado que estas funcionalidades están parcialmente descritas en un estándar incipiente de la W3C (</w:t>
      </w:r>
      <w:proofErr w:type="spellStart"/>
      <w:r>
        <w:rPr>
          <w:lang w:val="es-ES"/>
        </w:rPr>
        <w:t>WebCrypto</w:t>
      </w:r>
      <w:proofErr w:type="spellEnd"/>
      <w:r>
        <w:rPr>
          <w:lang w:val="es-ES"/>
        </w:rPr>
        <w:t xml:space="preserve"> Key Discovery: </w:t>
      </w:r>
      <w:hyperlink r:id="rId14" w:history="1">
        <w:r w:rsidRPr="006472E0">
          <w:rPr>
            <w:rStyle w:val="Hipervnculo"/>
            <w:lang w:val="es-ES"/>
          </w:rPr>
          <w:t>http://www.w3.org/TR/2013/WD-webcrypto-key-discovery-20130108/</w:t>
        </w:r>
      </w:hyperlink>
      <w:r>
        <w:rPr>
          <w:lang w:val="es-ES"/>
        </w:rPr>
        <w:t>), debería implementarse este API como exposición JavaScript siempre que fuese posible. De igual forma, debería intentarse una colaboración con este organismo para la evolución de la normativa justo con el desarrollo funcional del complemento.</w:t>
      </w:r>
    </w:p>
    <w:p w:rsidR="00400B37" w:rsidRDefault="00400B37" w:rsidP="00D66918">
      <w:pPr>
        <w:pStyle w:val="Ttulo5"/>
        <w:jc w:val="both"/>
        <w:rPr>
          <w:lang w:val="es-ES"/>
        </w:rPr>
      </w:pPr>
      <w:r>
        <w:rPr>
          <w:lang w:val="es-ES"/>
        </w:rPr>
        <w:t>Aspectos de seguridad en el desarrollo</w:t>
      </w:r>
    </w:p>
    <w:p w:rsidR="00456A9A" w:rsidRDefault="00456A9A" w:rsidP="00D66918">
      <w:pPr>
        <w:jc w:val="both"/>
        <w:rPr>
          <w:lang w:val="es-ES"/>
        </w:rPr>
      </w:pPr>
      <w:r>
        <w:rPr>
          <w:lang w:val="es-ES"/>
        </w:rPr>
        <w:t>Es justo esta parte del API de firma la que más cuidado debe tener en cuanto a la seguridad, puesto que es la que accede a las claves privadas del usuario y a la información personal contenida en los certificados.</w:t>
      </w:r>
    </w:p>
    <w:p w:rsidR="00197DE0" w:rsidRDefault="00197DE0" w:rsidP="00D66918">
      <w:pPr>
        <w:jc w:val="both"/>
        <w:rPr>
          <w:rFonts w:asciiTheme="majorHAnsi" w:eastAsiaTheme="majorEastAsia" w:hAnsiTheme="majorHAnsi" w:cstheme="majorBidi"/>
          <w:i/>
          <w:iCs/>
          <w:color w:val="243F60" w:themeColor="accent1" w:themeShade="7F"/>
          <w:lang w:val="es-ES"/>
        </w:rPr>
      </w:pPr>
      <w:r>
        <w:rPr>
          <w:lang w:val="es-ES"/>
        </w:rPr>
        <w:br w:type="page"/>
      </w:r>
    </w:p>
    <w:p w:rsidR="00456A9A" w:rsidRDefault="00456A9A" w:rsidP="00D66918">
      <w:pPr>
        <w:pStyle w:val="Ttulo6"/>
        <w:jc w:val="both"/>
        <w:rPr>
          <w:lang w:val="es-ES"/>
        </w:rPr>
      </w:pPr>
      <w:r>
        <w:rPr>
          <w:lang w:val="es-ES"/>
        </w:rPr>
        <w:lastRenderedPageBreak/>
        <w:t>Tratamiento de sesiones</w:t>
      </w:r>
    </w:p>
    <w:p w:rsidR="00456A9A" w:rsidRDefault="00456A9A" w:rsidP="00D66918">
      <w:pPr>
        <w:jc w:val="both"/>
        <w:rPr>
          <w:lang w:val="es-ES"/>
        </w:rPr>
      </w:pPr>
      <w:r>
        <w:rPr>
          <w:lang w:val="es-ES"/>
        </w:rPr>
        <w:t>Deben implementarse mecanismos que aseguren que las referencias obtenidas hacia las claves privadas (y preferiblemente también los identificadores de los certificados) sean de un solo uso limitado a la sesión y contexto JavaScript desde el cual se solicitaron, con independencia de que los distintos contextos provengan del mismo dominio Web.</w:t>
      </w:r>
    </w:p>
    <w:p w:rsidR="00456A9A" w:rsidRDefault="00456A9A" w:rsidP="00D66918">
      <w:pPr>
        <w:pStyle w:val="Ttulo6"/>
        <w:jc w:val="both"/>
        <w:rPr>
          <w:lang w:val="es-ES"/>
        </w:rPr>
      </w:pPr>
      <w:r>
        <w:rPr>
          <w:lang w:val="es-ES"/>
        </w:rPr>
        <w:t>Confirmaciones por parte del usuario</w:t>
      </w:r>
    </w:p>
    <w:p w:rsidR="00456A9A" w:rsidRDefault="00757591" w:rsidP="00D66918">
      <w:pPr>
        <w:jc w:val="both"/>
        <w:rPr>
          <w:lang w:val="es-ES"/>
        </w:rPr>
      </w:pPr>
      <w:r>
        <w:rPr>
          <w:lang w:val="es-ES"/>
        </w:rPr>
        <w:t>El usuario</w:t>
      </w:r>
      <w:r w:rsidR="00D57E27">
        <w:rPr>
          <w:lang w:val="es-ES"/>
        </w:rPr>
        <w:t xml:space="preserve"> debe ser siempre consciente de cuando una aplicación Web accede tanto a sus certificados como a sus claves privadas</w:t>
      </w:r>
      <w:r w:rsidR="00EE624B">
        <w:rPr>
          <w:lang w:val="es-ES"/>
        </w:rPr>
        <w:t xml:space="preserve"> y cuando realiza operaciones con esas claves privadas</w:t>
      </w:r>
      <w:r w:rsidR="00760BE3">
        <w:rPr>
          <w:lang w:val="es-ES"/>
        </w:rPr>
        <w:t>, y para ello debe proporcionar confirmaciones en diálogos gráficos que deben ser controlados desde la parte nativa del complemento.</w:t>
      </w:r>
    </w:p>
    <w:p w:rsidR="004E3D48" w:rsidRDefault="00EE624B" w:rsidP="00D66918">
      <w:pPr>
        <w:keepNext/>
        <w:jc w:val="both"/>
      </w:pPr>
      <w:r w:rsidRPr="00EE624B">
        <w:rPr>
          <w:noProof/>
          <w:lang w:val="es-ES" w:eastAsia="es-ES"/>
        </w:rPr>
        <w:drawing>
          <wp:inline distT="0" distB="0" distL="0" distR="0" wp14:anchorId="39222C7F" wp14:editId="6F11E8D6">
            <wp:extent cx="3490595" cy="1654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0595" cy="1654175"/>
                    </a:xfrm>
                    <a:prstGeom prst="rect">
                      <a:avLst/>
                    </a:prstGeom>
                    <a:noFill/>
                    <a:ln>
                      <a:noFill/>
                    </a:ln>
                  </pic:spPr>
                </pic:pic>
              </a:graphicData>
            </a:graphic>
          </wp:inline>
        </w:drawing>
      </w:r>
    </w:p>
    <w:p w:rsidR="004E3D48" w:rsidRPr="004E3D48" w:rsidRDefault="004E3D48" w:rsidP="00D66918">
      <w:pPr>
        <w:pStyle w:val="Epgrafe"/>
        <w:jc w:val="both"/>
        <w:rPr>
          <w:lang w:val="es-ES"/>
        </w:rPr>
      </w:pPr>
      <w:bookmarkStart w:id="6" w:name="_Toc408253243"/>
      <w:r w:rsidRPr="004E3D48">
        <w:rPr>
          <w:lang w:val="es-ES"/>
        </w:rPr>
        <w:t xml:space="preserve">Figure </w:t>
      </w:r>
      <w:r w:rsidRPr="004E3D48">
        <w:rPr>
          <w:lang w:val="es-ES"/>
        </w:rPr>
        <w:fldChar w:fldCharType="begin"/>
      </w:r>
      <w:r w:rsidRPr="004E3D48">
        <w:rPr>
          <w:lang w:val="es-ES"/>
        </w:rPr>
        <w:instrText xml:space="preserve"> SEQ Figure \* ARABIC </w:instrText>
      </w:r>
      <w:r w:rsidRPr="004E3D48">
        <w:rPr>
          <w:lang w:val="es-ES"/>
        </w:rPr>
        <w:fldChar w:fldCharType="separate"/>
      </w:r>
      <w:r w:rsidR="004B2716">
        <w:rPr>
          <w:noProof/>
          <w:lang w:val="es-ES"/>
        </w:rPr>
        <w:t>2</w:t>
      </w:r>
      <w:r w:rsidRPr="004E3D48">
        <w:rPr>
          <w:lang w:val="es-ES"/>
        </w:rPr>
        <w:fldChar w:fldCharType="end"/>
      </w:r>
      <w:r w:rsidRPr="004E3D48">
        <w:rPr>
          <w:lang w:val="es-ES"/>
        </w:rPr>
        <w:t>: Propuesta de advertencia para acceso a certificados</w:t>
      </w:r>
      <w:bookmarkEnd w:id="6"/>
    </w:p>
    <w:p w:rsidR="004E3D48" w:rsidRDefault="00D94588" w:rsidP="00D66918">
      <w:pPr>
        <w:keepNext/>
        <w:jc w:val="both"/>
      </w:pPr>
      <w:r w:rsidRPr="00D94588">
        <w:rPr>
          <w:noProof/>
          <w:lang w:val="es-ES" w:eastAsia="es-ES"/>
        </w:rPr>
        <w:drawing>
          <wp:inline distT="0" distB="0" distL="0" distR="0" wp14:anchorId="1D1E5EBE" wp14:editId="31256263">
            <wp:extent cx="3490595" cy="170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0595" cy="1701800"/>
                    </a:xfrm>
                    <a:prstGeom prst="rect">
                      <a:avLst/>
                    </a:prstGeom>
                    <a:noFill/>
                    <a:ln>
                      <a:noFill/>
                    </a:ln>
                  </pic:spPr>
                </pic:pic>
              </a:graphicData>
            </a:graphic>
          </wp:inline>
        </w:drawing>
      </w:r>
    </w:p>
    <w:p w:rsidR="00EE624B" w:rsidRPr="004E3D48" w:rsidRDefault="004E3D48" w:rsidP="00D66918">
      <w:pPr>
        <w:pStyle w:val="Epgrafe"/>
        <w:jc w:val="both"/>
        <w:rPr>
          <w:lang w:val="es-ES"/>
        </w:rPr>
      </w:pPr>
      <w:bookmarkStart w:id="7" w:name="_Toc408253244"/>
      <w:r w:rsidRPr="004E3D48">
        <w:rPr>
          <w:lang w:val="es-ES"/>
        </w:rPr>
        <w:t xml:space="preserve">Figure </w:t>
      </w:r>
      <w:r w:rsidRPr="004E3D48">
        <w:rPr>
          <w:lang w:val="es-ES"/>
        </w:rPr>
        <w:fldChar w:fldCharType="begin"/>
      </w:r>
      <w:r w:rsidRPr="004E3D48">
        <w:rPr>
          <w:lang w:val="es-ES"/>
        </w:rPr>
        <w:instrText xml:space="preserve"> SEQ Figure \* ARABIC </w:instrText>
      </w:r>
      <w:r w:rsidRPr="004E3D48">
        <w:rPr>
          <w:lang w:val="es-ES"/>
        </w:rPr>
        <w:fldChar w:fldCharType="separate"/>
      </w:r>
      <w:r w:rsidR="004B2716">
        <w:rPr>
          <w:noProof/>
          <w:lang w:val="es-ES"/>
        </w:rPr>
        <w:t>3</w:t>
      </w:r>
      <w:r w:rsidRPr="004E3D48">
        <w:rPr>
          <w:lang w:val="es-ES"/>
        </w:rPr>
        <w:fldChar w:fldCharType="end"/>
      </w:r>
      <w:r w:rsidRPr="004E3D48">
        <w:rPr>
          <w:lang w:val="es-ES"/>
        </w:rPr>
        <w:t>: Propuesta de advertencia para acceso a claves privadas</w:t>
      </w:r>
      <w:bookmarkEnd w:id="7"/>
    </w:p>
    <w:p w:rsidR="00197DE0" w:rsidRDefault="00197DE0" w:rsidP="00D66918">
      <w:pPr>
        <w:jc w:val="both"/>
        <w:rPr>
          <w:lang w:val="es-ES"/>
        </w:rPr>
      </w:pPr>
      <w:r>
        <w:rPr>
          <w:lang w:val="es-ES"/>
        </w:rPr>
        <w:br w:type="page"/>
      </w:r>
    </w:p>
    <w:p w:rsidR="00760BE3" w:rsidRDefault="005D4A59" w:rsidP="00D66918">
      <w:pPr>
        <w:jc w:val="both"/>
        <w:rPr>
          <w:lang w:val="es-ES"/>
        </w:rPr>
      </w:pPr>
      <w:r>
        <w:rPr>
          <w:lang w:val="es-ES"/>
        </w:rPr>
        <w:lastRenderedPageBreak/>
        <w:t>No obstante, y para permitir los procesos de firmas por lotes, deben implementarse mecanismos</w:t>
      </w:r>
      <w:r w:rsidR="00EE624B">
        <w:rPr>
          <w:lang w:val="es-ES"/>
        </w:rPr>
        <w:t xml:space="preserve"> para aplicar la confirmación en más de una operación, y para ello debe contemplarse:</w:t>
      </w:r>
    </w:p>
    <w:p w:rsidR="00EE624B" w:rsidRDefault="00EE624B" w:rsidP="00D66918">
      <w:pPr>
        <w:pStyle w:val="Prrafodelista"/>
        <w:numPr>
          <w:ilvl w:val="0"/>
          <w:numId w:val="4"/>
        </w:numPr>
        <w:jc w:val="both"/>
        <w:rPr>
          <w:lang w:val="es-ES"/>
        </w:rPr>
      </w:pPr>
      <w:r>
        <w:rPr>
          <w:lang w:val="es-ES"/>
        </w:rPr>
        <w:t>En las obtenciones de certificado y referencias a claves privadas:</w:t>
      </w:r>
    </w:p>
    <w:p w:rsidR="00D94588" w:rsidRDefault="00D94588" w:rsidP="00D66918">
      <w:pPr>
        <w:pStyle w:val="Prrafodelista"/>
        <w:jc w:val="both"/>
        <w:rPr>
          <w:lang w:val="es-ES"/>
        </w:rPr>
      </w:pPr>
    </w:p>
    <w:p w:rsidR="004E3D48" w:rsidRDefault="00D94588" w:rsidP="00D66918">
      <w:pPr>
        <w:pStyle w:val="Prrafodelista"/>
        <w:keepNext/>
        <w:jc w:val="both"/>
      </w:pPr>
      <w:r w:rsidRPr="00D94588">
        <w:rPr>
          <w:noProof/>
          <w:lang w:val="es-ES" w:eastAsia="es-ES"/>
        </w:rPr>
        <w:drawing>
          <wp:inline distT="0" distB="0" distL="0" distR="0" wp14:anchorId="023C2EC2" wp14:editId="59DA8431">
            <wp:extent cx="4381168" cy="2073345"/>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415" cy="2073462"/>
                    </a:xfrm>
                    <a:prstGeom prst="rect">
                      <a:avLst/>
                    </a:prstGeom>
                    <a:noFill/>
                    <a:ln>
                      <a:noFill/>
                    </a:ln>
                  </pic:spPr>
                </pic:pic>
              </a:graphicData>
            </a:graphic>
          </wp:inline>
        </w:drawing>
      </w:r>
    </w:p>
    <w:p w:rsidR="00D94588" w:rsidRPr="004E3D48" w:rsidRDefault="004E3D48" w:rsidP="00D66918">
      <w:pPr>
        <w:pStyle w:val="Epgrafe"/>
        <w:jc w:val="both"/>
        <w:rPr>
          <w:lang w:val="es-ES"/>
        </w:rPr>
      </w:pPr>
      <w:bookmarkStart w:id="8" w:name="_Toc408253245"/>
      <w:r w:rsidRPr="004E3D48">
        <w:rPr>
          <w:lang w:val="es-ES"/>
        </w:rPr>
        <w:t xml:space="preserve">Figure </w:t>
      </w:r>
      <w:r w:rsidRPr="004E3D48">
        <w:rPr>
          <w:lang w:val="es-ES"/>
        </w:rPr>
        <w:fldChar w:fldCharType="begin"/>
      </w:r>
      <w:r w:rsidRPr="004E3D48">
        <w:rPr>
          <w:lang w:val="es-ES"/>
        </w:rPr>
        <w:instrText xml:space="preserve"> SEQ Figure \* ARABIC </w:instrText>
      </w:r>
      <w:r w:rsidRPr="004E3D48">
        <w:rPr>
          <w:lang w:val="es-ES"/>
        </w:rPr>
        <w:fldChar w:fldCharType="separate"/>
      </w:r>
      <w:r w:rsidR="004B2716">
        <w:rPr>
          <w:noProof/>
          <w:lang w:val="es-ES"/>
        </w:rPr>
        <w:t>4</w:t>
      </w:r>
      <w:r w:rsidRPr="004E3D48">
        <w:rPr>
          <w:lang w:val="es-ES"/>
        </w:rPr>
        <w:fldChar w:fldCharType="end"/>
      </w:r>
      <w:r w:rsidRPr="004E3D48">
        <w:rPr>
          <w:lang w:val="es-ES"/>
        </w:rPr>
        <w:t>: Propuesta de diálogo permiso extendido de acceso a certificados</w:t>
      </w:r>
      <w:bookmarkEnd w:id="8"/>
    </w:p>
    <w:p w:rsidR="00D94588" w:rsidRDefault="00D94588" w:rsidP="00D66918">
      <w:pPr>
        <w:pStyle w:val="Prrafodelista"/>
        <w:jc w:val="both"/>
        <w:rPr>
          <w:lang w:val="es-ES"/>
        </w:rPr>
      </w:pPr>
    </w:p>
    <w:p w:rsidR="00EE624B" w:rsidRDefault="00EE624B" w:rsidP="00D66918">
      <w:pPr>
        <w:pStyle w:val="Prrafodelista"/>
        <w:numPr>
          <w:ilvl w:val="1"/>
          <w:numId w:val="4"/>
        </w:numPr>
        <w:jc w:val="both"/>
        <w:rPr>
          <w:lang w:val="es-ES"/>
        </w:rPr>
      </w:pPr>
      <w:r>
        <w:rPr>
          <w:lang w:val="es-ES"/>
        </w:rPr>
        <w:t>“No volver a preguntar para esta sesión”</w:t>
      </w:r>
    </w:p>
    <w:p w:rsidR="00EE624B" w:rsidRDefault="00EE624B" w:rsidP="00D66918">
      <w:pPr>
        <w:pStyle w:val="Prrafodelista"/>
        <w:numPr>
          <w:ilvl w:val="2"/>
          <w:numId w:val="4"/>
        </w:numPr>
        <w:jc w:val="both"/>
        <w:rPr>
          <w:lang w:val="es-ES"/>
        </w:rPr>
      </w:pPr>
      <w:r>
        <w:rPr>
          <w:lang w:val="es-ES"/>
        </w:rPr>
        <w:t xml:space="preserve">A partir de que el usuario confirme que no desea volver a ser preguntado, se podrán realizar </w:t>
      </w:r>
      <w:r w:rsidR="0038105A">
        <w:rPr>
          <w:lang w:val="es-ES"/>
        </w:rPr>
        <w:t>operaciones de acceso a certificados siempre dentro de la misma sesión y contexto JavaScript.</w:t>
      </w:r>
    </w:p>
    <w:p w:rsidR="0038105A" w:rsidRDefault="0038105A" w:rsidP="00D66918">
      <w:pPr>
        <w:pStyle w:val="Prrafodelista"/>
        <w:numPr>
          <w:ilvl w:val="1"/>
          <w:numId w:val="4"/>
        </w:numPr>
        <w:jc w:val="both"/>
        <w:rPr>
          <w:lang w:val="es-ES"/>
        </w:rPr>
      </w:pPr>
      <w:r>
        <w:rPr>
          <w:lang w:val="es-ES"/>
        </w:rPr>
        <w:t>“No volver a preguntar para este sitio Web”</w:t>
      </w:r>
    </w:p>
    <w:p w:rsidR="0038105A" w:rsidRDefault="0038105A" w:rsidP="00D66918">
      <w:pPr>
        <w:pStyle w:val="Prrafodelista"/>
        <w:numPr>
          <w:ilvl w:val="2"/>
          <w:numId w:val="4"/>
        </w:numPr>
        <w:jc w:val="both"/>
        <w:rPr>
          <w:lang w:val="es-ES"/>
        </w:rPr>
      </w:pPr>
      <w:r>
        <w:rPr>
          <w:lang w:val="es-ES"/>
        </w:rPr>
        <w:t>Esta opción solo debe aparecer para sitios Web con SSL, y el permiso debe asociarse a la clave pública del certificado.</w:t>
      </w:r>
    </w:p>
    <w:p w:rsidR="0038105A" w:rsidRDefault="0038105A" w:rsidP="00D66918">
      <w:pPr>
        <w:pStyle w:val="Prrafodelista"/>
        <w:numPr>
          <w:ilvl w:val="3"/>
          <w:numId w:val="4"/>
        </w:numPr>
        <w:jc w:val="both"/>
        <w:rPr>
          <w:lang w:val="es-ES"/>
        </w:rPr>
      </w:pPr>
      <w:r>
        <w:rPr>
          <w:lang w:val="es-ES"/>
        </w:rPr>
        <w:t>Deben rechazarse los certificados inadecuados (no mostrarse la opción en esos casos):</w:t>
      </w:r>
    </w:p>
    <w:p w:rsidR="0038105A" w:rsidRDefault="0038105A" w:rsidP="00D66918">
      <w:pPr>
        <w:pStyle w:val="Prrafodelista"/>
        <w:numPr>
          <w:ilvl w:val="4"/>
          <w:numId w:val="4"/>
        </w:numPr>
        <w:jc w:val="both"/>
        <w:rPr>
          <w:lang w:val="es-ES"/>
        </w:rPr>
      </w:pPr>
      <w:r>
        <w:rPr>
          <w:lang w:val="es-ES"/>
        </w:rPr>
        <w:t>Expedidos para otro dominio.</w:t>
      </w:r>
    </w:p>
    <w:p w:rsidR="0038105A" w:rsidRDefault="0038105A" w:rsidP="00D66918">
      <w:pPr>
        <w:pStyle w:val="Prrafodelista"/>
        <w:numPr>
          <w:ilvl w:val="4"/>
          <w:numId w:val="4"/>
        </w:numPr>
        <w:jc w:val="both"/>
        <w:rPr>
          <w:lang w:val="es-ES"/>
        </w:rPr>
      </w:pPr>
      <w:r>
        <w:rPr>
          <w:lang w:val="es-ES"/>
        </w:rPr>
        <w:t>Caducados o aún no válidos.</w:t>
      </w:r>
    </w:p>
    <w:p w:rsidR="0038105A" w:rsidRDefault="0038105A" w:rsidP="00D66918">
      <w:pPr>
        <w:pStyle w:val="Prrafodelista"/>
        <w:numPr>
          <w:ilvl w:val="4"/>
          <w:numId w:val="4"/>
        </w:numPr>
        <w:jc w:val="both"/>
        <w:rPr>
          <w:lang w:val="es-ES"/>
        </w:rPr>
      </w:pPr>
      <w:r>
        <w:rPr>
          <w:lang w:val="es-ES"/>
        </w:rPr>
        <w:t>Cuya CA (Autoridad de Certificación) no sea de confianza.</w:t>
      </w:r>
    </w:p>
    <w:p w:rsidR="00D94588" w:rsidRDefault="00D94588" w:rsidP="00D66918">
      <w:pPr>
        <w:pStyle w:val="Prrafodelista"/>
        <w:numPr>
          <w:ilvl w:val="0"/>
          <w:numId w:val="4"/>
        </w:numPr>
        <w:jc w:val="both"/>
        <w:rPr>
          <w:lang w:val="es-ES"/>
        </w:rPr>
      </w:pPr>
      <w:r>
        <w:rPr>
          <w:lang w:val="es-ES"/>
        </w:rPr>
        <w:t>En las operaciones con la clave privada:</w:t>
      </w:r>
    </w:p>
    <w:p w:rsidR="00D94588" w:rsidRDefault="00D94588" w:rsidP="00D66918">
      <w:pPr>
        <w:pStyle w:val="Prrafodelista"/>
        <w:jc w:val="both"/>
        <w:rPr>
          <w:lang w:val="es-ES"/>
        </w:rPr>
      </w:pPr>
    </w:p>
    <w:p w:rsidR="004E3D48" w:rsidRDefault="00D94588" w:rsidP="00D66918">
      <w:pPr>
        <w:pStyle w:val="Prrafodelista"/>
        <w:keepNext/>
        <w:jc w:val="both"/>
      </w:pPr>
      <w:r w:rsidRPr="00D94588">
        <w:rPr>
          <w:noProof/>
          <w:lang w:val="es-ES" w:eastAsia="es-ES"/>
        </w:rPr>
        <w:lastRenderedPageBreak/>
        <w:drawing>
          <wp:inline distT="0" distB="0" distL="0" distR="0" wp14:anchorId="2F0E4317" wp14:editId="51309A6D">
            <wp:extent cx="4492487" cy="1516986"/>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773" cy="1519109"/>
                    </a:xfrm>
                    <a:prstGeom prst="rect">
                      <a:avLst/>
                    </a:prstGeom>
                    <a:noFill/>
                    <a:ln>
                      <a:noFill/>
                    </a:ln>
                  </pic:spPr>
                </pic:pic>
              </a:graphicData>
            </a:graphic>
          </wp:inline>
        </w:drawing>
      </w:r>
    </w:p>
    <w:p w:rsidR="00D94588" w:rsidRPr="005978E5" w:rsidRDefault="004E3D48" w:rsidP="00D66918">
      <w:pPr>
        <w:pStyle w:val="Epgrafe"/>
        <w:jc w:val="both"/>
        <w:rPr>
          <w:lang w:val="es-ES"/>
        </w:rPr>
      </w:pPr>
      <w:bookmarkStart w:id="9" w:name="_Toc408253246"/>
      <w:r w:rsidRPr="005978E5">
        <w:rPr>
          <w:lang w:val="es-ES"/>
        </w:rPr>
        <w:t xml:space="preserve">Figure </w:t>
      </w:r>
      <w:r w:rsidRPr="005978E5">
        <w:rPr>
          <w:lang w:val="es-ES"/>
        </w:rPr>
        <w:fldChar w:fldCharType="begin"/>
      </w:r>
      <w:r w:rsidRPr="005978E5">
        <w:rPr>
          <w:lang w:val="es-ES"/>
        </w:rPr>
        <w:instrText xml:space="preserve"> SEQ Figure \* ARABIC </w:instrText>
      </w:r>
      <w:r w:rsidRPr="005978E5">
        <w:rPr>
          <w:lang w:val="es-ES"/>
        </w:rPr>
        <w:fldChar w:fldCharType="separate"/>
      </w:r>
      <w:r w:rsidR="004B2716">
        <w:rPr>
          <w:noProof/>
          <w:lang w:val="es-ES"/>
        </w:rPr>
        <w:t>5</w:t>
      </w:r>
      <w:r w:rsidRPr="005978E5">
        <w:rPr>
          <w:lang w:val="es-ES"/>
        </w:rPr>
        <w:fldChar w:fldCharType="end"/>
      </w:r>
      <w:r w:rsidRPr="005978E5">
        <w:rPr>
          <w:lang w:val="es-ES"/>
        </w:rPr>
        <w:t>: Propuesta de diálogo permiso extendido de acceso a claves privadas</w:t>
      </w:r>
      <w:bookmarkEnd w:id="9"/>
    </w:p>
    <w:p w:rsidR="00D94588" w:rsidRDefault="00D94588" w:rsidP="00D66918">
      <w:pPr>
        <w:pStyle w:val="Prrafodelista"/>
        <w:jc w:val="both"/>
        <w:rPr>
          <w:lang w:val="es-ES"/>
        </w:rPr>
      </w:pPr>
    </w:p>
    <w:p w:rsidR="00D94588" w:rsidRDefault="00D94588" w:rsidP="00D66918">
      <w:pPr>
        <w:pStyle w:val="Prrafodelista"/>
        <w:numPr>
          <w:ilvl w:val="1"/>
          <w:numId w:val="4"/>
        </w:numPr>
        <w:jc w:val="both"/>
        <w:rPr>
          <w:lang w:val="es-ES"/>
        </w:rPr>
      </w:pPr>
      <w:r>
        <w:rPr>
          <w:lang w:val="es-ES"/>
        </w:rPr>
        <w:t>En las operaciones de clave privada nunca se ofrecerá un permiso de forma permanente para el sitio Web, únicamente debe permitirse un permiso extendido para la sesión y contexto JavaScript actuales, y en este caso solo debe aparecer para sitios Web con SSL, y el permiso debe asociarse a la clave pública del certificado.</w:t>
      </w:r>
    </w:p>
    <w:p w:rsidR="00D94588" w:rsidRDefault="00D94588" w:rsidP="00D66918">
      <w:pPr>
        <w:pStyle w:val="Prrafodelista"/>
        <w:numPr>
          <w:ilvl w:val="2"/>
          <w:numId w:val="4"/>
        </w:numPr>
        <w:jc w:val="both"/>
        <w:rPr>
          <w:lang w:val="es-ES"/>
        </w:rPr>
      </w:pPr>
      <w:r>
        <w:rPr>
          <w:lang w:val="es-ES"/>
        </w:rPr>
        <w:t>Deben rechazarse los certificados inadecuados (no mostrarse la opción en esos casos):</w:t>
      </w:r>
    </w:p>
    <w:p w:rsidR="00D94588" w:rsidRDefault="00D94588" w:rsidP="00D66918">
      <w:pPr>
        <w:pStyle w:val="Prrafodelista"/>
        <w:numPr>
          <w:ilvl w:val="3"/>
          <w:numId w:val="4"/>
        </w:numPr>
        <w:jc w:val="both"/>
        <w:rPr>
          <w:lang w:val="es-ES"/>
        </w:rPr>
      </w:pPr>
      <w:r>
        <w:rPr>
          <w:lang w:val="es-ES"/>
        </w:rPr>
        <w:t>Expedidos para otro dominio.</w:t>
      </w:r>
    </w:p>
    <w:p w:rsidR="00D94588" w:rsidRDefault="00D94588" w:rsidP="00D66918">
      <w:pPr>
        <w:pStyle w:val="Prrafodelista"/>
        <w:numPr>
          <w:ilvl w:val="3"/>
          <w:numId w:val="4"/>
        </w:numPr>
        <w:jc w:val="both"/>
        <w:rPr>
          <w:lang w:val="es-ES"/>
        </w:rPr>
      </w:pPr>
      <w:r>
        <w:rPr>
          <w:lang w:val="es-ES"/>
        </w:rPr>
        <w:t>Caducados o aún no válidos.</w:t>
      </w:r>
    </w:p>
    <w:p w:rsidR="00D94588" w:rsidRPr="00D94588" w:rsidRDefault="00D94588" w:rsidP="00D66918">
      <w:pPr>
        <w:pStyle w:val="Prrafodelista"/>
        <w:numPr>
          <w:ilvl w:val="3"/>
          <w:numId w:val="4"/>
        </w:numPr>
        <w:jc w:val="both"/>
        <w:rPr>
          <w:lang w:val="es-ES"/>
        </w:rPr>
      </w:pPr>
      <w:r w:rsidRPr="00D94588">
        <w:rPr>
          <w:lang w:val="es-ES"/>
        </w:rPr>
        <w:t>Cuya CA no sea de confianza.</w:t>
      </w:r>
    </w:p>
    <w:p w:rsidR="00400B37" w:rsidRDefault="00D94588" w:rsidP="00D66918">
      <w:pPr>
        <w:pStyle w:val="Ttulo7"/>
        <w:jc w:val="both"/>
        <w:rPr>
          <w:lang w:val="es-ES"/>
        </w:rPr>
      </w:pPr>
      <w:r>
        <w:rPr>
          <w:lang w:val="es-ES"/>
        </w:rPr>
        <w:t>Concepto de sesión y contexto JavaScript</w:t>
      </w:r>
    </w:p>
    <w:p w:rsidR="00D94588" w:rsidRPr="00D94588" w:rsidRDefault="007D31FB" w:rsidP="00D66918">
      <w:pPr>
        <w:jc w:val="both"/>
        <w:rPr>
          <w:lang w:val="es-ES"/>
        </w:rPr>
      </w:pPr>
      <w:r>
        <w:rPr>
          <w:lang w:val="es-ES"/>
        </w:rPr>
        <w:t xml:space="preserve">Anteriormente se ha hecho referencia al contexto JavaScript. Se entiende en cualquier caso el contexto JavaScript como el </w:t>
      </w:r>
      <w:r w:rsidRPr="007D31FB">
        <w:rPr>
          <w:lang w:val="es-ES"/>
        </w:rPr>
        <w:t>objeto en el que está c</w:t>
      </w:r>
      <w:r>
        <w:rPr>
          <w:lang w:val="es-ES"/>
        </w:rPr>
        <w:t>ontenido el código en ejecución. Habitualmente el contexto global es objeto “</w:t>
      </w:r>
      <w:proofErr w:type="spellStart"/>
      <w:r>
        <w:rPr>
          <w:lang w:val="es-ES"/>
        </w:rPr>
        <w:t>Window</w:t>
      </w:r>
      <w:proofErr w:type="spellEnd"/>
      <w:r>
        <w:rPr>
          <w:lang w:val="es-ES"/>
        </w:rPr>
        <w:t>” de JavaScript, pero si las referencias a certificados y claves se solicitan desde un contexto inferior (por ejemplo, dentro de una función), deben implementarse mecanismos para que esa referencia no sea reutilizable desde un contexto superior (como el global), aunque sí desde nuevos contextos de nivel inferior.</w:t>
      </w:r>
    </w:p>
    <w:p w:rsidR="001756ED" w:rsidRPr="001F3798" w:rsidRDefault="001756ED" w:rsidP="00D66918">
      <w:pPr>
        <w:pStyle w:val="Ttulo2"/>
        <w:jc w:val="both"/>
        <w:rPr>
          <w:lang w:val="es-ES"/>
        </w:rPr>
      </w:pPr>
      <w:bookmarkStart w:id="10" w:name="_Toc408570915"/>
      <w:r w:rsidRPr="001F3798">
        <w:rPr>
          <w:lang w:val="es-ES"/>
        </w:rPr>
        <w:t>El problema de la heterogeneidad de los complementos para navegadores Web</w:t>
      </w:r>
      <w:bookmarkEnd w:id="10"/>
    </w:p>
    <w:p w:rsidR="001756ED" w:rsidRDefault="001756ED" w:rsidP="00D66918">
      <w:pPr>
        <w:pStyle w:val="Ttulo3"/>
        <w:jc w:val="both"/>
      </w:pPr>
      <w:bookmarkStart w:id="11" w:name="_Toc408570916"/>
      <w:proofErr w:type="spellStart"/>
      <w:r>
        <w:t>Cambios</w:t>
      </w:r>
      <w:proofErr w:type="spellEnd"/>
      <w:r>
        <w:t xml:space="preserve"> </w:t>
      </w:r>
      <w:proofErr w:type="spellStart"/>
      <w:r>
        <w:t>por</w:t>
      </w:r>
      <w:proofErr w:type="spellEnd"/>
      <w:r>
        <w:t xml:space="preserve"> </w:t>
      </w:r>
      <w:proofErr w:type="spellStart"/>
      <w:r>
        <w:t>cada</w:t>
      </w:r>
      <w:proofErr w:type="spellEnd"/>
      <w:r>
        <w:t xml:space="preserve"> </w:t>
      </w:r>
      <w:proofErr w:type="spellStart"/>
      <w:r>
        <w:t>navegador</w:t>
      </w:r>
      <w:proofErr w:type="spellEnd"/>
      <w:r>
        <w:t xml:space="preserve"> Web</w:t>
      </w:r>
      <w:bookmarkEnd w:id="11"/>
    </w:p>
    <w:p w:rsidR="00BC6F7F" w:rsidRDefault="00BC6F7F" w:rsidP="00D66918">
      <w:pPr>
        <w:jc w:val="both"/>
        <w:rPr>
          <w:lang w:val="es-ES"/>
        </w:rPr>
      </w:pPr>
      <w:r>
        <w:rPr>
          <w:lang w:val="es-ES"/>
        </w:rPr>
        <w:t xml:space="preserve">Actualmente, los distintos navegadores Web implementan distintas tecnologías de complementos, lo que obliga a implementar un posible complemento de firma electrónica repitiendo el desarrollo por cada </w:t>
      </w:r>
      <w:r w:rsidR="00AF180D">
        <w:rPr>
          <w:lang w:val="es-ES"/>
        </w:rPr>
        <w:t>una de las tecnologías.</w:t>
      </w:r>
    </w:p>
    <w:p w:rsidR="00AF180D" w:rsidRPr="00BC6F7F" w:rsidRDefault="00AF180D" w:rsidP="00D66918">
      <w:pPr>
        <w:jc w:val="both"/>
        <w:rPr>
          <w:lang w:val="es-ES"/>
        </w:rPr>
      </w:pPr>
      <w:r>
        <w:rPr>
          <w:lang w:val="es-ES"/>
        </w:rPr>
        <w:t>Tras el abandono de NPAPI (el API de complementos de Netscape) por parte de Google Chrome (</w:t>
      </w:r>
      <w:hyperlink r:id="rId19" w:history="1">
        <w:r w:rsidRPr="003D57AC">
          <w:rPr>
            <w:rStyle w:val="Hipervnculo"/>
            <w:lang w:val="es-ES"/>
          </w:rPr>
          <w:t>http://blog.chromium.org/2013/09/saying-goodbye-to-our-old-friend-npapi.html</w:t>
        </w:r>
      </w:hyperlink>
      <w:r>
        <w:rPr>
          <w:lang w:val="es-ES"/>
        </w:rPr>
        <w:t xml:space="preserve">), encontramos </w:t>
      </w:r>
      <w:r>
        <w:rPr>
          <w:lang w:val="es-ES"/>
        </w:rPr>
        <w:lastRenderedPageBreak/>
        <w:t xml:space="preserve">un escenario en el que Firefox y Safari utilizan NPAPI, Chrome su propio estándar </w:t>
      </w:r>
      <w:r w:rsidR="00990EC9">
        <w:rPr>
          <w:lang w:val="es-ES"/>
        </w:rPr>
        <w:t>“</w:t>
      </w:r>
      <w:proofErr w:type="spellStart"/>
      <w:r>
        <w:rPr>
          <w:lang w:val="es-ES"/>
        </w:rPr>
        <w:t>PepperAPI</w:t>
      </w:r>
      <w:proofErr w:type="spellEnd"/>
      <w:r w:rsidR="00990EC9">
        <w:rPr>
          <w:lang w:val="es-ES"/>
        </w:rPr>
        <w:t>”</w:t>
      </w:r>
      <w:r>
        <w:rPr>
          <w:lang w:val="es-ES"/>
        </w:rPr>
        <w:t xml:space="preserve"> (PPAPI) e Internet Explorer ha eliminado por completo el uso de complementos (ActiveX está en proceso de discontinuación):</w:t>
      </w:r>
    </w:p>
    <w:tbl>
      <w:tblPr>
        <w:tblStyle w:val="Tablaconcuadrcula"/>
        <w:tblW w:w="0" w:type="auto"/>
        <w:tblLook w:val="04A0" w:firstRow="1" w:lastRow="0" w:firstColumn="1" w:lastColumn="0" w:noHBand="0" w:noVBand="1"/>
      </w:tblPr>
      <w:tblGrid>
        <w:gridCol w:w="7479"/>
        <w:gridCol w:w="1575"/>
      </w:tblGrid>
      <w:tr w:rsidR="00BC6F7F" w:rsidTr="00AF180D">
        <w:tc>
          <w:tcPr>
            <w:tcW w:w="7479" w:type="dxa"/>
          </w:tcPr>
          <w:p w:rsidR="00BC6F7F" w:rsidRDefault="00BC6F7F" w:rsidP="00D66918">
            <w:pPr>
              <w:jc w:val="both"/>
              <w:rPr>
                <w:lang w:val="es-ES"/>
              </w:rPr>
            </w:pPr>
            <w:r>
              <w:rPr>
                <w:lang w:val="es-ES"/>
              </w:rPr>
              <w:t>Apple Safari</w:t>
            </w:r>
          </w:p>
        </w:tc>
        <w:tc>
          <w:tcPr>
            <w:tcW w:w="1575" w:type="dxa"/>
          </w:tcPr>
          <w:p w:rsidR="00BC6F7F" w:rsidRDefault="00BC6F7F" w:rsidP="00D66918">
            <w:pPr>
              <w:jc w:val="both"/>
              <w:rPr>
                <w:lang w:val="es-ES"/>
              </w:rPr>
            </w:pPr>
            <w:r>
              <w:rPr>
                <w:lang w:val="es-ES"/>
              </w:rPr>
              <w:t>NPAPI</w:t>
            </w:r>
          </w:p>
        </w:tc>
      </w:tr>
      <w:tr w:rsidR="00BC6F7F" w:rsidTr="00CE403D">
        <w:tc>
          <w:tcPr>
            <w:tcW w:w="7479" w:type="dxa"/>
          </w:tcPr>
          <w:p w:rsidR="00BC6F7F" w:rsidRDefault="00BC6F7F" w:rsidP="00D66918">
            <w:pPr>
              <w:jc w:val="both"/>
              <w:rPr>
                <w:lang w:val="es-ES"/>
              </w:rPr>
            </w:pPr>
            <w:r>
              <w:rPr>
                <w:lang w:val="es-ES"/>
              </w:rPr>
              <w:t>Google Chrome</w:t>
            </w:r>
          </w:p>
        </w:tc>
        <w:tc>
          <w:tcPr>
            <w:tcW w:w="1575" w:type="dxa"/>
            <w:tcBorders>
              <w:bottom w:val="single" w:sz="4" w:space="0" w:color="auto"/>
            </w:tcBorders>
          </w:tcPr>
          <w:p w:rsidR="00BC6F7F" w:rsidRDefault="00BC6F7F" w:rsidP="00D66918">
            <w:pPr>
              <w:jc w:val="both"/>
              <w:rPr>
                <w:lang w:val="es-ES"/>
              </w:rPr>
            </w:pPr>
            <w:r>
              <w:rPr>
                <w:lang w:val="es-ES"/>
              </w:rPr>
              <w:t>PPAPI</w:t>
            </w:r>
          </w:p>
        </w:tc>
      </w:tr>
      <w:tr w:rsidR="00BC6F7F" w:rsidTr="00CE403D">
        <w:tc>
          <w:tcPr>
            <w:tcW w:w="7479" w:type="dxa"/>
          </w:tcPr>
          <w:p w:rsidR="00BC6F7F" w:rsidRDefault="00BC6F7F" w:rsidP="00D66918">
            <w:pPr>
              <w:jc w:val="both"/>
              <w:rPr>
                <w:lang w:val="es-ES"/>
              </w:rPr>
            </w:pPr>
            <w:r>
              <w:rPr>
                <w:lang w:val="es-ES"/>
              </w:rPr>
              <w:t>Microsoft Internet Explorer</w:t>
            </w:r>
          </w:p>
        </w:tc>
        <w:tc>
          <w:tcPr>
            <w:tcW w:w="1575" w:type="dxa"/>
            <w:shd w:val="clear" w:color="auto" w:fill="FF0000"/>
          </w:tcPr>
          <w:p w:rsidR="00BC6F7F" w:rsidRDefault="00BC6F7F" w:rsidP="00D66918">
            <w:pPr>
              <w:jc w:val="both"/>
              <w:rPr>
                <w:lang w:val="es-ES"/>
              </w:rPr>
            </w:pPr>
            <w:r>
              <w:rPr>
                <w:lang w:val="es-ES"/>
              </w:rPr>
              <w:t>-</w:t>
            </w:r>
            <w:proofErr w:type="spellStart"/>
            <w:r w:rsidR="00CE403D">
              <w:rPr>
                <w:lang w:val="es-ES"/>
              </w:rPr>
              <w:t>nd</w:t>
            </w:r>
            <w:proofErr w:type="spellEnd"/>
            <w:r w:rsidR="00CE403D">
              <w:rPr>
                <w:lang w:val="es-ES"/>
              </w:rPr>
              <w:t>-</w:t>
            </w:r>
          </w:p>
        </w:tc>
      </w:tr>
      <w:tr w:rsidR="00BC6F7F" w:rsidTr="00AF180D">
        <w:tc>
          <w:tcPr>
            <w:tcW w:w="7479" w:type="dxa"/>
          </w:tcPr>
          <w:p w:rsidR="00BC6F7F" w:rsidRDefault="00BC6F7F" w:rsidP="00D66918">
            <w:pPr>
              <w:jc w:val="both"/>
              <w:rPr>
                <w:lang w:val="es-ES"/>
              </w:rPr>
            </w:pPr>
            <w:r>
              <w:rPr>
                <w:lang w:val="es-ES"/>
              </w:rPr>
              <w:t>Mozilla Firefox</w:t>
            </w:r>
          </w:p>
        </w:tc>
        <w:tc>
          <w:tcPr>
            <w:tcW w:w="1575" w:type="dxa"/>
          </w:tcPr>
          <w:p w:rsidR="00BC6F7F" w:rsidRDefault="00BC6F7F" w:rsidP="00D66918">
            <w:pPr>
              <w:jc w:val="both"/>
              <w:rPr>
                <w:lang w:val="es-ES"/>
              </w:rPr>
            </w:pPr>
            <w:r>
              <w:rPr>
                <w:lang w:val="es-ES"/>
              </w:rPr>
              <w:t>NPAPI</w:t>
            </w:r>
          </w:p>
        </w:tc>
      </w:tr>
    </w:tbl>
    <w:p w:rsidR="00197DE0" w:rsidRDefault="00197DE0" w:rsidP="00D66918">
      <w:pPr>
        <w:pStyle w:val="Ttulo4"/>
        <w:jc w:val="both"/>
        <w:rPr>
          <w:lang w:val="es-ES"/>
        </w:rPr>
      </w:pPr>
    </w:p>
    <w:p w:rsidR="00197DE0" w:rsidRDefault="00197DE0" w:rsidP="00D66918">
      <w:pPr>
        <w:jc w:val="both"/>
        <w:rPr>
          <w:rFonts w:asciiTheme="majorHAnsi" w:eastAsiaTheme="majorEastAsia" w:hAnsiTheme="majorHAnsi" w:cstheme="majorBidi"/>
          <w:color w:val="4F81BD" w:themeColor="accent1"/>
          <w:lang w:val="es-ES"/>
        </w:rPr>
      </w:pPr>
      <w:r>
        <w:rPr>
          <w:lang w:val="es-ES"/>
        </w:rPr>
        <w:br w:type="page"/>
      </w:r>
    </w:p>
    <w:p w:rsidR="00DA2C3B" w:rsidRDefault="00DA2C3B" w:rsidP="00D66918">
      <w:pPr>
        <w:pStyle w:val="Ttulo4"/>
        <w:jc w:val="both"/>
        <w:rPr>
          <w:lang w:val="es-ES"/>
        </w:rPr>
      </w:pPr>
      <w:r>
        <w:rPr>
          <w:lang w:val="es-ES"/>
        </w:rPr>
        <w:lastRenderedPageBreak/>
        <w:t xml:space="preserve">Variaciones de navegador Web por sistema </w:t>
      </w:r>
    </w:p>
    <w:p w:rsidR="00DA2C3B" w:rsidRDefault="00DA2C3B" w:rsidP="00D66918">
      <w:pPr>
        <w:jc w:val="both"/>
        <w:rPr>
          <w:lang w:val="es-ES"/>
        </w:rPr>
      </w:pPr>
      <w:r>
        <w:rPr>
          <w:lang w:val="es-ES"/>
        </w:rPr>
        <w:t>Incluso dentro de un mismo navegador Web, encontramos que el soporte de complementos no es uniforme según el sistema operativo</w:t>
      </w:r>
      <w:r w:rsidR="00ED0DE4">
        <w:rPr>
          <w:lang w:val="es-ES"/>
        </w:rPr>
        <w:t>, teniendo versiones en las que no se soportan estos complementos, pudiéndose observar que los dispositivos móviles son sin duda un escollo de importancia.</w:t>
      </w:r>
    </w:p>
    <w:tbl>
      <w:tblPr>
        <w:tblStyle w:val="Tablaconcuadrcula"/>
        <w:tblW w:w="0" w:type="auto"/>
        <w:tblLook w:val="04A0" w:firstRow="1" w:lastRow="0" w:firstColumn="1" w:lastColumn="0" w:noHBand="0" w:noVBand="1"/>
      </w:tblPr>
      <w:tblGrid>
        <w:gridCol w:w="3018"/>
        <w:gridCol w:w="3018"/>
        <w:gridCol w:w="3018"/>
      </w:tblGrid>
      <w:tr w:rsidR="00ED0DE4" w:rsidTr="006610B9">
        <w:tc>
          <w:tcPr>
            <w:tcW w:w="3018" w:type="dxa"/>
            <w:vMerge w:val="restart"/>
            <w:vAlign w:val="center"/>
          </w:tcPr>
          <w:p w:rsidR="00ED0DE4" w:rsidRDefault="00ED0DE4" w:rsidP="00D66918">
            <w:pPr>
              <w:jc w:val="both"/>
              <w:rPr>
                <w:lang w:val="es-ES"/>
              </w:rPr>
            </w:pPr>
            <w:r>
              <w:rPr>
                <w:lang w:val="es-ES"/>
              </w:rPr>
              <w:t>Google Chrome</w:t>
            </w:r>
          </w:p>
        </w:tc>
        <w:tc>
          <w:tcPr>
            <w:tcW w:w="3018" w:type="dxa"/>
          </w:tcPr>
          <w:p w:rsidR="00ED0DE4" w:rsidRDefault="00ED0DE4" w:rsidP="00D66918">
            <w:pPr>
              <w:jc w:val="both"/>
              <w:rPr>
                <w:lang w:val="es-ES"/>
              </w:rPr>
            </w:pPr>
            <w:r>
              <w:rPr>
                <w:lang w:val="es-ES"/>
              </w:rPr>
              <w:t>Microsoft Windows</w:t>
            </w:r>
          </w:p>
        </w:tc>
        <w:tc>
          <w:tcPr>
            <w:tcW w:w="3018" w:type="dxa"/>
            <w:tcBorders>
              <w:bottom w:val="single" w:sz="4" w:space="0" w:color="auto"/>
            </w:tcBorders>
            <w:shd w:val="clear" w:color="auto" w:fill="00B050"/>
          </w:tcPr>
          <w:p w:rsidR="00ED0DE4" w:rsidRDefault="00ED0DE4" w:rsidP="00D66918">
            <w:pPr>
              <w:jc w:val="both"/>
              <w:rPr>
                <w:lang w:val="es-ES"/>
              </w:rPr>
            </w:pPr>
            <w:r>
              <w:rPr>
                <w:lang w:val="es-ES"/>
              </w:rPr>
              <w:t>OK</w:t>
            </w:r>
          </w:p>
        </w:tc>
      </w:tr>
      <w:tr w:rsidR="006610B9" w:rsidTr="006610B9">
        <w:tc>
          <w:tcPr>
            <w:tcW w:w="3018" w:type="dxa"/>
            <w:vMerge/>
            <w:vAlign w:val="center"/>
          </w:tcPr>
          <w:p w:rsidR="006610B9" w:rsidRDefault="006610B9" w:rsidP="00D66918">
            <w:pPr>
              <w:jc w:val="both"/>
              <w:rPr>
                <w:lang w:val="es-ES"/>
              </w:rPr>
            </w:pPr>
          </w:p>
        </w:tc>
        <w:tc>
          <w:tcPr>
            <w:tcW w:w="3018" w:type="dxa"/>
          </w:tcPr>
          <w:p w:rsidR="006610B9" w:rsidRDefault="006610B9" w:rsidP="00D66918">
            <w:pPr>
              <w:jc w:val="both"/>
              <w:rPr>
                <w:lang w:val="es-ES"/>
              </w:rPr>
            </w:pPr>
            <w:r>
              <w:rPr>
                <w:lang w:val="es-ES"/>
              </w:rPr>
              <w:t>Microsoft Windows Modern UI</w:t>
            </w:r>
          </w:p>
        </w:tc>
        <w:tc>
          <w:tcPr>
            <w:tcW w:w="3018" w:type="dxa"/>
            <w:shd w:val="clear" w:color="auto" w:fill="FF0000"/>
          </w:tcPr>
          <w:p w:rsidR="006610B9" w:rsidRDefault="006610B9" w:rsidP="00D66918">
            <w:pPr>
              <w:jc w:val="both"/>
              <w:rPr>
                <w:lang w:val="es-ES"/>
              </w:rPr>
            </w:pPr>
            <w:r>
              <w:rPr>
                <w:lang w:val="es-ES"/>
              </w:rPr>
              <w:t>KO</w:t>
            </w:r>
          </w:p>
        </w:tc>
      </w:tr>
      <w:tr w:rsidR="00ED0DE4" w:rsidTr="00ED0DE4">
        <w:tc>
          <w:tcPr>
            <w:tcW w:w="3018" w:type="dxa"/>
            <w:vMerge/>
            <w:vAlign w:val="center"/>
          </w:tcPr>
          <w:p w:rsidR="00ED0DE4" w:rsidRDefault="00ED0DE4" w:rsidP="00D66918">
            <w:pPr>
              <w:jc w:val="both"/>
              <w:rPr>
                <w:lang w:val="es-ES"/>
              </w:rPr>
            </w:pPr>
          </w:p>
        </w:tc>
        <w:tc>
          <w:tcPr>
            <w:tcW w:w="3018" w:type="dxa"/>
          </w:tcPr>
          <w:p w:rsidR="00ED0DE4" w:rsidRDefault="00ED0DE4" w:rsidP="00D66918">
            <w:pPr>
              <w:jc w:val="both"/>
              <w:rPr>
                <w:lang w:val="es-ES"/>
              </w:rPr>
            </w:pPr>
            <w:r>
              <w:rPr>
                <w:lang w:val="es-ES"/>
              </w:rPr>
              <w:t>Apple OS X</w:t>
            </w:r>
          </w:p>
        </w:tc>
        <w:tc>
          <w:tcPr>
            <w:tcW w:w="3018" w:type="dxa"/>
            <w:tcBorders>
              <w:bottom w:val="single" w:sz="4" w:space="0" w:color="auto"/>
            </w:tcBorders>
            <w:shd w:val="clear" w:color="auto" w:fill="00B050"/>
          </w:tcPr>
          <w:p w:rsidR="00ED0DE4" w:rsidRDefault="00ED0DE4" w:rsidP="00D66918">
            <w:pPr>
              <w:jc w:val="both"/>
              <w:rPr>
                <w:lang w:val="es-ES"/>
              </w:rPr>
            </w:pPr>
            <w:r>
              <w:rPr>
                <w:lang w:val="es-ES"/>
              </w:rPr>
              <w:t>OK</w:t>
            </w:r>
          </w:p>
        </w:tc>
      </w:tr>
      <w:tr w:rsidR="00ED0DE4" w:rsidTr="00ED0DE4">
        <w:tc>
          <w:tcPr>
            <w:tcW w:w="3018" w:type="dxa"/>
            <w:vMerge/>
            <w:vAlign w:val="center"/>
          </w:tcPr>
          <w:p w:rsidR="00ED0DE4" w:rsidRDefault="00ED0DE4" w:rsidP="00D66918">
            <w:pPr>
              <w:jc w:val="both"/>
              <w:rPr>
                <w:lang w:val="es-ES"/>
              </w:rPr>
            </w:pPr>
          </w:p>
        </w:tc>
        <w:tc>
          <w:tcPr>
            <w:tcW w:w="3018" w:type="dxa"/>
          </w:tcPr>
          <w:p w:rsidR="00ED0DE4" w:rsidRDefault="00ED0DE4" w:rsidP="00D66918">
            <w:pPr>
              <w:jc w:val="both"/>
              <w:rPr>
                <w:lang w:val="es-ES"/>
              </w:rPr>
            </w:pPr>
            <w:r>
              <w:rPr>
                <w:lang w:val="es-ES"/>
              </w:rPr>
              <w:t>Google Android</w:t>
            </w:r>
          </w:p>
        </w:tc>
        <w:tc>
          <w:tcPr>
            <w:tcW w:w="3018" w:type="dxa"/>
            <w:shd w:val="clear" w:color="auto" w:fill="FF0000"/>
          </w:tcPr>
          <w:p w:rsidR="00ED0DE4" w:rsidRDefault="00ED0DE4" w:rsidP="00D66918">
            <w:pPr>
              <w:jc w:val="both"/>
              <w:rPr>
                <w:lang w:val="es-ES"/>
              </w:rPr>
            </w:pPr>
            <w:r>
              <w:rPr>
                <w:lang w:val="es-ES"/>
              </w:rPr>
              <w:t>KO</w:t>
            </w:r>
          </w:p>
        </w:tc>
      </w:tr>
      <w:tr w:rsidR="00ED0DE4" w:rsidTr="00ED0DE4">
        <w:tc>
          <w:tcPr>
            <w:tcW w:w="3018" w:type="dxa"/>
            <w:vMerge/>
            <w:vAlign w:val="center"/>
          </w:tcPr>
          <w:p w:rsidR="00ED0DE4" w:rsidRDefault="00ED0DE4" w:rsidP="00D66918">
            <w:pPr>
              <w:jc w:val="both"/>
              <w:rPr>
                <w:lang w:val="es-ES"/>
              </w:rPr>
            </w:pPr>
          </w:p>
        </w:tc>
        <w:tc>
          <w:tcPr>
            <w:tcW w:w="3018" w:type="dxa"/>
          </w:tcPr>
          <w:p w:rsidR="00ED0DE4" w:rsidRDefault="00ED0DE4" w:rsidP="00D66918">
            <w:pPr>
              <w:jc w:val="both"/>
              <w:rPr>
                <w:lang w:val="es-ES"/>
              </w:rPr>
            </w:pPr>
            <w:r>
              <w:rPr>
                <w:lang w:val="es-ES"/>
              </w:rPr>
              <w:t>Apple iOS</w:t>
            </w:r>
          </w:p>
        </w:tc>
        <w:tc>
          <w:tcPr>
            <w:tcW w:w="3018" w:type="dxa"/>
            <w:tcBorders>
              <w:bottom w:val="single" w:sz="4" w:space="0" w:color="auto"/>
            </w:tcBorders>
            <w:shd w:val="clear" w:color="auto" w:fill="FF0000"/>
          </w:tcPr>
          <w:p w:rsidR="00ED0DE4" w:rsidRDefault="00ED0DE4" w:rsidP="00D66918">
            <w:pPr>
              <w:jc w:val="both"/>
              <w:rPr>
                <w:lang w:val="es-ES"/>
              </w:rPr>
            </w:pPr>
            <w:r>
              <w:rPr>
                <w:lang w:val="es-ES"/>
              </w:rPr>
              <w:t>KO</w:t>
            </w:r>
          </w:p>
        </w:tc>
      </w:tr>
      <w:tr w:rsidR="00ED0DE4" w:rsidTr="00ED0DE4">
        <w:tc>
          <w:tcPr>
            <w:tcW w:w="3018" w:type="dxa"/>
            <w:vMerge/>
            <w:vAlign w:val="center"/>
          </w:tcPr>
          <w:p w:rsidR="00ED0DE4" w:rsidRDefault="00ED0DE4" w:rsidP="00D66918">
            <w:pPr>
              <w:jc w:val="both"/>
              <w:rPr>
                <w:lang w:val="es-ES"/>
              </w:rPr>
            </w:pPr>
          </w:p>
        </w:tc>
        <w:tc>
          <w:tcPr>
            <w:tcW w:w="3018" w:type="dxa"/>
          </w:tcPr>
          <w:p w:rsidR="00ED0DE4" w:rsidRDefault="00ED0DE4" w:rsidP="00D66918">
            <w:pPr>
              <w:jc w:val="both"/>
              <w:rPr>
                <w:lang w:val="es-ES"/>
              </w:rPr>
            </w:pPr>
            <w:r>
              <w:rPr>
                <w:lang w:val="es-ES"/>
              </w:rPr>
              <w:t>Linux</w:t>
            </w:r>
          </w:p>
        </w:tc>
        <w:tc>
          <w:tcPr>
            <w:tcW w:w="3018" w:type="dxa"/>
            <w:shd w:val="clear" w:color="auto" w:fill="00B050"/>
          </w:tcPr>
          <w:p w:rsidR="00ED0DE4" w:rsidRDefault="00ED0DE4" w:rsidP="00D66918">
            <w:pPr>
              <w:jc w:val="both"/>
              <w:rPr>
                <w:lang w:val="es-ES"/>
              </w:rPr>
            </w:pPr>
            <w:r>
              <w:rPr>
                <w:lang w:val="es-ES"/>
              </w:rPr>
              <w:t>OK</w:t>
            </w:r>
          </w:p>
        </w:tc>
      </w:tr>
      <w:tr w:rsidR="00ED0DE4" w:rsidTr="00ED0DE4">
        <w:tc>
          <w:tcPr>
            <w:tcW w:w="3018" w:type="dxa"/>
            <w:vMerge w:val="restart"/>
            <w:vAlign w:val="center"/>
          </w:tcPr>
          <w:p w:rsidR="00ED0DE4" w:rsidRDefault="00ED0DE4" w:rsidP="00D66918">
            <w:pPr>
              <w:jc w:val="both"/>
              <w:rPr>
                <w:lang w:val="es-ES"/>
              </w:rPr>
            </w:pPr>
            <w:r>
              <w:rPr>
                <w:lang w:val="es-ES"/>
              </w:rPr>
              <w:t>Apple Safari</w:t>
            </w:r>
          </w:p>
        </w:tc>
        <w:tc>
          <w:tcPr>
            <w:tcW w:w="3018" w:type="dxa"/>
          </w:tcPr>
          <w:p w:rsidR="00ED0DE4" w:rsidRDefault="00ED0DE4" w:rsidP="00D66918">
            <w:pPr>
              <w:jc w:val="both"/>
              <w:rPr>
                <w:lang w:val="es-ES"/>
              </w:rPr>
            </w:pPr>
            <w:r>
              <w:rPr>
                <w:lang w:val="es-ES"/>
              </w:rPr>
              <w:t>Microsoft Windows</w:t>
            </w:r>
          </w:p>
        </w:tc>
        <w:tc>
          <w:tcPr>
            <w:tcW w:w="3018" w:type="dxa"/>
            <w:shd w:val="clear" w:color="auto" w:fill="00B050"/>
          </w:tcPr>
          <w:p w:rsidR="00ED0DE4" w:rsidRDefault="00ED0DE4" w:rsidP="00D66918">
            <w:pPr>
              <w:jc w:val="both"/>
              <w:rPr>
                <w:lang w:val="es-ES"/>
              </w:rPr>
            </w:pPr>
            <w:r>
              <w:rPr>
                <w:lang w:val="es-ES"/>
              </w:rPr>
              <w:t>OK</w:t>
            </w:r>
          </w:p>
        </w:tc>
      </w:tr>
      <w:tr w:rsidR="00ED0DE4" w:rsidTr="00ED0DE4">
        <w:tc>
          <w:tcPr>
            <w:tcW w:w="3018" w:type="dxa"/>
            <w:vMerge/>
            <w:vAlign w:val="center"/>
          </w:tcPr>
          <w:p w:rsidR="00ED0DE4" w:rsidRDefault="00ED0DE4" w:rsidP="00D66918">
            <w:pPr>
              <w:jc w:val="both"/>
              <w:rPr>
                <w:lang w:val="es-ES"/>
              </w:rPr>
            </w:pPr>
          </w:p>
        </w:tc>
        <w:tc>
          <w:tcPr>
            <w:tcW w:w="3018" w:type="dxa"/>
          </w:tcPr>
          <w:p w:rsidR="00ED0DE4" w:rsidRDefault="00ED0DE4" w:rsidP="00D66918">
            <w:pPr>
              <w:jc w:val="both"/>
              <w:rPr>
                <w:lang w:val="es-ES"/>
              </w:rPr>
            </w:pPr>
            <w:r>
              <w:rPr>
                <w:lang w:val="es-ES"/>
              </w:rPr>
              <w:t>Apple OS X</w:t>
            </w:r>
          </w:p>
        </w:tc>
        <w:tc>
          <w:tcPr>
            <w:tcW w:w="3018" w:type="dxa"/>
            <w:tcBorders>
              <w:bottom w:val="single" w:sz="4" w:space="0" w:color="auto"/>
            </w:tcBorders>
            <w:shd w:val="clear" w:color="auto" w:fill="00B050"/>
          </w:tcPr>
          <w:p w:rsidR="00ED0DE4" w:rsidRDefault="00ED0DE4" w:rsidP="00D66918">
            <w:pPr>
              <w:jc w:val="both"/>
              <w:rPr>
                <w:lang w:val="es-ES"/>
              </w:rPr>
            </w:pPr>
            <w:r>
              <w:rPr>
                <w:lang w:val="es-ES"/>
              </w:rPr>
              <w:t>OK</w:t>
            </w:r>
          </w:p>
        </w:tc>
      </w:tr>
      <w:tr w:rsidR="00ED0DE4" w:rsidTr="00ED0DE4">
        <w:tc>
          <w:tcPr>
            <w:tcW w:w="3018" w:type="dxa"/>
            <w:vMerge/>
            <w:vAlign w:val="center"/>
          </w:tcPr>
          <w:p w:rsidR="00ED0DE4" w:rsidRDefault="00ED0DE4" w:rsidP="00D66918">
            <w:pPr>
              <w:jc w:val="both"/>
              <w:rPr>
                <w:lang w:val="es-ES"/>
              </w:rPr>
            </w:pPr>
          </w:p>
        </w:tc>
        <w:tc>
          <w:tcPr>
            <w:tcW w:w="3018" w:type="dxa"/>
          </w:tcPr>
          <w:p w:rsidR="00ED0DE4" w:rsidRDefault="00ED0DE4" w:rsidP="00D66918">
            <w:pPr>
              <w:jc w:val="both"/>
              <w:rPr>
                <w:lang w:val="es-ES"/>
              </w:rPr>
            </w:pPr>
            <w:r>
              <w:rPr>
                <w:lang w:val="es-ES"/>
              </w:rPr>
              <w:t>Apple iOS</w:t>
            </w:r>
          </w:p>
        </w:tc>
        <w:tc>
          <w:tcPr>
            <w:tcW w:w="3018" w:type="dxa"/>
            <w:shd w:val="clear" w:color="auto" w:fill="FF0000"/>
          </w:tcPr>
          <w:p w:rsidR="00ED0DE4" w:rsidRDefault="00ED0DE4" w:rsidP="00D66918">
            <w:pPr>
              <w:jc w:val="both"/>
              <w:rPr>
                <w:lang w:val="es-ES"/>
              </w:rPr>
            </w:pPr>
            <w:r>
              <w:rPr>
                <w:lang w:val="es-ES"/>
              </w:rPr>
              <w:t>KO</w:t>
            </w:r>
          </w:p>
        </w:tc>
      </w:tr>
      <w:tr w:rsidR="00B54CD6" w:rsidTr="00ED0DE4">
        <w:tc>
          <w:tcPr>
            <w:tcW w:w="3018" w:type="dxa"/>
            <w:vMerge w:val="restart"/>
            <w:vAlign w:val="center"/>
          </w:tcPr>
          <w:p w:rsidR="00B54CD6" w:rsidRDefault="00B54CD6" w:rsidP="00D66918">
            <w:pPr>
              <w:jc w:val="both"/>
              <w:rPr>
                <w:lang w:val="es-ES"/>
              </w:rPr>
            </w:pPr>
            <w:r>
              <w:rPr>
                <w:lang w:val="es-ES"/>
              </w:rPr>
              <w:t>Mozilla Firefox</w:t>
            </w:r>
          </w:p>
        </w:tc>
        <w:tc>
          <w:tcPr>
            <w:tcW w:w="3018" w:type="dxa"/>
          </w:tcPr>
          <w:p w:rsidR="00B54CD6" w:rsidRDefault="00B54CD6" w:rsidP="00D66918">
            <w:pPr>
              <w:jc w:val="both"/>
              <w:rPr>
                <w:lang w:val="es-ES"/>
              </w:rPr>
            </w:pPr>
            <w:r>
              <w:rPr>
                <w:lang w:val="es-ES"/>
              </w:rPr>
              <w:t>Microsoft Windows</w:t>
            </w:r>
          </w:p>
        </w:tc>
        <w:tc>
          <w:tcPr>
            <w:tcW w:w="3018" w:type="dxa"/>
            <w:shd w:val="clear" w:color="auto" w:fill="00B050"/>
          </w:tcPr>
          <w:p w:rsidR="00B54CD6" w:rsidRDefault="00B54CD6" w:rsidP="00D66918">
            <w:pPr>
              <w:jc w:val="both"/>
              <w:rPr>
                <w:lang w:val="es-ES"/>
              </w:rPr>
            </w:pPr>
            <w:r>
              <w:rPr>
                <w:lang w:val="es-ES"/>
              </w:rPr>
              <w:t>OK</w:t>
            </w:r>
          </w:p>
        </w:tc>
      </w:tr>
      <w:tr w:rsidR="00B54CD6" w:rsidTr="00ED0DE4">
        <w:tc>
          <w:tcPr>
            <w:tcW w:w="3018" w:type="dxa"/>
            <w:vMerge/>
          </w:tcPr>
          <w:p w:rsidR="00B54CD6" w:rsidRDefault="00B54CD6" w:rsidP="00D66918">
            <w:pPr>
              <w:jc w:val="both"/>
              <w:rPr>
                <w:lang w:val="es-ES"/>
              </w:rPr>
            </w:pPr>
          </w:p>
        </w:tc>
        <w:tc>
          <w:tcPr>
            <w:tcW w:w="3018" w:type="dxa"/>
          </w:tcPr>
          <w:p w:rsidR="00B54CD6" w:rsidRDefault="00B54CD6" w:rsidP="00D66918">
            <w:pPr>
              <w:jc w:val="both"/>
              <w:rPr>
                <w:lang w:val="es-ES"/>
              </w:rPr>
            </w:pPr>
            <w:r>
              <w:rPr>
                <w:lang w:val="es-ES"/>
              </w:rPr>
              <w:t>Apple OS X</w:t>
            </w:r>
          </w:p>
        </w:tc>
        <w:tc>
          <w:tcPr>
            <w:tcW w:w="3018" w:type="dxa"/>
            <w:shd w:val="clear" w:color="auto" w:fill="00B050"/>
          </w:tcPr>
          <w:p w:rsidR="00B54CD6" w:rsidRDefault="00B54CD6" w:rsidP="00D66918">
            <w:pPr>
              <w:jc w:val="both"/>
              <w:rPr>
                <w:lang w:val="es-ES"/>
              </w:rPr>
            </w:pPr>
            <w:r>
              <w:rPr>
                <w:lang w:val="es-ES"/>
              </w:rPr>
              <w:t>OK</w:t>
            </w:r>
          </w:p>
        </w:tc>
      </w:tr>
      <w:tr w:rsidR="00B54CD6" w:rsidTr="00ED0DE4">
        <w:tc>
          <w:tcPr>
            <w:tcW w:w="3018" w:type="dxa"/>
            <w:vMerge/>
          </w:tcPr>
          <w:p w:rsidR="00B54CD6" w:rsidRDefault="00B54CD6" w:rsidP="00D66918">
            <w:pPr>
              <w:jc w:val="both"/>
              <w:rPr>
                <w:lang w:val="es-ES"/>
              </w:rPr>
            </w:pPr>
          </w:p>
        </w:tc>
        <w:tc>
          <w:tcPr>
            <w:tcW w:w="3018" w:type="dxa"/>
          </w:tcPr>
          <w:p w:rsidR="00B54CD6" w:rsidRDefault="00B54CD6" w:rsidP="00D66918">
            <w:pPr>
              <w:jc w:val="both"/>
              <w:rPr>
                <w:lang w:val="es-ES"/>
              </w:rPr>
            </w:pPr>
            <w:r>
              <w:rPr>
                <w:lang w:val="es-ES"/>
              </w:rPr>
              <w:t>Google Android</w:t>
            </w:r>
          </w:p>
        </w:tc>
        <w:tc>
          <w:tcPr>
            <w:tcW w:w="3018" w:type="dxa"/>
            <w:shd w:val="clear" w:color="auto" w:fill="00B050"/>
          </w:tcPr>
          <w:p w:rsidR="00B54CD6" w:rsidRDefault="00B54CD6" w:rsidP="00D66918">
            <w:pPr>
              <w:jc w:val="both"/>
              <w:rPr>
                <w:lang w:val="es-ES"/>
              </w:rPr>
            </w:pPr>
            <w:r>
              <w:rPr>
                <w:lang w:val="es-ES"/>
              </w:rPr>
              <w:t>OK</w:t>
            </w:r>
            <w:r w:rsidRPr="00ED0DE4">
              <w:rPr>
                <w:vertAlign w:val="superscript"/>
                <w:lang w:val="es-ES"/>
              </w:rPr>
              <w:t>*</w:t>
            </w:r>
          </w:p>
        </w:tc>
      </w:tr>
      <w:tr w:rsidR="00B54CD6" w:rsidTr="00ED0DE4">
        <w:tc>
          <w:tcPr>
            <w:tcW w:w="3018" w:type="dxa"/>
            <w:vMerge/>
          </w:tcPr>
          <w:p w:rsidR="00B54CD6" w:rsidRDefault="00B54CD6" w:rsidP="00D66918">
            <w:pPr>
              <w:jc w:val="both"/>
              <w:rPr>
                <w:lang w:val="es-ES"/>
              </w:rPr>
            </w:pPr>
          </w:p>
        </w:tc>
        <w:tc>
          <w:tcPr>
            <w:tcW w:w="3018" w:type="dxa"/>
          </w:tcPr>
          <w:p w:rsidR="00B54CD6" w:rsidRDefault="00B54CD6" w:rsidP="00D66918">
            <w:pPr>
              <w:jc w:val="both"/>
              <w:rPr>
                <w:lang w:val="es-ES"/>
              </w:rPr>
            </w:pPr>
            <w:r>
              <w:rPr>
                <w:lang w:val="es-ES"/>
              </w:rPr>
              <w:t>Linux</w:t>
            </w:r>
          </w:p>
        </w:tc>
        <w:tc>
          <w:tcPr>
            <w:tcW w:w="3018" w:type="dxa"/>
            <w:shd w:val="clear" w:color="auto" w:fill="00B050"/>
          </w:tcPr>
          <w:p w:rsidR="00B54CD6" w:rsidRDefault="00B54CD6" w:rsidP="00D66918">
            <w:pPr>
              <w:jc w:val="both"/>
              <w:rPr>
                <w:lang w:val="es-ES"/>
              </w:rPr>
            </w:pPr>
            <w:r>
              <w:rPr>
                <w:lang w:val="es-ES"/>
              </w:rPr>
              <w:t>OK</w:t>
            </w:r>
          </w:p>
        </w:tc>
      </w:tr>
    </w:tbl>
    <w:p w:rsidR="00ED0DE4" w:rsidRPr="003B072D" w:rsidRDefault="00ED0DE4" w:rsidP="00D66918">
      <w:pPr>
        <w:jc w:val="both"/>
        <w:rPr>
          <w:rStyle w:val="nfasissutil"/>
          <w:lang w:val="es-ES"/>
        </w:rPr>
      </w:pPr>
      <w:r w:rsidRPr="003B072D">
        <w:rPr>
          <w:rStyle w:val="nfasissutil"/>
          <w:lang w:val="es-ES"/>
        </w:rPr>
        <w:t>* Necesita desarrollo nativo dependiente de la arquitectura del dispositivo móvil.</w:t>
      </w:r>
    </w:p>
    <w:p w:rsidR="00BC6F7F" w:rsidRDefault="00AF180D" w:rsidP="00D66918">
      <w:pPr>
        <w:pStyle w:val="Ttulo3"/>
        <w:jc w:val="both"/>
      </w:pPr>
      <w:bookmarkStart w:id="12" w:name="_Toc408570917"/>
      <w:r>
        <w:t>Cambios por sistema operativo</w:t>
      </w:r>
      <w:bookmarkEnd w:id="12"/>
    </w:p>
    <w:p w:rsidR="00AF180D" w:rsidRDefault="003B072D" w:rsidP="00D66918">
      <w:pPr>
        <w:jc w:val="both"/>
        <w:rPr>
          <w:lang w:val="es-ES"/>
        </w:rPr>
      </w:pPr>
      <w:r>
        <w:rPr>
          <w:lang w:val="es-ES"/>
        </w:rPr>
        <w:t>Otro problema grave a tener en cuenta a la hora de abordar un desarrollo de complemento de navegador Web es que, incluso dentro de la misma tecnología de complementos, cada sistema operativo tiene su API para el acceso a claves criptográficas, y debe preverse una programación específica para cada caso:</w:t>
      </w:r>
    </w:p>
    <w:tbl>
      <w:tblPr>
        <w:tblStyle w:val="Tablaconcuadrcula"/>
        <w:tblW w:w="0" w:type="auto"/>
        <w:tblLook w:val="04A0" w:firstRow="1" w:lastRow="0" w:firstColumn="1" w:lastColumn="0" w:noHBand="0" w:noVBand="1"/>
      </w:tblPr>
      <w:tblGrid>
        <w:gridCol w:w="4527"/>
        <w:gridCol w:w="4527"/>
      </w:tblGrid>
      <w:tr w:rsidR="003B072D" w:rsidTr="00CE403D">
        <w:tc>
          <w:tcPr>
            <w:tcW w:w="4527" w:type="dxa"/>
          </w:tcPr>
          <w:p w:rsidR="003B072D" w:rsidRDefault="003B072D" w:rsidP="00D66918">
            <w:pPr>
              <w:jc w:val="both"/>
              <w:rPr>
                <w:lang w:val="es-ES"/>
              </w:rPr>
            </w:pPr>
            <w:r>
              <w:rPr>
                <w:lang w:val="es-ES"/>
              </w:rPr>
              <w:t>Apple OS X</w:t>
            </w:r>
          </w:p>
        </w:tc>
        <w:tc>
          <w:tcPr>
            <w:tcW w:w="4527" w:type="dxa"/>
            <w:tcBorders>
              <w:bottom w:val="single" w:sz="4" w:space="0" w:color="auto"/>
            </w:tcBorders>
          </w:tcPr>
          <w:p w:rsidR="003B072D" w:rsidRDefault="003B072D" w:rsidP="00D66918">
            <w:pPr>
              <w:jc w:val="both"/>
              <w:rPr>
                <w:lang w:val="es-ES"/>
              </w:rPr>
            </w:pPr>
            <w:r>
              <w:rPr>
                <w:lang w:val="es-ES"/>
              </w:rPr>
              <w:t>Llavero de OS X</w:t>
            </w:r>
          </w:p>
        </w:tc>
      </w:tr>
      <w:tr w:rsidR="003B072D" w:rsidTr="003B072D">
        <w:tc>
          <w:tcPr>
            <w:tcW w:w="4527" w:type="dxa"/>
          </w:tcPr>
          <w:p w:rsidR="003B072D" w:rsidRDefault="00CE403D" w:rsidP="00D66918">
            <w:pPr>
              <w:jc w:val="both"/>
              <w:rPr>
                <w:lang w:val="es-ES"/>
              </w:rPr>
            </w:pPr>
            <w:r>
              <w:rPr>
                <w:lang w:val="es-ES"/>
              </w:rPr>
              <w:t>Microsoft Windows</w:t>
            </w:r>
          </w:p>
        </w:tc>
        <w:tc>
          <w:tcPr>
            <w:tcW w:w="4527" w:type="dxa"/>
          </w:tcPr>
          <w:p w:rsidR="003B072D" w:rsidRDefault="00CE403D" w:rsidP="00D66918">
            <w:pPr>
              <w:jc w:val="both"/>
              <w:rPr>
                <w:lang w:val="es-ES"/>
              </w:rPr>
            </w:pPr>
            <w:r>
              <w:rPr>
                <w:lang w:val="es-ES"/>
              </w:rPr>
              <w:t>Microsoft CAPI</w:t>
            </w:r>
          </w:p>
        </w:tc>
      </w:tr>
      <w:tr w:rsidR="00CE403D" w:rsidTr="003B072D">
        <w:tc>
          <w:tcPr>
            <w:tcW w:w="4527" w:type="dxa"/>
          </w:tcPr>
          <w:p w:rsidR="00CE403D" w:rsidRDefault="00CE403D" w:rsidP="00D66918">
            <w:pPr>
              <w:jc w:val="both"/>
              <w:rPr>
                <w:lang w:val="es-ES"/>
              </w:rPr>
            </w:pPr>
            <w:r>
              <w:rPr>
                <w:lang w:val="es-ES"/>
              </w:rPr>
              <w:t>Google Android desde 4.0 a 4.2</w:t>
            </w:r>
          </w:p>
        </w:tc>
        <w:tc>
          <w:tcPr>
            <w:tcW w:w="4527" w:type="dxa"/>
          </w:tcPr>
          <w:p w:rsidR="00CE403D" w:rsidRDefault="00CE403D" w:rsidP="00D66918">
            <w:pPr>
              <w:jc w:val="both"/>
              <w:rPr>
                <w:lang w:val="es-ES"/>
              </w:rPr>
            </w:pPr>
            <w:r>
              <w:rPr>
                <w:lang w:val="es-ES"/>
              </w:rPr>
              <w:t>Llavero de Android</w:t>
            </w:r>
          </w:p>
        </w:tc>
      </w:tr>
      <w:tr w:rsidR="00CE403D" w:rsidTr="003B072D">
        <w:tc>
          <w:tcPr>
            <w:tcW w:w="4527" w:type="dxa"/>
          </w:tcPr>
          <w:p w:rsidR="00CE403D" w:rsidRDefault="00CE403D" w:rsidP="00D66918">
            <w:pPr>
              <w:jc w:val="both"/>
              <w:rPr>
                <w:lang w:val="es-ES"/>
              </w:rPr>
            </w:pPr>
            <w:r>
              <w:rPr>
                <w:lang w:val="es-ES"/>
              </w:rPr>
              <w:t>Google Android a partir de 4.3</w:t>
            </w:r>
          </w:p>
        </w:tc>
        <w:tc>
          <w:tcPr>
            <w:tcW w:w="4527" w:type="dxa"/>
          </w:tcPr>
          <w:p w:rsidR="00CE403D" w:rsidRDefault="00CE403D" w:rsidP="00D66918">
            <w:pPr>
              <w:jc w:val="both"/>
              <w:rPr>
                <w:lang w:val="es-ES"/>
              </w:rPr>
            </w:pPr>
            <w:r>
              <w:rPr>
                <w:lang w:val="es-ES"/>
              </w:rPr>
              <w:t>Almacén JCA/JCE</w:t>
            </w:r>
          </w:p>
        </w:tc>
      </w:tr>
      <w:tr w:rsidR="00CE403D" w:rsidTr="003B072D">
        <w:tc>
          <w:tcPr>
            <w:tcW w:w="4527" w:type="dxa"/>
          </w:tcPr>
          <w:p w:rsidR="00CE403D" w:rsidRDefault="00CE403D" w:rsidP="00D66918">
            <w:pPr>
              <w:jc w:val="both"/>
              <w:rPr>
                <w:lang w:val="es-ES"/>
              </w:rPr>
            </w:pPr>
            <w:r>
              <w:rPr>
                <w:lang w:val="es-ES"/>
              </w:rPr>
              <w:t>Linux</w:t>
            </w:r>
          </w:p>
        </w:tc>
        <w:tc>
          <w:tcPr>
            <w:tcW w:w="4527" w:type="dxa"/>
          </w:tcPr>
          <w:p w:rsidR="00CE403D" w:rsidRDefault="00CE403D" w:rsidP="00D66918">
            <w:pPr>
              <w:jc w:val="both"/>
              <w:rPr>
                <w:lang w:val="es-ES"/>
              </w:rPr>
            </w:pPr>
            <w:r>
              <w:rPr>
                <w:lang w:val="es-ES"/>
              </w:rPr>
              <w:t>NSS</w:t>
            </w:r>
          </w:p>
        </w:tc>
      </w:tr>
    </w:tbl>
    <w:p w:rsidR="003B072D" w:rsidRDefault="00CE403D" w:rsidP="00D66918">
      <w:pPr>
        <w:pStyle w:val="Ttulo4"/>
        <w:jc w:val="both"/>
        <w:rPr>
          <w:lang w:val="es-ES"/>
        </w:rPr>
      </w:pPr>
      <w:r>
        <w:rPr>
          <w:lang w:val="es-ES"/>
        </w:rPr>
        <w:t>Acceso a tarjetas inteligentes</w:t>
      </w:r>
    </w:p>
    <w:p w:rsidR="00CE403D" w:rsidRDefault="00CE403D" w:rsidP="00D66918">
      <w:pPr>
        <w:jc w:val="both"/>
        <w:rPr>
          <w:lang w:val="es-ES"/>
        </w:rPr>
      </w:pPr>
      <w:r>
        <w:rPr>
          <w:lang w:val="es-ES"/>
        </w:rPr>
        <w:t>Y en un último nivel de complejidad, cada uno de esos API de acceso a claves criptográficas puede necesitar desarrollos adicionales con API diferentes, que duplican en los casos necesarios el esfuerzo de programación:</w:t>
      </w:r>
    </w:p>
    <w:tbl>
      <w:tblPr>
        <w:tblStyle w:val="Tablaconcuadrcula"/>
        <w:tblW w:w="0" w:type="auto"/>
        <w:tblLook w:val="04A0" w:firstRow="1" w:lastRow="0" w:firstColumn="1" w:lastColumn="0" w:noHBand="0" w:noVBand="1"/>
      </w:tblPr>
      <w:tblGrid>
        <w:gridCol w:w="4527"/>
        <w:gridCol w:w="4527"/>
      </w:tblGrid>
      <w:tr w:rsidR="00CE403D" w:rsidTr="00CE403D">
        <w:tc>
          <w:tcPr>
            <w:tcW w:w="4527" w:type="dxa"/>
          </w:tcPr>
          <w:p w:rsidR="00CE403D" w:rsidRDefault="00CE403D" w:rsidP="00D66918">
            <w:pPr>
              <w:jc w:val="both"/>
              <w:rPr>
                <w:lang w:val="es-ES"/>
              </w:rPr>
            </w:pPr>
            <w:r>
              <w:rPr>
                <w:lang w:val="es-ES"/>
              </w:rPr>
              <w:t>Llavero de Apple OS X 10.9 y anteriores</w:t>
            </w:r>
          </w:p>
        </w:tc>
        <w:tc>
          <w:tcPr>
            <w:tcW w:w="4527" w:type="dxa"/>
          </w:tcPr>
          <w:p w:rsidR="00CE403D" w:rsidRDefault="00CE403D" w:rsidP="00D66918">
            <w:pPr>
              <w:jc w:val="both"/>
              <w:rPr>
                <w:lang w:val="es-ES"/>
              </w:rPr>
            </w:pPr>
            <w:proofErr w:type="spellStart"/>
            <w:r>
              <w:rPr>
                <w:lang w:val="es-ES"/>
              </w:rPr>
              <w:t>Tokend</w:t>
            </w:r>
            <w:proofErr w:type="spellEnd"/>
          </w:p>
        </w:tc>
      </w:tr>
      <w:tr w:rsidR="00CE403D" w:rsidTr="00CE403D">
        <w:tc>
          <w:tcPr>
            <w:tcW w:w="4527" w:type="dxa"/>
          </w:tcPr>
          <w:p w:rsidR="00CE403D" w:rsidRDefault="00CE403D" w:rsidP="00D66918">
            <w:pPr>
              <w:jc w:val="both"/>
              <w:rPr>
                <w:lang w:val="es-ES"/>
              </w:rPr>
            </w:pPr>
            <w:r>
              <w:rPr>
                <w:lang w:val="es-ES"/>
              </w:rPr>
              <w:t>Llavero de Apple OS X 10.0 y superiores</w:t>
            </w:r>
          </w:p>
        </w:tc>
        <w:tc>
          <w:tcPr>
            <w:tcW w:w="4527" w:type="dxa"/>
          </w:tcPr>
          <w:p w:rsidR="00CE403D" w:rsidRDefault="00CE403D" w:rsidP="00D66918">
            <w:pPr>
              <w:jc w:val="both"/>
              <w:rPr>
                <w:lang w:val="es-ES"/>
              </w:rPr>
            </w:pPr>
            <w:proofErr w:type="spellStart"/>
            <w:r>
              <w:rPr>
                <w:lang w:val="es-ES"/>
              </w:rPr>
              <w:t>CryptoTokenKit</w:t>
            </w:r>
            <w:proofErr w:type="spellEnd"/>
          </w:p>
        </w:tc>
      </w:tr>
      <w:tr w:rsidR="00CE403D" w:rsidTr="00CE403D">
        <w:tc>
          <w:tcPr>
            <w:tcW w:w="4527" w:type="dxa"/>
          </w:tcPr>
          <w:p w:rsidR="00CE403D" w:rsidRDefault="00CE403D" w:rsidP="00D66918">
            <w:pPr>
              <w:jc w:val="both"/>
              <w:rPr>
                <w:lang w:val="es-ES"/>
              </w:rPr>
            </w:pPr>
            <w:r>
              <w:rPr>
                <w:lang w:val="es-ES"/>
              </w:rPr>
              <w:t>Microsoft CAPI</w:t>
            </w:r>
          </w:p>
        </w:tc>
        <w:tc>
          <w:tcPr>
            <w:tcW w:w="4527" w:type="dxa"/>
          </w:tcPr>
          <w:p w:rsidR="00CE403D" w:rsidRDefault="00CE403D" w:rsidP="00D66918">
            <w:pPr>
              <w:jc w:val="both"/>
              <w:rPr>
                <w:lang w:val="es-ES"/>
              </w:rPr>
            </w:pPr>
            <w:r>
              <w:rPr>
                <w:lang w:val="es-ES"/>
              </w:rPr>
              <w:t>API Integrado</w:t>
            </w:r>
          </w:p>
        </w:tc>
      </w:tr>
      <w:tr w:rsidR="00CE403D" w:rsidTr="00CE403D">
        <w:tc>
          <w:tcPr>
            <w:tcW w:w="4527" w:type="dxa"/>
          </w:tcPr>
          <w:p w:rsidR="00CE403D" w:rsidRDefault="00CE403D" w:rsidP="00D66918">
            <w:pPr>
              <w:jc w:val="both"/>
              <w:rPr>
                <w:lang w:val="es-ES"/>
              </w:rPr>
            </w:pPr>
            <w:r>
              <w:rPr>
                <w:lang w:val="es-ES"/>
              </w:rPr>
              <w:t>NSS</w:t>
            </w:r>
          </w:p>
        </w:tc>
        <w:tc>
          <w:tcPr>
            <w:tcW w:w="4527" w:type="dxa"/>
            <w:tcBorders>
              <w:bottom w:val="single" w:sz="4" w:space="0" w:color="auto"/>
            </w:tcBorders>
          </w:tcPr>
          <w:p w:rsidR="00CE403D" w:rsidRDefault="00CE403D" w:rsidP="00D66918">
            <w:pPr>
              <w:jc w:val="both"/>
              <w:rPr>
                <w:lang w:val="es-ES"/>
              </w:rPr>
            </w:pPr>
            <w:r>
              <w:rPr>
                <w:lang w:val="es-ES"/>
              </w:rPr>
              <w:t>PKCS#11</w:t>
            </w:r>
          </w:p>
        </w:tc>
      </w:tr>
      <w:tr w:rsidR="00CE403D" w:rsidTr="00CE403D">
        <w:tc>
          <w:tcPr>
            <w:tcW w:w="4527" w:type="dxa"/>
          </w:tcPr>
          <w:p w:rsidR="00CE403D" w:rsidRDefault="00CE403D" w:rsidP="00D66918">
            <w:pPr>
              <w:jc w:val="both"/>
              <w:rPr>
                <w:lang w:val="es-ES"/>
              </w:rPr>
            </w:pPr>
            <w:r>
              <w:rPr>
                <w:lang w:val="es-ES"/>
              </w:rPr>
              <w:t>Llavero de Android</w:t>
            </w:r>
          </w:p>
        </w:tc>
        <w:tc>
          <w:tcPr>
            <w:tcW w:w="4527" w:type="dxa"/>
            <w:shd w:val="clear" w:color="auto" w:fill="FF0000"/>
          </w:tcPr>
          <w:p w:rsidR="00CE403D" w:rsidRDefault="00CE403D" w:rsidP="00D66918">
            <w:pPr>
              <w:jc w:val="both"/>
              <w:rPr>
                <w:lang w:val="es-ES"/>
              </w:rPr>
            </w:pPr>
            <w:r>
              <w:rPr>
                <w:lang w:val="es-ES"/>
              </w:rPr>
              <w:t>-</w:t>
            </w:r>
            <w:proofErr w:type="spellStart"/>
            <w:r>
              <w:rPr>
                <w:lang w:val="es-ES"/>
              </w:rPr>
              <w:t>nd</w:t>
            </w:r>
            <w:proofErr w:type="spellEnd"/>
            <w:r>
              <w:rPr>
                <w:lang w:val="es-ES"/>
              </w:rPr>
              <w:t>-</w:t>
            </w:r>
          </w:p>
        </w:tc>
      </w:tr>
      <w:tr w:rsidR="00CE403D" w:rsidRPr="00B87570" w:rsidTr="00CE403D">
        <w:tc>
          <w:tcPr>
            <w:tcW w:w="4527" w:type="dxa"/>
          </w:tcPr>
          <w:p w:rsidR="00CE403D" w:rsidRDefault="00CE403D" w:rsidP="00D66918">
            <w:pPr>
              <w:jc w:val="both"/>
              <w:rPr>
                <w:lang w:val="es-ES"/>
              </w:rPr>
            </w:pPr>
            <w:r>
              <w:rPr>
                <w:lang w:val="es-ES"/>
              </w:rPr>
              <w:lastRenderedPageBreak/>
              <w:t>Almacén JCA/JCE</w:t>
            </w:r>
          </w:p>
        </w:tc>
        <w:tc>
          <w:tcPr>
            <w:tcW w:w="4527" w:type="dxa"/>
          </w:tcPr>
          <w:p w:rsidR="00CE403D" w:rsidRDefault="00CE403D" w:rsidP="00D66918">
            <w:pPr>
              <w:jc w:val="both"/>
              <w:rPr>
                <w:lang w:val="es-ES"/>
              </w:rPr>
            </w:pPr>
            <w:r>
              <w:rPr>
                <w:lang w:val="es-ES"/>
              </w:rPr>
              <w:t>A medida vía API NFC</w:t>
            </w:r>
            <w:r w:rsidR="00A5668D">
              <w:rPr>
                <w:lang w:val="es-ES"/>
              </w:rPr>
              <w:t>,</w:t>
            </w:r>
            <w:r>
              <w:rPr>
                <w:lang w:val="es-ES"/>
              </w:rPr>
              <w:t xml:space="preserve"> USB</w:t>
            </w:r>
            <w:r w:rsidR="00A5668D">
              <w:rPr>
                <w:lang w:val="es-ES"/>
              </w:rPr>
              <w:t xml:space="preserve"> o PC/SC</w:t>
            </w:r>
          </w:p>
        </w:tc>
      </w:tr>
    </w:tbl>
    <w:p w:rsidR="00CE403D" w:rsidRDefault="00CE403D" w:rsidP="00D66918">
      <w:pPr>
        <w:pStyle w:val="Ttulo4"/>
        <w:jc w:val="both"/>
        <w:rPr>
          <w:lang w:val="es-ES"/>
        </w:rPr>
      </w:pPr>
      <w:r>
        <w:rPr>
          <w:lang w:val="es-ES"/>
        </w:rPr>
        <w:t>Solicitud del PIN o contraseña de los almacenes</w:t>
      </w:r>
    </w:p>
    <w:p w:rsidR="00A5668D" w:rsidRDefault="00CE403D" w:rsidP="00D66918">
      <w:pPr>
        <w:jc w:val="both"/>
        <w:rPr>
          <w:lang w:val="es-ES"/>
        </w:rPr>
      </w:pPr>
      <w:r>
        <w:rPr>
          <w:lang w:val="es-ES"/>
        </w:rPr>
        <w:t xml:space="preserve">Para finalizar, es importante reseñar que la gestión del PIN o contraseña de los almacenes de claves puede estar gestionado por el propio sistema operativo (en cuyo caso un posible complemento no necesita </w:t>
      </w:r>
      <w:r w:rsidR="00A5668D">
        <w:rPr>
          <w:lang w:val="es-ES"/>
        </w:rPr>
        <w:t xml:space="preserve">codificar ningún mecanismo de solicitud) o simplemente necesitar una gestión externa. </w:t>
      </w:r>
    </w:p>
    <w:p w:rsidR="00CE403D" w:rsidRDefault="00A5668D" w:rsidP="00D66918">
      <w:pPr>
        <w:jc w:val="both"/>
        <w:rPr>
          <w:lang w:val="es-ES"/>
        </w:rPr>
      </w:pPr>
      <w:r>
        <w:rPr>
          <w:lang w:val="es-ES"/>
        </w:rPr>
        <w:t>En este último caso, sería necesario codificar un diálogo de solicitud de contraseña que siguiese los siguientes parámetros:</w:t>
      </w:r>
    </w:p>
    <w:p w:rsidR="00A5668D" w:rsidRDefault="00A5668D" w:rsidP="00D66918">
      <w:pPr>
        <w:pStyle w:val="Prrafodelista"/>
        <w:numPr>
          <w:ilvl w:val="0"/>
          <w:numId w:val="1"/>
        </w:numPr>
        <w:jc w:val="both"/>
        <w:rPr>
          <w:lang w:val="es-ES"/>
        </w:rPr>
      </w:pPr>
      <w:r>
        <w:rPr>
          <w:lang w:val="es-ES"/>
        </w:rPr>
        <w:t>Interfaz gráfico acorde con el sistema operativo.</w:t>
      </w:r>
    </w:p>
    <w:p w:rsidR="00A5668D" w:rsidRDefault="00A5668D" w:rsidP="00D66918">
      <w:pPr>
        <w:pStyle w:val="Prrafodelista"/>
        <w:numPr>
          <w:ilvl w:val="0"/>
          <w:numId w:val="1"/>
        </w:numPr>
        <w:jc w:val="both"/>
        <w:rPr>
          <w:lang w:val="es-ES"/>
        </w:rPr>
      </w:pPr>
      <w:r>
        <w:rPr>
          <w:lang w:val="es-ES"/>
        </w:rPr>
        <w:t>Accesible para personas con discapacidad.</w:t>
      </w:r>
    </w:p>
    <w:p w:rsidR="00A5668D" w:rsidRDefault="00A5668D" w:rsidP="00D66918">
      <w:pPr>
        <w:pStyle w:val="Prrafodelista"/>
        <w:numPr>
          <w:ilvl w:val="0"/>
          <w:numId w:val="1"/>
        </w:numPr>
        <w:jc w:val="both"/>
        <w:rPr>
          <w:lang w:val="es-ES"/>
        </w:rPr>
      </w:pPr>
      <w:r>
        <w:rPr>
          <w:lang w:val="es-ES"/>
        </w:rPr>
        <w:t>Seguro: No debe persistir el PIN o contraseña en memoria.</w:t>
      </w:r>
    </w:p>
    <w:p w:rsidR="00A5668D" w:rsidRDefault="00A5668D" w:rsidP="00D66918">
      <w:pPr>
        <w:jc w:val="both"/>
        <w:rPr>
          <w:lang w:val="es-ES"/>
        </w:rPr>
      </w:pPr>
      <w:r>
        <w:rPr>
          <w:lang w:val="es-ES"/>
        </w:rPr>
        <w:t>La siguiente tabla muestra en qué casos sería necesario este desarrollo y en cuáles no, necesitando en los casos de portabilidad la lógica para discernir cuando mostrarlo:</w:t>
      </w:r>
    </w:p>
    <w:tbl>
      <w:tblPr>
        <w:tblStyle w:val="Tablaconcuadrcula"/>
        <w:tblW w:w="0" w:type="auto"/>
        <w:tblLook w:val="04A0" w:firstRow="1" w:lastRow="0" w:firstColumn="1" w:lastColumn="0" w:noHBand="0" w:noVBand="1"/>
      </w:tblPr>
      <w:tblGrid>
        <w:gridCol w:w="2518"/>
        <w:gridCol w:w="3518"/>
        <w:gridCol w:w="3018"/>
      </w:tblGrid>
      <w:tr w:rsidR="00A5668D" w:rsidTr="00A5668D">
        <w:tc>
          <w:tcPr>
            <w:tcW w:w="2518" w:type="dxa"/>
          </w:tcPr>
          <w:p w:rsidR="00A5668D" w:rsidRDefault="00A5668D" w:rsidP="00D66918">
            <w:pPr>
              <w:jc w:val="both"/>
              <w:rPr>
                <w:lang w:val="es-ES"/>
              </w:rPr>
            </w:pPr>
            <w:r>
              <w:rPr>
                <w:lang w:val="es-ES"/>
              </w:rPr>
              <w:t>Almacén de sistema</w:t>
            </w:r>
          </w:p>
        </w:tc>
        <w:tc>
          <w:tcPr>
            <w:tcW w:w="3518" w:type="dxa"/>
          </w:tcPr>
          <w:p w:rsidR="00A5668D" w:rsidRDefault="00A5668D" w:rsidP="00D66918">
            <w:pPr>
              <w:jc w:val="both"/>
              <w:rPr>
                <w:lang w:val="es-ES"/>
              </w:rPr>
            </w:pPr>
            <w:r>
              <w:rPr>
                <w:lang w:val="es-ES"/>
              </w:rPr>
              <w:t>NSS</w:t>
            </w:r>
          </w:p>
        </w:tc>
        <w:tc>
          <w:tcPr>
            <w:tcW w:w="3018" w:type="dxa"/>
            <w:tcBorders>
              <w:bottom w:val="single" w:sz="4" w:space="0" w:color="auto"/>
            </w:tcBorders>
            <w:shd w:val="clear" w:color="auto" w:fill="FF0000"/>
          </w:tcPr>
          <w:p w:rsidR="00A5668D" w:rsidRDefault="00A5668D" w:rsidP="00D66918">
            <w:pPr>
              <w:jc w:val="both"/>
              <w:rPr>
                <w:lang w:val="es-ES"/>
              </w:rPr>
            </w:pPr>
            <w:r>
              <w:rPr>
                <w:lang w:val="es-ES"/>
              </w:rPr>
              <w:t>Necesita desarrollo</w:t>
            </w:r>
          </w:p>
        </w:tc>
      </w:tr>
      <w:tr w:rsidR="00A5668D" w:rsidTr="00A5668D">
        <w:tc>
          <w:tcPr>
            <w:tcW w:w="2518" w:type="dxa"/>
          </w:tcPr>
          <w:p w:rsidR="00A5668D" w:rsidRDefault="00A5668D" w:rsidP="00D66918">
            <w:pPr>
              <w:jc w:val="both"/>
              <w:rPr>
                <w:lang w:val="es-ES"/>
              </w:rPr>
            </w:pPr>
          </w:p>
        </w:tc>
        <w:tc>
          <w:tcPr>
            <w:tcW w:w="3518" w:type="dxa"/>
          </w:tcPr>
          <w:p w:rsidR="00A5668D" w:rsidRDefault="00A5668D" w:rsidP="00D66918">
            <w:pPr>
              <w:jc w:val="both"/>
              <w:rPr>
                <w:lang w:val="es-ES"/>
              </w:rPr>
            </w:pPr>
            <w:r>
              <w:rPr>
                <w:lang w:val="es-ES"/>
              </w:rPr>
              <w:t>CAPI</w:t>
            </w:r>
          </w:p>
        </w:tc>
        <w:tc>
          <w:tcPr>
            <w:tcW w:w="3018" w:type="dxa"/>
            <w:shd w:val="clear" w:color="auto" w:fill="00B050"/>
          </w:tcPr>
          <w:p w:rsidR="00A5668D" w:rsidRDefault="00A5668D" w:rsidP="00D66918">
            <w:pPr>
              <w:jc w:val="both"/>
              <w:rPr>
                <w:lang w:val="es-ES"/>
              </w:rPr>
            </w:pPr>
            <w:r>
              <w:rPr>
                <w:lang w:val="es-ES"/>
              </w:rPr>
              <w:t>Integrado</w:t>
            </w:r>
          </w:p>
        </w:tc>
      </w:tr>
      <w:tr w:rsidR="00A5668D" w:rsidTr="00A5668D">
        <w:tc>
          <w:tcPr>
            <w:tcW w:w="2518" w:type="dxa"/>
          </w:tcPr>
          <w:p w:rsidR="00A5668D" w:rsidRDefault="00A5668D" w:rsidP="00D66918">
            <w:pPr>
              <w:jc w:val="both"/>
              <w:rPr>
                <w:lang w:val="es-ES"/>
              </w:rPr>
            </w:pPr>
          </w:p>
        </w:tc>
        <w:tc>
          <w:tcPr>
            <w:tcW w:w="3518" w:type="dxa"/>
          </w:tcPr>
          <w:p w:rsidR="00A5668D" w:rsidRDefault="00A5668D" w:rsidP="00D66918">
            <w:pPr>
              <w:jc w:val="both"/>
              <w:rPr>
                <w:lang w:val="es-ES"/>
              </w:rPr>
            </w:pPr>
            <w:r>
              <w:rPr>
                <w:lang w:val="es-ES"/>
              </w:rPr>
              <w:t>Llavero de OS X</w:t>
            </w:r>
          </w:p>
        </w:tc>
        <w:tc>
          <w:tcPr>
            <w:tcW w:w="3018" w:type="dxa"/>
            <w:shd w:val="clear" w:color="auto" w:fill="00B050"/>
          </w:tcPr>
          <w:p w:rsidR="00A5668D" w:rsidRDefault="00A5668D" w:rsidP="00D66918">
            <w:pPr>
              <w:jc w:val="both"/>
              <w:rPr>
                <w:lang w:val="es-ES"/>
              </w:rPr>
            </w:pPr>
            <w:r>
              <w:rPr>
                <w:lang w:val="es-ES"/>
              </w:rPr>
              <w:t>Integrado</w:t>
            </w:r>
          </w:p>
        </w:tc>
      </w:tr>
      <w:tr w:rsidR="00A5668D" w:rsidTr="00A5668D">
        <w:tc>
          <w:tcPr>
            <w:tcW w:w="2518" w:type="dxa"/>
          </w:tcPr>
          <w:p w:rsidR="00A5668D" w:rsidRDefault="00A5668D" w:rsidP="00D66918">
            <w:pPr>
              <w:jc w:val="both"/>
              <w:rPr>
                <w:lang w:val="es-ES"/>
              </w:rPr>
            </w:pPr>
          </w:p>
        </w:tc>
        <w:tc>
          <w:tcPr>
            <w:tcW w:w="3518" w:type="dxa"/>
          </w:tcPr>
          <w:p w:rsidR="00A5668D" w:rsidRDefault="00A5668D" w:rsidP="00D66918">
            <w:pPr>
              <w:jc w:val="both"/>
              <w:rPr>
                <w:lang w:val="es-ES"/>
              </w:rPr>
            </w:pPr>
            <w:r>
              <w:rPr>
                <w:lang w:val="es-ES"/>
              </w:rPr>
              <w:t>Llavero de Android</w:t>
            </w:r>
          </w:p>
        </w:tc>
        <w:tc>
          <w:tcPr>
            <w:tcW w:w="3018" w:type="dxa"/>
            <w:tcBorders>
              <w:bottom w:val="single" w:sz="4" w:space="0" w:color="auto"/>
            </w:tcBorders>
            <w:shd w:val="clear" w:color="auto" w:fill="00B050"/>
          </w:tcPr>
          <w:p w:rsidR="00A5668D" w:rsidRDefault="00A5668D" w:rsidP="00D66918">
            <w:pPr>
              <w:jc w:val="both"/>
              <w:rPr>
                <w:lang w:val="es-ES"/>
              </w:rPr>
            </w:pPr>
            <w:r>
              <w:rPr>
                <w:lang w:val="es-ES"/>
              </w:rPr>
              <w:t>Integrado</w:t>
            </w:r>
          </w:p>
        </w:tc>
      </w:tr>
      <w:tr w:rsidR="00A5668D" w:rsidTr="00A5668D">
        <w:tc>
          <w:tcPr>
            <w:tcW w:w="2518" w:type="dxa"/>
          </w:tcPr>
          <w:p w:rsidR="00A5668D" w:rsidRDefault="00A5668D" w:rsidP="00D66918">
            <w:pPr>
              <w:jc w:val="both"/>
              <w:rPr>
                <w:lang w:val="es-ES"/>
              </w:rPr>
            </w:pPr>
          </w:p>
        </w:tc>
        <w:tc>
          <w:tcPr>
            <w:tcW w:w="3518" w:type="dxa"/>
          </w:tcPr>
          <w:p w:rsidR="00A5668D" w:rsidRDefault="00A5668D" w:rsidP="00D66918">
            <w:pPr>
              <w:jc w:val="both"/>
              <w:rPr>
                <w:lang w:val="es-ES"/>
              </w:rPr>
            </w:pPr>
            <w:r>
              <w:rPr>
                <w:lang w:val="es-ES"/>
              </w:rPr>
              <w:t>Almacén JCA/JCE</w:t>
            </w:r>
          </w:p>
        </w:tc>
        <w:tc>
          <w:tcPr>
            <w:tcW w:w="3018" w:type="dxa"/>
            <w:tcBorders>
              <w:bottom w:val="single" w:sz="4" w:space="0" w:color="auto"/>
            </w:tcBorders>
            <w:shd w:val="clear" w:color="auto" w:fill="FF0000"/>
          </w:tcPr>
          <w:p w:rsidR="00A5668D" w:rsidRDefault="00A5668D" w:rsidP="00D66918">
            <w:pPr>
              <w:jc w:val="both"/>
              <w:rPr>
                <w:lang w:val="es-ES"/>
              </w:rPr>
            </w:pPr>
            <w:r>
              <w:rPr>
                <w:lang w:val="es-ES"/>
              </w:rPr>
              <w:t>Necesita desarrollo</w:t>
            </w:r>
          </w:p>
        </w:tc>
      </w:tr>
      <w:tr w:rsidR="00A5668D" w:rsidTr="00A5668D">
        <w:tc>
          <w:tcPr>
            <w:tcW w:w="2518" w:type="dxa"/>
          </w:tcPr>
          <w:p w:rsidR="00A5668D" w:rsidRDefault="00A5668D" w:rsidP="00D66918">
            <w:pPr>
              <w:jc w:val="both"/>
              <w:rPr>
                <w:lang w:val="es-ES"/>
              </w:rPr>
            </w:pPr>
            <w:r>
              <w:rPr>
                <w:lang w:val="es-ES"/>
              </w:rPr>
              <w:t>Tarjeta inteligente</w:t>
            </w:r>
          </w:p>
        </w:tc>
        <w:tc>
          <w:tcPr>
            <w:tcW w:w="3518" w:type="dxa"/>
          </w:tcPr>
          <w:p w:rsidR="00A5668D" w:rsidRDefault="00A5668D" w:rsidP="00D66918">
            <w:pPr>
              <w:jc w:val="both"/>
              <w:rPr>
                <w:lang w:val="es-ES"/>
              </w:rPr>
            </w:pPr>
            <w:proofErr w:type="spellStart"/>
            <w:r>
              <w:rPr>
                <w:lang w:val="es-ES"/>
              </w:rPr>
              <w:t>Tokend</w:t>
            </w:r>
            <w:proofErr w:type="spellEnd"/>
          </w:p>
        </w:tc>
        <w:tc>
          <w:tcPr>
            <w:tcW w:w="3018" w:type="dxa"/>
            <w:shd w:val="clear" w:color="auto" w:fill="00B050"/>
          </w:tcPr>
          <w:p w:rsidR="00A5668D" w:rsidRDefault="00A5668D" w:rsidP="00D66918">
            <w:pPr>
              <w:jc w:val="both"/>
              <w:rPr>
                <w:lang w:val="es-ES"/>
              </w:rPr>
            </w:pPr>
            <w:r>
              <w:rPr>
                <w:lang w:val="es-ES"/>
              </w:rPr>
              <w:t>Integrado</w:t>
            </w:r>
          </w:p>
        </w:tc>
      </w:tr>
      <w:tr w:rsidR="00A5668D" w:rsidTr="00A5668D">
        <w:tc>
          <w:tcPr>
            <w:tcW w:w="2518" w:type="dxa"/>
          </w:tcPr>
          <w:p w:rsidR="00A5668D" w:rsidRDefault="00A5668D" w:rsidP="00D66918">
            <w:pPr>
              <w:jc w:val="both"/>
              <w:rPr>
                <w:lang w:val="es-ES"/>
              </w:rPr>
            </w:pPr>
          </w:p>
        </w:tc>
        <w:tc>
          <w:tcPr>
            <w:tcW w:w="3518" w:type="dxa"/>
          </w:tcPr>
          <w:p w:rsidR="00A5668D" w:rsidRDefault="00A5668D" w:rsidP="00D66918">
            <w:pPr>
              <w:jc w:val="both"/>
              <w:rPr>
                <w:lang w:val="es-ES"/>
              </w:rPr>
            </w:pPr>
            <w:proofErr w:type="spellStart"/>
            <w:r>
              <w:rPr>
                <w:lang w:val="es-ES"/>
              </w:rPr>
              <w:t>CryptoTokenKit</w:t>
            </w:r>
            <w:proofErr w:type="spellEnd"/>
          </w:p>
        </w:tc>
        <w:tc>
          <w:tcPr>
            <w:tcW w:w="3018" w:type="dxa"/>
            <w:tcBorders>
              <w:bottom w:val="single" w:sz="4" w:space="0" w:color="auto"/>
            </w:tcBorders>
            <w:shd w:val="clear" w:color="auto" w:fill="00B050"/>
          </w:tcPr>
          <w:p w:rsidR="00A5668D" w:rsidRDefault="00A5668D" w:rsidP="00D66918">
            <w:pPr>
              <w:jc w:val="both"/>
              <w:rPr>
                <w:lang w:val="es-ES"/>
              </w:rPr>
            </w:pPr>
            <w:r>
              <w:rPr>
                <w:lang w:val="es-ES"/>
              </w:rPr>
              <w:t>Integrado</w:t>
            </w:r>
          </w:p>
        </w:tc>
      </w:tr>
      <w:tr w:rsidR="00A5668D" w:rsidTr="00A5668D">
        <w:tc>
          <w:tcPr>
            <w:tcW w:w="2518" w:type="dxa"/>
          </w:tcPr>
          <w:p w:rsidR="00A5668D" w:rsidRDefault="00A5668D" w:rsidP="00D66918">
            <w:pPr>
              <w:jc w:val="both"/>
              <w:rPr>
                <w:lang w:val="es-ES"/>
              </w:rPr>
            </w:pPr>
          </w:p>
        </w:tc>
        <w:tc>
          <w:tcPr>
            <w:tcW w:w="3518" w:type="dxa"/>
          </w:tcPr>
          <w:p w:rsidR="00A5668D" w:rsidRDefault="00A5668D" w:rsidP="00D66918">
            <w:pPr>
              <w:jc w:val="both"/>
              <w:rPr>
                <w:lang w:val="es-ES"/>
              </w:rPr>
            </w:pPr>
            <w:r>
              <w:rPr>
                <w:lang w:val="es-ES"/>
              </w:rPr>
              <w:t>PKCS#11</w:t>
            </w:r>
          </w:p>
        </w:tc>
        <w:tc>
          <w:tcPr>
            <w:tcW w:w="3018" w:type="dxa"/>
            <w:shd w:val="clear" w:color="auto" w:fill="FF0000"/>
          </w:tcPr>
          <w:p w:rsidR="00A5668D" w:rsidRDefault="00A5668D" w:rsidP="00D66918">
            <w:pPr>
              <w:jc w:val="both"/>
              <w:rPr>
                <w:lang w:val="es-ES"/>
              </w:rPr>
            </w:pPr>
            <w:r>
              <w:rPr>
                <w:lang w:val="es-ES"/>
              </w:rPr>
              <w:t>Necesita desarrollo</w:t>
            </w:r>
          </w:p>
        </w:tc>
      </w:tr>
      <w:tr w:rsidR="00A5668D" w:rsidTr="00A5668D">
        <w:tc>
          <w:tcPr>
            <w:tcW w:w="2518" w:type="dxa"/>
          </w:tcPr>
          <w:p w:rsidR="00A5668D" w:rsidRDefault="00A5668D" w:rsidP="00D66918">
            <w:pPr>
              <w:jc w:val="both"/>
              <w:rPr>
                <w:lang w:val="es-ES"/>
              </w:rPr>
            </w:pPr>
          </w:p>
        </w:tc>
        <w:tc>
          <w:tcPr>
            <w:tcW w:w="3518" w:type="dxa"/>
          </w:tcPr>
          <w:p w:rsidR="00A5668D" w:rsidRDefault="00A5668D" w:rsidP="00D66918">
            <w:pPr>
              <w:jc w:val="both"/>
              <w:rPr>
                <w:lang w:val="es-ES"/>
              </w:rPr>
            </w:pPr>
            <w:r>
              <w:rPr>
                <w:lang w:val="es-ES"/>
              </w:rPr>
              <w:t>A medida vía API NFC, USB o PC/SC</w:t>
            </w:r>
          </w:p>
        </w:tc>
        <w:tc>
          <w:tcPr>
            <w:tcW w:w="3018" w:type="dxa"/>
            <w:shd w:val="clear" w:color="auto" w:fill="FF0000"/>
          </w:tcPr>
          <w:p w:rsidR="00A5668D" w:rsidRDefault="00A5668D" w:rsidP="00D66918">
            <w:pPr>
              <w:jc w:val="both"/>
              <w:rPr>
                <w:lang w:val="es-ES"/>
              </w:rPr>
            </w:pPr>
            <w:r>
              <w:rPr>
                <w:lang w:val="es-ES"/>
              </w:rPr>
              <w:t>Necesita desarrollo</w:t>
            </w:r>
          </w:p>
        </w:tc>
      </w:tr>
    </w:tbl>
    <w:p w:rsidR="007D31FB" w:rsidRPr="0092021B" w:rsidRDefault="007D31FB" w:rsidP="00D66918">
      <w:pPr>
        <w:pStyle w:val="Ttulo2"/>
        <w:jc w:val="both"/>
        <w:rPr>
          <w:lang w:val="es-ES"/>
        </w:rPr>
      </w:pPr>
      <w:bookmarkStart w:id="13" w:name="_Toc408570918"/>
      <w:r w:rsidRPr="0092021B">
        <w:rPr>
          <w:lang w:val="es-ES"/>
        </w:rPr>
        <w:t xml:space="preserve">Desarrollos adicionales </w:t>
      </w:r>
      <w:r w:rsidR="0092021B" w:rsidRPr="0092021B">
        <w:rPr>
          <w:lang w:val="es-ES"/>
        </w:rPr>
        <w:t>para realizar</w:t>
      </w:r>
      <w:r w:rsidRPr="0092021B">
        <w:rPr>
          <w:lang w:val="es-ES"/>
        </w:rPr>
        <w:t xml:space="preserve"> firmas </w:t>
      </w:r>
      <w:proofErr w:type="spellStart"/>
      <w:r w:rsidRPr="0092021B">
        <w:rPr>
          <w:lang w:val="es-ES"/>
        </w:rPr>
        <w:t>AdES</w:t>
      </w:r>
      <w:bookmarkEnd w:id="13"/>
      <w:proofErr w:type="spellEnd"/>
    </w:p>
    <w:p w:rsidR="007D31FB" w:rsidRDefault="007D31FB" w:rsidP="00D66918">
      <w:pPr>
        <w:jc w:val="both"/>
        <w:rPr>
          <w:lang w:val="es-ES"/>
        </w:rPr>
      </w:pPr>
      <w:r>
        <w:rPr>
          <w:lang w:val="es-ES"/>
        </w:rPr>
        <w:t xml:space="preserve">Como se ha expuesto anteriormente, es preferible que un complemento de navegador se limite a la realización de firmas PKCS#1 y a la obtención de los certificados de usuario. </w:t>
      </w:r>
    </w:p>
    <w:p w:rsidR="007D31FB" w:rsidRDefault="007D31FB" w:rsidP="00D66918">
      <w:pPr>
        <w:jc w:val="both"/>
        <w:rPr>
          <w:lang w:val="es-ES"/>
        </w:rPr>
      </w:pPr>
      <w:r>
        <w:rPr>
          <w:lang w:val="es-ES"/>
        </w:rPr>
        <w:t xml:space="preserve">Así, sería responsabilidad de una capa adicional desarrollada en JavaScript “genérico” la transformación de esas firmas PKCS#1 en firmas </w:t>
      </w:r>
      <w:proofErr w:type="spellStart"/>
      <w:r>
        <w:rPr>
          <w:lang w:val="es-ES"/>
        </w:rPr>
        <w:t>AdES</w:t>
      </w:r>
      <w:proofErr w:type="spellEnd"/>
      <w:r>
        <w:rPr>
          <w:lang w:val="es-ES"/>
        </w:rPr>
        <w:t xml:space="preserve"> acordes a normativas europeas. Esta capa se ejecutaría como cualquier otra aplicación Web JavaScript, mediante su publicación en servidor Web y de un modo no privilegiado dentro del navegador y de la página Web.</w:t>
      </w:r>
    </w:p>
    <w:p w:rsidR="007D31FB" w:rsidRDefault="007D31FB" w:rsidP="00D66918">
      <w:pPr>
        <w:jc w:val="both"/>
        <w:rPr>
          <w:lang w:val="es-ES"/>
        </w:rPr>
      </w:pPr>
      <w:r>
        <w:rPr>
          <w:lang w:val="es-ES"/>
        </w:rPr>
        <w:t>De esta forma, esta capa JavaScript tendría dos opciones muy diferentes, la realización local de las firmas electrónicas o el uso de técnicas trifásicas apoyándose en un servidor externo.</w:t>
      </w:r>
    </w:p>
    <w:p w:rsidR="007D31FB" w:rsidRDefault="007D31FB" w:rsidP="00D66918">
      <w:pPr>
        <w:pStyle w:val="Ttulo3"/>
        <w:jc w:val="both"/>
      </w:pPr>
      <w:bookmarkStart w:id="14" w:name="_Toc408570919"/>
      <w:r>
        <w:t>Firma trifásica</w:t>
      </w:r>
      <w:bookmarkEnd w:id="14"/>
    </w:p>
    <w:p w:rsidR="006102FD" w:rsidRPr="006102FD" w:rsidRDefault="006102FD" w:rsidP="00D66918">
      <w:pPr>
        <w:jc w:val="both"/>
        <w:rPr>
          <w:lang w:val="es-ES"/>
        </w:rPr>
      </w:pPr>
      <w:r>
        <w:rPr>
          <w:lang w:val="es-ES"/>
        </w:rPr>
        <w:t xml:space="preserve">En el caso de una operación trifásica la solución al problema de la realización de firmas </w:t>
      </w:r>
      <w:proofErr w:type="spellStart"/>
      <w:r>
        <w:rPr>
          <w:lang w:val="es-ES"/>
        </w:rPr>
        <w:t>AdES</w:t>
      </w:r>
      <w:proofErr w:type="spellEnd"/>
      <w:r>
        <w:rPr>
          <w:lang w:val="es-ES"/>
        </w:rPr>
        <w:t xml:space="preserve"> está ya realmente resuelto, ya que </w:t>
      </w:r>
      <w:r w:rsidR="00B87AE9">
        <w:rPr>
          <w:lang w:val="es-ES"/>
        </w:rPr>
        <w:t xml:space="preserve">es posible adaptar, con un esfuerzo limitado, el código JavaScript </w:t>
      </w:r>
      <w:r w:rsidR="00B87AE9">
        <w:rPr>
          <w:lang w:val="es-ES"/>
        </w:rPr>
        <w:lastRenderedPageBreak/>
        <w:t xml:space="preserve">actual del </w:t>
      </w:r>
      <w:proofErr w:type="spellStart"/>
      <w:r w:rsidR="00B87AE9">
        <w:rPr>
          <w:lang w:val="es-ES"/>
        </w:rPr>
        <w:t>MiniApplet</w:t>
      </w:r>
      <w:proofErr w:type="spellEnd"/>
      <w:r w:rsidR="00B87AE9">
        <w:rPr>
          <w:lang w:val="es-ES"/>
        </w:rPr>
        <w:t xml:space="preserve"> Cliente @firma para acceder al complemento en la fase central y delegar en servidor las pre-firmas y post-firmas.</w:t>
      </w:r>
    </w:p>
    <w:p w:rsidR="007D31FB" w:rsidRDefault="007D31FB" w:rsidP="00D66918">
      <w:pPr>
        <w:pStyle w:val="Ttulo3"/>
        <w:jc w:val="both"/>
      </w:pPr>
      <w:bookmarkStart w:id="15" w:name="_Toc408570920"/>
      <w:r>
        <w:t>Firma local</w:t>
      </w:r>
      <w:bookmarkEnd w:id="15"/>
    </w:p>
    <w:p w:rsidR="00B87AE9" w:rsidRDefault="00B87AE9" w:rsidP="00D66918">
      <w:pPr>
        <w:jc w:val="both"/>
        <w:rPr>
          <w:lang w:val="es-ES"/>
        </w:rPr>
      </w:pPr>
      <w:r>
        <w:rPr>
          <w:lang w:val="es-ES"/>
        </w:rPr>
        <w:t xml:space="preserve">La realización local de firmas </w:t>
      </w:r>
      <w:proofErr w:type="spellStart"/>
      <w:r>
        <w:rPr>
          <w:lang w:val="es-ES"/>
        </w:rPr>
        <w:t>AdES</w:t>
      </w:r>
      <w:proofErr w:type="spellEnd"/>
      <w:r>
        <w:rPr>
          <w:lang w:val="es-ES"/>
        </w:rPr>
        <w:t xml:space="preserve"> tiene una dificultad muy elevada, ya que sería necesaria una codificación de toda la lógica CAdES, XAdES y PAdES en JavaScript.</w:t>
      </w:r>
    </w:p>
    <w:p w:rsidR="00B87AE9" w:rsidRDefault="00B87AE9" w:rsidP="00D66918">
      <w:pPr>
        <w:pStyle w:val="Ttulo4"/>
        <w:jc w:val="both"/>
        <w:rPr>
          <w:lang w:val="es-ES"/>
        </w:rPr>
      </w:pPr>
      <w:r>
        <w:rPr>
          <w:lang w:val="es-ES"/>
        </w:rPr>
        <w:t>XAdES</w:t>
      </w:r>
    </w:p>
    <w:p w:rsidR="00B87AE9" w:rsidRDefault="00B87AE9" w:rsidP="00D66918">
      <w:pPr>
        <w:jc w:val="both"/>
        <w:rPr>
          <w:lang w:val="es-ES"/>
        </w:rPr>
      </w:pPr>
      <w:r>
        <w:rPr>
          <w:lang w:val="es-ES"/>
        </w:rPr>
        <w:t xml:space="preserve">La realización de firmas XAdES en JavaScript requeriría el uso </w:t>
      </w:r>
      <w:r w:rsidR="00384D62">
        <w:rPr>
          <w:lang w:val="es-ES"/>
        </w:rPr>
        <w:t>de bibliotecas XML de terceros, que soportasen, entre otras, las siguientes funcionalidades:</w:t>
      </w:r>
    </w:p>
    <w:p w:rsidR="00384D62" w:rsidRDefault="00384D62" w:rsidP="00D66918">
      <w:pPr>
        <w:pStyle w:val="Prrafodelista"/>
        <w:numPr>
          <w:ilvl w:val="0"/>
          <w:numId w:val="5"/>
        </w:numPr>
        <w:jc w:val="both"/>
        <w:rPr>
          <w:lang w:val="es-ES"/>
        </w:rPr>
      </w:pPr>
      <w:r>
        <w:rPr>
          <w:lang w:val="es-ES"/>
        </w:rPr>
        <w:t>XPATH y XPATH2</w:t>
      </w:r>
    </w:p>
    <w:p w:rsidR="00384D62" w:rsidRDefault="00384D62" w:rsidP="00D66918">
      <w:pPr>
        <w:pStyle w:val="Prrafodelista"/>
        <w:numPr>
          <w:ilvl w:val="0"/>
          <w:numId w:val="5"/>
        </w:numPr>
        <w:jc w:val="both"/>
        <w:rPr>
          <w:lang w:val="es-ES"/>
        </w:rPr>
      </w:pPr>
      <w:r>
        <w:rPr>
          <w:lang w:val="es-ES"/>
        </w:rPr>
        <w:t>De-referenciación interna a XML.</w:t>
      </w:r>
    </w:p>
    <w:p w:rsidR="00384D62" w:rsidRDefault="00384D62" w:rsidP="00D66918">
      <w:pPr>
        <w:pStyle w:val="Prrafodelista"/>
        <w:numPr>
          <w:ilvl w:val="0"/>
          <w:numId w:val="5"/>
        </w:numPr>
        <w:jc w:val="both"/>
        <w:rPr>
          <w:lang w:val="es-ES"/>
        </w:rPr>
      </w:pPr>
      <w:r>
        <w:rPr>
          <w:lang w:val="es-ES"/>
        </w:rPr>
        <w:t>Realización de huellas digitales.</w:t>
      </w:r>
    </w:p>
    <w:p w:rsidR="00384D62" w:rsidRDefault="00384D62" w:rsidP="00D66918">
      <w:pPr>
        <w:pStyle w:val="Prrafodelista"/>
        <w:numPr>
          <w:ilvl w:val="0"/>
          <w:numId w:val="5"/>
        </w:numPr>
        <w:jc w:val="both"/>
        <w:rPr>
          <w:lang w:val="es-ES"/>
        </w:rPr>
      </w:pPr>
      <w:proofErr w:type="spellStart"/>
      <w:r>
        <w:rPr>
          <w:lang w:val="es-ES"/>
        </w:rPr>
        <w:t>Canonicalización</w:t>
      </w:r>
      <w:proofErr w:type="spellEnd"/>
      <w:r>
        <w:rPr>
          <w:lang w:val="es-ES"/>
        </w:rPr>
        <w:t xml:space="preserve"> de XML.</w:t>
      </w:r>
    </w:p>
    <w:p w:rsidR="00384D62" w:rsidRDefault="00384D62" w:rsidP="00D66918">
      <w:pPr>
        <w:jc w:val="both"/>
        <w:rPr>
          <w:lang w:val="es-ES"/>
        </w:rPr>
      </w:pPr>
      <w:r>
        <w:rPr>
          <w:lang w:val="es-ES"/>
        </w:rPr>
        <w:t xml:space="preserve">Actualmente existen bibliotecas JavaScript con funcionalidades básicas de </w:t>
      </w:r>
      <w:proofErr w:type="spellStart"/>
      <w:r>
        <w:rPr>
          <w:lang w:val="es-ES"/>
        </w:rPr>
        <w:t>XMLDSig</w:t>
      </w:r>
      <w:proofErr w:type="spellEnd"/>
      <w:r>
        <w:rPr>
          <w:lang w:val="es-ES"/>
        </w:rPr>
        <w:t xml:space="preserve"> que podrían ser utilizadas como base para la realización de firmas XAdES, y que cuentas con la lógica antes enumerada:</w:t>
      </w:r>
    </w:p>
    <w:p w:rsidR="00384D62" w:rsidRDefault="00016830" w:rsidP="00D66918">
      <w:pPr>
        <w:pStyle w:val="Prrafodelista"/>
        <w:numPr>
          <w:ilvl w:val="0"/>
          <w:numId w:val="6"/>
        </w:numPr>
        <w:jc w:val="both"/>
        <w:rPr>
          <w:lang w:val="es-ES"/>
        </w:rPr>
      </w:pPr>
      <w:hyperlink r:id="rId20" w:history="1">
        <w:r w:rsidR="00384D62" w:rsidRPr="00384D62">
          <w:rPr>
            <w:rStyle w:val="Hipervnculo"/>
            <w:lang w:val="es-ES"/>
          </w:rPr>
          <w:t>https://github.com/yaronn/xml-crypto</w:t>
        </w:r>
      </w:hyperlink>
    </w:p>
    <w:p w:rsidR="00384D62" w:rsidRDefault="00384D62" w:rsidP="00D66918">
      <w:pPr>
        <w:pStyle w:val="Ttulo4"/>
        <w:jc w:val="both"/>
        <w:rPr>
          <w:lang w:val="es-ES"/>
        </w:rPr>
      </w:pPr>
      <w:r>
        <w:rPr>
          <w:lang w:val="es-ES"/>
        </w:rPr>
        <w:t>CAdES</w:t>
      </w:r>
    </w:p>
    <w:p w:rsidR="00384D62" w:rsidRDefault="00384D62" w:rsidP="00D66918">
      <w:pPr>
        <w:jc w:val="both"/>
        <w:rPr>
          <w:lang w:val="es-ES"/>
        </w:rPr>
      </w:pPr>
      <w:r>
        <w:rPr>
          <w:lang w:val="es-ES"/>
        </w:rPr>
        <w:t xml:space="preserve">La realización de firmas CAdES 100% en JavaScript es realmente compleja, ya que requiere distintas tecnologías que por su carácter binario no son </w:t>
      </w:r>
      <w:r w:rsidR="00DE4792">
        <w:rPr>
          <w:lang w:val="es-ES"/>
        </w:rPr>
        <w:t>comunes en JavaScript:</w:t>
      </w:r>
    </w:p>
    <w:p w:rsidR="00DE4792" w:rsidRDefault="00DE4792" w:rsidP="00D66918">
      <w:pPr>
        <w:pStyle w:val="Prrafodelista"/>
        <w:numPr>
          <w:ilvl w:val="0"/>
          <w:numId w:val="6"/>
        </w:numPr>
        <w:jc w:val="both"/>
        <w:rPr>
          <w:lang w:val="es-ES"/>
        </w:rPr>
      </w:pPr>
      <w:r>
        <w:rPr>
          <w:lang w:val="es-ES"/>
        </w:rPr>
        <w:t>Trabajo en Base64 como si se tratase de datos binarios nativos.</w:t>
      </w:r>
    </w:p>
    <w:p w:rsidR="00DE4792" w:rsidRDefault="00DE4792" w:rsidP="00D66918">
      <w:pPr>
        <w:pStyle w:val="Prrafodelista"/>
        <w:numPr>
          <w:ilvl w:val="0"/>
          <w:numId w:val="6"/>
        </w:numPr>
        <w:jc w:val="both"/>
        <w:rPr>
          <w:lang w:val="es-ES"/>
        </w:rPr>
      </w:pPr>
      <w:r>
        <w:rPr>
          <w:lang w:val="es-ES"/>
        </w:rPr>
        <w:t>API ASN.1</w:t>
      </w:r>
    </w:p>
    <w:p w:rsidR="00DE4792" w:rsidRDefault="00016830" w:rsidP="00D66918">
      <w:pPr>
        <w:pStyle w:val="Prrafodelista"/>
        <w:numPr>
          <w:ilvl w:val="1"/>
          <w:numId w:val="6"/>
        </w:numPr>
        <w:jc w:val="both"/>
        <w:rPr>
          <w:lang w:val="es-ES"/>
        </w:rPr>
      </w:pPr>
      <w:hyperlink r:id="rId21" w:history="1">
        <w:r w:rsidR="00DE4792" w:rsidRPr="00F528E8">
          <w:rPr>
            <w:rStyle w:val="Hipervnculo"/>
            <w:lang w:val="es-ES"/>
          </w:rPr>
          <w:t>https://github.com/GlobalSign/ASN1.js</w:t>
        </w:r>
      </w:hyperlink>
    </w:p>
    <w:p w:rsidR="00DE4792" w:rsidRDefault="00016830" w:rsidP="00D66918">
      <w:pPr>
        <w:pStyle w:val="Prrafodelista"/>
        <w:numPr>
          <w:ilvl w:val="1"/>
          <w:numId w:val="6"/>
        </w:numPr>
        <w:jc w:val="both"/>
        <w:rPr>
          <w:lang w:val="es-ES"/>
        </w:rPr>
      </w:pPr>
      <w:hyperlink r:id="rId22" w:history="1">
        <w:r w:rsidR="00DE4792" w:rsidRPr="00F528E8">
          <w:rPr>
            <w:rStyle w:val="Hipervnculo"/>
            <w:lang w:val="es-ES"/>
          </w:rPr>
          <w:t>https://github.com/mcavage/node-asn1</w:t>
        </w:r>
      </w:hyperlink>
    </w:p>
    <w:p w:rsidR="00DE4792" w:rsidRDefault="00DE4792" w:rsidP="00D66918">
      <w:pPr>
        <w:pStyle w:val="Prrafodelista"/>
        <w:numPr>
          <w:ilvl w:val="0"/>
          <w:numId w:val="6"/>
        </w:numPr>
        <w:jc w:val="both"/>
        <w:rPr>
          <w:lang w:val="es-ES"/>
        </w:rPr>
      </w:pPr>
      <w:r>
        <w:rPr>
          <w:lang w:val="es-ES"/>
        </w:rPr>
        <w:t>API PKCS#7</w:t>
      </w:r>
    </w:p>
    <w:p w:rsidR="00DE4792" w:rsidRDefault="00016830" w:rsidP="00D66918">
      <w:pPr>
        <w:pStyle w:val="Prrafodelista"/>
        <w:numPr>
          <w:ilvl w:val="1"/>
          <w:numId w:val="6"/>
        </w:numPr>
        <w:jc w:val="both"/>
        <w:rPr>
          <w:lang w:val="es-ES"/>
        </w:rPr>
      </w:pPr>
      <w:hyperlink r:id="rId23" w:history="1">
        <w:r w:rsidR="00DE4792" w:rsidRPr="00F528E8">
          <w:rPr>
            <w:rStyle w:val="Hipervnculo"/>
            <w:lang w:val="es-ES"/>
          </w:rPr>
          <w:t>https://github.com/digitalbazaar/forge</w:t>
        </w:r>
      </w:hyperlink>
    </w:p>
    <w:p w:rsidR="00DE4792" w:rsidRDefault="00DE4792" w:rsidP="00D66918">
      <w:pPr>
        <w:pStyle w:val="Prrafodelista"/>
        <w:numPr>
          <w:ilvl w:val="0"/>
          <w:numId w:val="6"/>
        </w:numPr>
        <w:jc w:val="both"/>
        <w:rPr>
          <w:lang w:val="es-ES"/>
        </w:rPr>
      </w:pPr>
      <w:r>
        <w:rPr>
          <w:lang w:val="es-ES"/>
        </w:rPr>
        <w:t>Huellas digitales SHA</w:t>
      </w:r>
    </w:p>
    <w:p w:rsidR="00DE4792" w:rsidRDefault="00016830" w:rsidP="00D66918">
      <w:pPr>
        <w:pStyle w:val="Prrafodelista"/>
        <w:numPr>
          <w:ilvl w:val="1"/>
          <w:numId w:val="6"/>
        </w:numPr>
        <w:jc w:val="both"/>
        <w:rPr>
          <w:lang w:val="es-ES"/>
        </w:rPr>
      </w:pPr>
      <w:hyperlink r:id="rId24" w:history="1">
        <w:r w:rsidR="00DE4792" w:rsidRPr="00F528E8">
          <w:rPr>
            <w:rStyle w:val="Hipervnculo"/>
            <w:lang w:val="es-ES"/>
          </w:rPr>
          <w:t>https://code.google.com/p/crypto-js/</w:t>
        </w:r>
      </w:hyperlink>
    </w:p>
    <w:p w:rsidR="00DE4792" w:rsidRDefault="00DE4792" w:rsidP="00D66918">
      <w:pPr>
        <w:pStyle w:val="Prrafodelista"/>
        <w:numPr>
          <w:ilvl w:val="0"/>
          <w:numId w:val="6"/>
        </w:numPr>
        <w:jc w:val="both"/>
        <w:rPr>
          <w:lang w:val="es-ES"/>
        </w:rPr>
      </w:pPr>
      <w:r>
        <w:rPr>
          <w:lang w:val="es-ES"/>
        </w:rPr>
        <w:t>Etc.</w:t>
      </w:r>
    </w:p>
    <w:p w:rsidR="00DE4792" w:rsidRDefault="00DE4792" w:rsidP="00D66918">
      <w:pPr>
        <w:pStyle w:val="Ttulo4"/>
        <w:jc w:val="both"/>
        <w:rPr>
          <w:lang w:val="es-ES"/>
        </w:rPr>
      </w:pPr>
      <w:r>
        <w:rPr>
          <w:lang w:val="es-ES"/>
        </w:rPr>
        <w:t>PAdES</w:t>
      </w:r>
    </w:p>
    <w:p w:rsidR="00DE4792" w:rsidRDefault="00DE4792" w:rsidP="00D66918">
      <w:pPr>
        <w:jc w:val="both"/>
        <w:rPr>
          <w:lang w:val="es-ES"/>
        </w:rPr>
      </w:pPr>
      <w:r>
        <w:rPr>
          <w:lang w:val="es-ES"/>
        </w:rPr>
        <w:t>La firma PAdES 100% JavaScript es sin duda la opción más compleja, y requeriría la implementación previa de CAdES más funcionalidades específicas de tratamiento de PDF, tanto la extracción de su rango procesable como el tratamiento de sus campos internos (</w:t>
      </w:r>
      <w:proofErr w:type="spellStart"/>
      <w:r>
        <w:rPr>
          <w:lang w:val="es-ES"/>
        </w:rPr>
        <w:t>AcroFields</w:t>
      </w:r>
      <w:proofErr w:type="spellEnd"/>
      <w:r>
        <w:rPr>
          <w:lang w:val="es-ES"/>
        </w:rPr>
        <w:t>), su diccionario, sus metadatos, etc.</w:t>
      </w:r>
    </w:p>
    <w:p w:rsidR="00DE4792" w:rsidRDefault="00DE4792" w:rsidP="00D66918">
      <w:pPr>
        <w:jc w:val="both"/>
        <w:rPr>
          <w:lang w:val="es-ES"/>
        </w:rPr>
      </w:pPr>
      <w:r>
        <w:rPr>
          <w:lang w:val="es-ES"/>
        </w:rPr>
        <w:lastRenderedPageBreak/>
        <w:t xml:space="preserve">Estas funcionalidades no están presentes en ningún API PDF en JavaScript, por lo que habría que ampliar uno para añadir esta nueva lógica, siendo el punto de partida más apropiado el proyecto PDFJS de Mozilla: </w:t>
      </w:r>
      <w:hyperlink r:id="rId25" w:history="1">
        <w:r w:rsidRPr="00F528E8">
          <w:rPr>
            <w:rStyle w:val="Hipervnculo"/>
            <w:lang w:val="es-ES"/>
          </w:rPr>
          <w:t>http://mozilla.github.io/pdf.js/</w:t>
        </w:r>
      </w:hyperlink>
    </w:p>
    <w:p w:rsidR="00DE4792" w:rsidRDefault="00DE4792" w:rsidP="00D66918">
      <w:pPr>
        <w:pStyle w:val="Ttulo2"/>
        <w:jc w:val="both"/>
      </w:pPr>
      <w:bookmarkStart w:id="16" w:name="_Toc408570921"/>
      <w:r>
        <w:t>Conclusiones</w:t>
      </w:r>
      <w:bookmarkEnd w:id="16"/>
    </w:p>
    <w:p w:rsidR="00594777" w:rsidRDefault="00594777" w:rsidP="00D66918">
      <w:pPr>
        <w:jc w:val="both"/>
        <w:rPr>
          <w:lang w:val="es-ES"/>
        </w:rPr>
      </w:pPr>
      <w:r>
        <w:rPr>
          <w:lang w:val="es-ES"/>
        </w:rPr>
        <w:t>El desarrollo de un complemento para navegador no es realmente un único desarrollo, sino que son varios y distintos desarrollos dependiendo de sistema operativo y navegador Web, pero incluso con ese sobreesfuerzo hay plataformas en las que no es posible usar complementos:</w:t>
      </w:r>
    </w:p>
    <w:p w:rsidR="00594777" w:rsidRDefault="00594777" w:rsidP="00D66918">
      <w:pPr>
        <w:pStyle w:val="Prrafodelista"/>
        <w:numPr>
          <w:ilvl w:val="0"/>
          <w:numId w:val="7"/>
        </w:numPr>
        <w:jc w:val="both"/>
        <w:rPr>
          <w:lang w:val="es-ES"/>
        </w:rPr>
      </w:pPr>
      <w:r>
        <w:rPr>
          <w:lang w:val="es-ES"/>
        </w:rPr>
        <w:t>Navegadores:</w:t>
      </w:r>
    </w:p>
    <w:p w:rsidR="00594777" w:rsidRDefault="00594777" w:rsidP="00D66918">
      <w:pPr>
        <w:pStyle w:val="Prrafodelista"/>
        <w:numPr>
          <w:ilvl w:val="1"/>
          <w:numId w:val="7"/>
        </w:numPr>
        <w:jc w:val="both"/>
        <w:rPr>
          <w:lang w:val="es-ES"/>
        </w:rPr>
      </w:pPr>
      <w:r>
        <w:rPr>
          <w:lang w:val="es-ES"/>
        </w:rPr>
        <w:t>Internet Explorer, en cualquier plataforma.</w:t>
      </w:r>
    </w:p>
    <w:p w:rsidR="00594777" w:rsidRDefault="00594777" w:rsidP="00D66918">
      <w:pPr>
        <w:pStyle w:val="Prrafodelista"/>
        <w:numPr>
          <w:ilvl w:val="1"/>
          <w:numId w:val="7"/>
        </w:numPr>
        <w:jc w:val="both"/>
        <w:rPr>
          <w:lang w:val="es-ES"/>
        </w:rPr>
      </w:pPr>
      <w:r>
        <w:rPr>
          <w:lang w:val="es-ES"/>
        </w:rPr>
        <w:t>Google Chrome, en Windows 8 y superiores en modo “UI moderno”, iOS y Android.</w:t>
      </w:r>
    </w:p>
    <w:p w:rsidR="00594777" w:rsidRDefault="00594777" w:rsidP="00D66918">
      <w:pPr>
        <w:pStyle w:val="Prrafodelista"/>
        <w:numPr>
          <w:ilvl w:val="1"/>
          <w:numId w:val="7"/>
        </w:numPr>
        <w:jc w:val="both"/>
        <w:rPr>
          <w:lang w:val="es-ES"/>
        </w:rPr>
      </w:pPr>
      <w:r>
        <w:rPr>
          <w:lang w:val="es-ES"/>
        </w:rPr>
        <w:t>Safari en iOS.</w:t>
      </w:r>
    </w:p>
    <w:p w:rsidR="00594777" w:rsidRDefault="00594777" w:rsidP="00D66918">
      <w:pPr>
        <w:pStyle w:val="Prrafodelista"/>
        <w:numPr>
          <w:ilvl w:val="0"/>
          <w:numId w:val="7"/>
        </w:numPr>
        <w:jc w:val="both"/>
        <w:rPr>
          <w:lang w:val="es-ES"/>
        </w:rPr>
      </w:pPr>
      <w:r>
        <w:rPr>
          <w:lang w:val="es-ES"/>
        </w:rPr>
        <w:t>Sistemas operativos:</w:t>
      </w:r>
    </w:p>
    <w:p w:rsidR="00594777" w:rsidRDefault="00594777" w:rsidP="00D66918">
      <w:pPr>
        <w:pStyle w:val="Prrafodelista"/>
        <w:numPr>
          <w:ilvl w:val="1"/>
          <w:numId w:val="7"/>
        </w:numPr>
        <w:jc w:val="both"/>
        <w:rPr>
          <w:lang w:val="es-ES"/>
        </w:rPr>
      </w:pPr>
      <w:r>
        <w:rPr>
          <w:lang w:val="es-ES"/>
        </w:rPr>
        <w:t>iOS.</w:t>
      </w:r>
    </w:p>
    <w:p w:rsidR="00594777" w:rsidRPr="00594777" w:rsidRDefault="00594777" w:rsidP="00D66918">
      <w:pPr>
        <w:pStyle w:val="Prrafodelista"/>
        <w:numPr>
          <w:ilvl w:val="1"/>
          <w:numId w:val="7"/>
        </w:numPr>
        <w:jc w:val="both"/>
        <w:rPr>
          <w:lang w:val="es-ES"/>
        </w:rPr>
      </w:pPr>
      <w:r>
        <w:rPr>
          <w:lang w:val="es-ES"/>
        </w:rPr>
        <w:t xml:space="preserve">Android. </w:t>
      </w:r>
    </w:p>
    <w:p w:rsidR="00DE4792" w:rsidRDefault="00594777" w:rsidP="00D66918">
      <w:pPr>
        <w:jc w:val="both"/>
        <w:rPr>
          <w:lang w:val="es-ES"/>
        </w:rPr>
      </w:pPr>
      <w:r>
        <w:rPr>
          <w:lang w:val="es-ES"/>
        </w:rPr>
        <w:t xml:space="preserve">Pero además del enorme esfuerzo y el soporte parcial de plataformas operativas, hay </w:t>
      </w:r>
      <w:r w:rsidR="007E35A4">
        <w:rPr>
          <w:lang w:val="es-ES"/>
        </w:rPr>
        <w:t>un factor adicional que desaconseja</w:t>
      </w:r>
      <w:r>
        <w:rPr>
          <w:lang w:val="es-ES"/>
        </w:rPr>
        <w:t xml:space="preserve"> aún más el desarrollo de complementos para </w:t>
      </w:r>
      <w:r w:rsidR="007E35A4">
        <w:rPr>
          <w:lang w:val="es-ES"/>
        </w:rPr>
        <w:t>navegador: La seguridad.</w:t>
      </w:r>
    </w:p>
    <w:p w:rsidR="007E35A4" w:rsidRDefault="007E35A4" w:rsidP="00D66918">
      <w:pPr>
        <w:jc w:val="both"/>
        <w:rPr>
          <w:lang w:val="es-ES"/>
        </w:rPr>
      </w:pPr>
      <w:r>
        <w:rPr>
          <w:lang w:val="es-ES"/>
        </w:rPr>
        <w:t xml:space="preserve">Tradicionalmente, los complementos de navegador han sido una fuente de problemas de seguridad, y es la razón que ha llevado a algunos de los más populares, como Adobe Flash </w:t>
      </w:r>
      <w:proofErr w:type="gramStart"/>
      <w:r>
        <w:rPr>
          <w:lang w:val="es-ES"/>
        </w:rPr>
        <w:t>o</w:t>
      </w:r>
      <w:proofErr w:type="gramEnd"/>
      <w:r>
        <w:rPr>
          <w:lang w:val="es-ES"/>
        </w:rPr>
        <w:t xml:space="preserve"> Oracle Java a marcarse como inseguros y considerarse como fuente común de inseguridades.</w:t>
      </w:r>
    </w:p>
    <w:p w:rsidR="007E35A4" w:rsidRDefault="007E35A4" w:rsidP="00D66918">
      <w:pPr>
        <w:jc w:val="both"/>
        <w:rPr>
          <w:lang w:val="es-ES"/>
        </w:rPr>
      </w:pPr>
      <w:r>
        <w:rPr>
          <w:lang w:val="es-ES"/>
        </w:rPr>
        <w:t xml:space="preserve">Así, un complemento, que abre una puerta al código nativo privilegiado </w:t>
      </w:r>
      <w:r w:rsidR="00A626B2">
        <w:rPr>
          <w:lang w:val="es-ES"/>
        </w:rPr>
        <w:t>desde el código JavaScript accesible por páginas de Internet, es una enorme responsabilidad en cuanto a la seguridad</w:t>
      </w:r>
      <w:r w:rsidR="00FB47B6">
        <w:rPr>
          <w:lang w:val="es-ES"/>
        </w:rPr>
        <w:t>. Esta responsabilidad implica la necesidad de provisionar un esfuerzo constante de auditoría y actualización del código, así como a implementar formas que faciliten a los usuarios actualizar el complemento tan pronto como estén listas nuevas versiones.</w:t>
      </w:r>
    </w:p>
    <w:p w:rsidR="00FB47B6" w:rsidRPr="00DE4792" w:rsidRDefault="00FB47B6" w:rsidP="00D66918">
      <w:pPr>
        <w:jc w:val="both"/>
        <w:rPr>
          <w:lang w:val="es-ES"/>
        </w:rPr>
      </w:pPr>
      <w:r>
        <w:rPr>
          <w:lang w:val="es-ES"/>
        </w:rPr>
        <w:t xml:space="preserve">Con independencia de las dificultades, la implementación de este tipo de complementos debería hacerse siempre de forma coordinada con los grupos W3C </w:t>
      </w:r>
      <w:proofErr w:type="spellStart"/>
      <w:r>
        <w:rPr>
          <w:lang w:val="es-ES"/>
        </w:rPr>
        <w:t>WebCrypto</w:t>
      </w:r>
      <w:proofErr w:type="spellEnd"/>
      <w:r>
        <w:rPr>
          <w:lang w:val="es-ES"/>
        </w:rPr>
        <w:t>, de forma que se intercambien experiencias, compartan esfuerzos y, lo que es más importante, se facilite la futura migración a los incipientes estándares Web.</w:t>
      </w:r>
    </w:p>
    <w:p w:rsidR="00197DE0" w:rsidRDefault="00197DE0" w:rsidP="00D66918">
      <w:pPr>
        <w:jc w:val="both"/>
        <w:rPr>
          <w:rFonts w:asciiTheme="majorHAnsi" w:eastAsiaTheme="majorEastAsia" w:hAnsiTheme="majorHAnsi" w:cstheme="majorBidi"/>
          <w:b/>
          <w:bCs/>
          <w:color w:val="365F91" w:themeColor="accent1" w:themeShade="BF"/>
          <w:sz w:val="28"/>
          <w:szCs w:val="28"/>
          <w:lang w:val="es-ES"/>
        </w:rPr>
      </w:pPr>
      <w:r>
        <w:rPr>
          <w:lang w:val="es-ES"/>
        </w:rPr>
        <w:br w:type="page"/>
      </w:r>
    </w:p>
    <w:p w:rsidR="001756ED" w:rsidRDefault="001756ED" w:rsidP="00D66918">
      <w:pPr>
        <w:pStyle w:val="Ttulo1"/>
        <w:jc w:val="both"/>
      </w:pPr>
      <w:bookmarkStart w:id="17" w:name="_Toc408570922"/>
      <w:r>
        <w:lastRenderedPageBreak/>
        <w:t>Invocación por protocolo</w:t>
      </w:r>
      <w:bookmarkEnd w:id="17"/>
    </w:p>
    <w:p w:rsidR="00F57322" w:rsidRPr="00F57322" w:rsidRDefault="00351E9F" w:rsidP="00D66918">
      <w:pPr>
        <w:jc w:val="both"/>
        <w:rPr>
          <w:lang w:val="es-ES"/>
        </w:rPr>
      </w:pPr>
      <w:r>
        <w:rPr>
          <w:lang w:val="es-ES"/>
        </w:rPr>
        <w:t>Los sistemas operativos actuales mantienen</w:t>
      </w:r>
      <w:r w:rsidR="00F57322" w:rsidRPr="00F57322">
        <w:rPr>
          <w:lang w:val="es-ES"/>
        </w:rPr>
        <w:t xml:space="preserve"> una serie de asociaciones entre tipos de fichero y las aplicaciones que son capaces de tratarlos. Así, si en un sistema operativo Windows se indica que se abra un documento de texto, este consultará en el Registro de Windows cual es la aplicación por defecto asociada para su tratamiento (usualmente el Bloc de Notas), y procederá a abrir esta aplicación pasando como parámetro la ruta completa del fichero en el esquema de argumentos definido en el propio Registro de Windows como parte de la asociación.</w:t>
      </w:r>
    </w:p>
    <w:p w:rsidR="00F57322" w:rsidRPr="00F57322" w:rsidRDefault="00F57322" w:rsidP="00D66918">
      <w:pPr>
        <w:jc w:val="both"/>
        <w:rPr>
          <w:lang w:val="es-ES"/>
        </w:rPr>
      </w:pPr>
      <w:r w:rsidRPr="00F57322">
        <w:rPr>
          <w:lang w:val="es-ES"/>
        </w:rPr>
        <w:t>Esta asociación se hace de distintas formas según el sistema operativo, en</w:t>
      </w:r>
      <w:r w:rsidR="00351E9F">
        <w:rPr>
          <w:lang w:val="es-ES"/>
        </w:rPr>
        <w:t xml:space="preserve"> Windows es por su extensión (“</w:t>
      </w:r>
      <w:proofErr w:type="spellStart"/>
      <w:r w:rsidRPr="00F57322">
        <w:rPr>
          <w:lang w:val="es-ES"/>
        </w:rPr>
        <w:t>txt</w:t>
      </w:r>
      <w:proofErr w:type="spellEnd"/>
      <w:r w:rsidRPr="00F57322">
        <w:rPr>
          <w:lang w:val="es-ES"/>
        </w:rPr>
        <w:t xml:space="preserve">” en nuestro ejemplo), pero por ejemplo en Linux es por su </w:t>
      </w:r>
      <w:r w:rsidRPr="00351E9F">
        <w:rPr>
          <w:i/>
          <w:lang w:val="es-ES"/>
        </w:rPr>
        <w:t>MIME-</w:t>
      </w:r>
      <w:proofErr w:type="spellStart"/>
      <w:r w:rsidRPr="00351E9F">
        <w:rPr>
          <w:i/>
          <w:lang w:val="es-ES"/>
        </w:rPr>
        <w:t>Type</w:t>
      </w:r>
      <w:proofErr w:type="spellEnd"/>
      <w:r w:rsidRPr="00F57322">
        <w:rPr>
          <w:lang w:val="es-ES"/>
        </w:rPr>
        <w:t xml:space="preserve"> (</w:t>
      </w:r>
      <w:proofErr w:type="spellStart"/>
      <w:r w:rsidRPr="00351E9F">
        <w:rPr>
          <w:i/>
          <w:lang w:val="es-ES"/>
        </w:rPr>
        <w:t>text</w:t>
      </w:r>
      <w:proofErr w:type="spellEnd"/>
      <w:r w:rsidRPr="00351E9F">
        <w:rPr>
          <w:i/>
          <w:lang w:val="es-ES"/>
        </w:rPr>
        <w:t>/</w:t>
      </w:r>
      <w:proofErr w:type="spellStart"/>
      <w:r w:rsidRPr="00351E9F">
        <w:rPr>
          <w:i/>
          <w:lang w:val="es-ES"/>
        </w:rPr>
        <w:t>plain</w:t>
      </w:r>
      <w:proofErr w:type="spellEnd"/>
      <w:r w:rsidRPr="00F57322">
        <w:rPr>
          <w:lang w:val="es-ES"/>
        </w:rPr>
        <w:t xml:space="preserve"> en el ejemplo).</w:t>
      </w:r>
    </w:p>
    <w:p w:rsidR="00F57322" w:rsidRPr="00F57322" w:rsidRDefault="00F57322" w:rsidP="00D66918">
      <w:pPr>
        <w:jc w:val="both"/>
        <w:rPr>
          <w:lang w:val="es-ES"/>
        </w:rPr>
      </w:pPr>
      <w:r w:rsidRPr="00F57322">
        <w:rPr>
          <w:lang w:val="es-ES"/>
        </w:rPr>
        <w:t>Este mismo esquema se define igualmente en la mayoría de los sistemas operativos para los esquemas comunes de protocolos basados en URN/URI/URL. Así, por ejemplo</w:t>
      </w:r>
      <w:r w:rsidR="00351E9F">
        <w:rPr>
          <w:lang w:val="es-ES"/>
        </w:rPr>
        <w:t>,</w:t>
      </w:r>
      <w:r w:rsidRPr="00F57322">
        <w:rPr>
          <w:lang w:val="es-ES"/>
        </w:rPr>
        <w:t xml:space="preserve"> </w:t>
      </w:r>
      <w:r w:rsidR="00351E9F">
        <w:rPr>
          <w:lang w:val="es-ES"/>
        </w:rPr>
        <w:t xml:space="preserve">si </w:t>
      </w:r>
      <w:r w:rsidRPr="00F57322">
        <w:rPr>
          <w:lang w:val="es-ES"/>
        </w:rPr>
        <w:t>en un sistema operativo Windows indicamos que queremos abrir http://www.atos.net (por ejemplo, desde la línea de comandos con la sentencia</w:t>
      </w:r>
      <w:r w:rsidR="00351E9F">
        <w:rPr>
          <w:lang w:val="es-ES"/>
        </w:rPr>
        <w:t xml:space="preserve"> “</w:t>
      </w:r>
      <w:proofErr w:type="spellStart"/>
      <w:r w:rsidRPr="00351E9F">
        <w:rPr>
          <w:rFonts w:ascii="Consolas" w:hAnsi="Consolas" w:cs="Consolas"/>
          <w:sz w:val="20"/>
          <w:szCs w:val="20"/>
          <w:lang w:val="es-ES"/>
        </w:rPr>
        <w:t>start</w:t>
      </w:r>
      <w:proofErr w:type="spellEnd"/>
      <w:r w:rsidRPr="00351E9F">
        <w:rPr>
          <w:rFonts w:ascii="Consolas" w:hAnsi="Consolas" w:cs="Consolas"/>
          <w:sz w:val="20"/>
          <w:szCs w:val="20"/>
          <w:lang w:val="es-ES"/>
        </w:rPr>
        <w:t xml:space="preserve"> http://www.atos.net</w:t>
      </w:r>
      <w:r w:rsidR="00351E9F" w:rsidRPr="00351E9F">
        <w:rPr>
          <w:lang w:val="es-ES"/>
        </w:rPr>
        <w:t>”</w:t>
      </w:r>
      <w:r w:rsidRPr="00F57322">
        <w:rPr>
          <w:lang w:val="es-ES"/>
        </w:rPr>
        <w:t>) se iniciará el navegador Web por defecto, que es la aplicación asociada para tratar el protocolo http, procediendo a abrir esa página Web.</w:t>
      </w:r>
    </w:p>
    <w:p w:rsidR="00F57322" w:rsidRDefault="00F57322" w:rsidP="00D66918">
      <w:pPr>
        <w:jc w:val="both"/>
        <w:rPr>
          <w:lang w:val="es-ES"/>
        </w:rPr>
      </w:pPr>
      <w:r w:rsidRPr="00F57322">
        <w:rPr>
          <w:lang w:val="es-ES"/>
        </w:rPr>
        <w:t xml:space="preserve">Este modo de abrir aplicaciones se conoce como </w:t>
      </w:r>
      <w:r w:rsidRPr="00351E9F">
        <w:rPr>
          <w:b/>
          <w:lang w:val="es-ES"/>
        </w:rPr>
        <w:t>invocación por protocolo</w:t>
      </w:r>
      <w:r w:rsidRPr="00F57322">
        <w:rPr>
          <w:lang w:val="es-ES"/>
        </w:rPr>
        <w:t xml:space="preserve">, y de forma análoga a la invocación </w:t>
      </w:r>
      <w:r w:rsidR="00351E9F">
        <w:rPr>
          <w:lang w:val="es-ES"/>
        </w:rPr>
        <w:t xml:space="preserve">para abrir </w:t>
      </w:r>
      <w:r w:rsidRPr="00F57322">
        <w:rPr>
          <w:lang w:val="es-ES"/>
        </w:rPr>
        <w:t xml:space="preserve">aplicaciones indicando un fichero, donde antes se recibía la ruta completa del </w:t>
      </w:r>
      <w:r w:rsidR="00351E9F">
        <w:rPr>
          <w:lang w:val="es-ES"/>
        </w:rPr>
        <w:t xml:space="preserve">archivo </w:t>
      </w:r>
      <w:r w:rsidRPr="00F57322">
        <w:rPr>
          <w:lang w:val="es-ES"/>
        </w:rPr>
        <w:t>a abrir, ahora se recibe la URL/URI/URN completa que se indicó abrir.</w:t>
      </w:r>
      <w:r>
        <w:rPr>
          <w:lang w:val="es-ES"/>
        </w:rPr>
        <w:t xml:space="preserve"> </w:t>
      </w:r>
    </w:p>
    <w:p w:rsidR="00351E9F" w:rsidRPr="00CC177D" w:rsidRDefault="00351E9F" w:rsidP="00D66918">
      <w:pPr>
        <w:pStyle w:val="Ttulo2"/>
        <w:jc w:val="both"/>
        <w:rPr>
          <w:lang w:val="es-ES"/>
        </w:rPr>
      </w:pPr>
      <w:bookmarkStart w:id="18" w:name="_Toc408570923"/>
      <w:r w:rsidRPr="00CC177D">
        <w:rPr>
          <w:lang w:val="es-ES"/>
        </w:rPr>
        <w:t>Invocación por protocolo en navegador Web</w:t>
      </w:r>
      <w:bookmarkEnd w:id="18"/>
    </w:p>
    <w:p w:rsidR="00351E9F" w:rsidRPr="00351E9F" w:rsidRDefault="00351E9F" w:rsidP="00D66918">
      <w:pPr>
        <w:jc w:val="both"/>
        <w:rPr>
          <w:lang w:val="es-ES"/>
        </w:rPr>
      </w:pPr>
      <w:r w:rsidRPr="00351E9F">
        <w:rPr>
          <w:lang w:val="es-ES"/>
        </w:rPr>
        <w:t>Este mecanismo de invocación por protocolo de los sistemas operativos es usualmente accesible desde los navegadores Web. Esto quiere decir que si en la barra de direcciones del navegador Web indicamos una URI, el navegador Web trasladará el control al sistema operativo para que este localice la aplicación apropiada para tratar el protocolo asociado a la URI, y la abra pasándole dicha URI.</w:t>
      </w:r>
    </w:p>
    <w:p w:rsidR="00351E9F" w:rsidRPr="00351E9F" w:rsidRDefault="00351E9F" w:rsidP="00D66918">
      <w:pPr>
        <w:jc w:val="both"/>
        <w:rPr>
          <w:lang w:val="es-ES"/>
        </w:rPr>
      </w:pPr>
      <w:r w:rsidRPr="00351E9F">
        <w:rPr>
          <w:lang w:val="es-ES"/>
        </w:rPr>
        <w:t xml:space="preserve">Un ejemplo de este mecanismo en Apple iOS podría ser el soporte del protocolo </w:t>
      </w:r>
      <w:r>
        <w:rPr>
          <w:lang w:val="es-ES"/>
        </w:rPr>
        <w:t>“</w:t>
      </w:r>
      <w:proofErr w:type="spellStart"/>
      <w:r w:rsidRPr="00351E9F">
        <w:rPr>
          <w:rFonts w:ascii="Consolas" w:hAnsi="Consolas" w:cs="Consolas"/>
          <w:sz w:val="20"/>
          <w:szCs w:val="20"/>
          <w:lang w:val="es-ES"/>
        </w:rPr>
        <w:t>tel</w:t>
      </w:r>
      <w:proofErr w:type="spellEnd"/>
      <w:r>
        <w:rPr>
          <w:lang w:val="es-ES"/>
        </w:rPr>
        <w:t>”</w:t>
      </w:r>
      <w:r w:rsidRPr="00351E9F">
        <w:rPr>
          <w:lang w:val="es-ES"/>
        </w:rPr>
        <w:t xml:space="preserve"> en forma de URN con el formato </w:t>
      </w:r>
      <w:r>
        <w:rPr>
          <w:lang w:val="es-ES"/>
        </w:rPr>
        <w:t>“</w:t>
      </w:r>
      <w:proofErr w:type="spellStart"/>
      <w:r w:rsidRPr="00351E9F">
        <w:rPr>
          <w:rFonts w:ascii="Consolas" w:hAnsi="Consolas" w:cs="Consolas"/>
          <w:sz w:val="20"/>
          <w:szCs w:val="20"/>
          <w:lang w:val="es-ES"/>
        </w:rPr>
        <w:t>tel</w:t>
      </w:r>
      <w:proofErr w:type="spellEnd"/>
      <w:proofErr w:type="gramStart"/>
      <w:r w:rsidRPr="00351E9F">
        <w:rPr>
          <w:rFonts w:ascii="Consolas" w:hAnsi="Consolas" w:cs="Consolas"/>
          <w:sz w:val="20"/>
          <w:szCs w:val="20"/>
          <w:lang w:val="es-ES"/>
        </w:rPr>
        <w:t>:/</w:t>
      </w:r>
      <w:proofErr w:type="gramEnd"/>
      <w:r w:rsidRPr="00351E9F">
        <w:rPr>
          <w:rFonts w:ascii="Consolas" w:hAnsi="Consolas" w:cs="Consolas"/>
          <w:sz w:val="20"/>
          <w:szCs w:val="20"/>
          <w:lang w:val="es-ES"/>
        </w:rPr>
        <w:t>/1-408-555-5555</w:t>
      </w:r>
      <w:r>
        <w:rPr>
          <w:lang w:val="es-ES"/>
        </w:rPr>
        <w:t>”</w:t>
      </w:r>
      <w:r w:rsidRPr="00351E9F">
        <w:rPr>
          <w:lang w:val="es-ES"/>
        </w:rPr>
        <w:t xml:space="preserve">, donde 1-408-555-5555 es un número de teléfono. Así una llamada desde una página Web a esta URN con una sentencia HTML como la siguiente, </w:t>
      </w:r>
      <w:r w:rsidRPr="00351E9F">
        <w:rPr>
          <w:rFonts w:ascii="Consolas" w:hAnsi="Consolas" w:cs="Consolas"/>
          <w:sz w:val="20"/>
          <w:szCs w:val="20"/>
          <w:lang w:val="es-ES"/>
        </w:rPr>
        <w:t xml:space="preserve">“&lt;a </w:t>
      </w:r>
      <w:proofErr w:type="spellStart"/>
      <w:r w:rsidRPr="00351E9F">
        <w:rPr>
          <w:rFonts w:ascii="Consolas" w:hAnsi="Consolas" w:cs="Consolas"/>
          <w:sz w:val="20"/>
          <w:szCs w:val="20"/>
          <w:lang w:val="es-ES"/>
        </w:rPr>
        <w:t>href</w:t>
      </w:r>
      <w:proofErr w:type="spellEnd"/>
      <w:r w:rsidRPr="00351E9F">
        <w:rPr>
          <w:rFonts w:ascii="Consolas" w:hAnsi="Consolas" w:cs="Consolas"/>
          <w:sz w:val="20"/>
          <w:szCs w:val="20"/>
          <w:lang w:val="es-ES"/>
        </w:rPr>
        <w:t>="</w:t>
      </w:r>
      <w:proofErr w:type="spellStart"/>
      <w:r w:rsidRPr="00351E9F">
        <w:rPr>
          <w:rFonts w:ascii="Consolas" w:hAnsi="Consolas" w:cs="Consolas"/>
          <w:sz w:val="20"/>
          <w:szCs w:val="20"/>
          <w:lang w:val="es-ES"/>
        </w:rPr>
        <w:t>tel</w:t>
      </w:r>
      <w:proofErr w:type="spellEnd"/>
      <w:proofErr w:type="gramStart"/>
      <w:r w:rsidRPr="00351E9F">
        <w:rPr>
          <w:rFonts w:ascii="Consolas" w:hAnsi="Consolas" w:cs="Consolas"/>
          <w:sz w:val="20"/>
          <w:szCs w:val="20"/>
          <w:lang w:val="es-ES"/>
        </w:rPr>
        <w:t>:/</w:t>
      </w:r>
      <w:proofErr w:type="gramEnd"/>
      <w:r w:rsidRPr="00351E9F">
        <w:rPr>
          <w:rFonts w:ascii="Consolas" w:hAnsi="Consolas" w:cs="Consolas"/>
          <w:sz w:val="20"/>
          <w:szCs w:val="20"/>
          <w:lang w:val="es-ES"/>
        </w:rPr>
        <w:t>/1-408-555-5555"&gt;1-408-555-5555&lt;/a&gt;</w:t>
      </w:r>
      <w:r>
        <w:rPr>
          <w:lang w:val="es-ES"/>
        </w:rPr>
        <w:t>”</w:t>
      </w:r>
      <w:r w:rsidRPr="00351E9F">
        <w:rPr>
          <w:lang w:val="es-ES"/>
        </w:rPr>
        <w:t>,provoca que se active el teléfono (en un iPhone) y realice una llamada a ese número, ya que la aplicación nativa de teléfono de iOS tiene registrado ese esquema de protocolo.</w:t>
      </w:r>
    </w:p>
    <w:p w:rsidR="00351E9F" w:rsidRDefault="00351E9F" w:rsidP="00D66918">
      <w:pPr>
        <w:jc w:val="both"/>
        <w:rPr>
          <w:lang w:val="es-ES"/>
        </w:rPr>
      </w:pPr>
      <w:r w:rsidRPr="00351E9F">
        <w:rPr>
          <w:lang w:val="es-ES"/>
        </w:rPr>
        <w:t xml:space="preserve">En este caso tenemos una salvedad evidente, y es que el navegador Web obviará esta transferencia de control al sistema operativo cuando el propio navegador sepa </w:t>
      </w:r>
      <w:r>
        <w:rPr>
          <w:lang w:val="es-ES"/>
        </w:rPr>
        <w:t xml:space="preserve">cómo </w:t>
      </w:r>
      <w:r w:rsidRPr="00351E9F">
        <w:rPr>
          <w:lang w:val="es-ES"/>
        </w:rPr>
        <w:t>tratar el protocolo, por ejemplo, con http, https, ftp, etc.</w:t>
      </w:r>
    </w:p>
    <w:p w:rsidR="004E3D48" w:rsidRDefault="004E3D48" w:rsidP="00D66918">
      <w:pPr>
        <w:pStyle w:val="Ttulo3"/>
        <w:jc w:val="both"/>
      </w:pPr>
      <w:bookmarkStart w:id="19" w:name="_Toc408570924"/>
      <w:r>
        <w:lastRenderedPageBreak/>
        <w:t>Advertencias de apertura</w:t>
      </w:r>
      <w:bookmarkEnd w:id="19"/>
    </w:p>
    <w:p w:rsidR="004E3D48" w:rsidRDefault="004E3D48" w:rsidP="00D66918">
      <w:pPr>
        <w:jc w:val="both"/>
        <w:rPr>
          <w:lang w:val="es-ES"/>
        </w:rPr>
      </w:pPr>
      <w:r w:rsidRPr="004E3D48">
        <w:rPr>
          <w:lang w:val="es-ES"/>
        </w:rPr>
        <w:t>Como la invocación por protocolo no deja de ser una transferencia de datos desde una página Web (que no tiene porqué ser de confianza) a una aplicación nativa, los navegadores Web acostumbran a advertir de este cambio al usuario:</w:t>
      </w:r>
    </w:p>
    <w:p w:rsidR="005978E5" w:rsidRDefault="004E3D48" w:rsidP="00D66918">
      <w:pPr>
        <w:keepNext/>
        <w:jc w:val="both"/>
      </w:pPr>
      <w:r>
        <w:rPr>
          <w:noProof/>
          <w:lang w:val="es-ES" w:eastAsia="es-ES"/>
        </w:rPr>
        <w:drawing>
          <wp:inline distT="0" distB="0" distL="0" distR="0" wp14:anchorId="50A135F7" wp14:editId="53A033EC">
            <wp:extent cx="2691441" cy="2976113"/>
            <wp:effectExtent l="0" t="0" r="0" b="0"/>
            <wp:docPr id="6" name="Picture 6" descr="C:\Users\tomas\AppData\Local\Microsoft\Windows\Temporary Internet Files\Content.Outlook\Q2TC4JUS\windows7_firefox.png"/>
            <wp:cNvGraphicFramePr/>
            <a:graphic xmlns:a="http://schemas.openxmlformats.org/drawingml/2006/main">
              <a:graphicData uri="http://schemas.openxmlformats.org/drawingml/2006/picture">
                <pic:pic xmlns:pic="http://schemas.openxmlformats.org/drawingml/2006/picture">
                  <pic:nvPicPr>
                    <pic:cNvPr id="1" name="Picture 1" descr="C:\Users\tomas\AppData\Local\Microsoft\Windows\Temporary Internet Files\Content.Outlook\Q2TC4JUS\windows7_firefox.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4637" cy="2979647"/>
                    </a:xfrm>
                    <a:prstGeom prst="rect">
                      <a:avLst/>
                    </a:prstGeom>
                    <a:noFill/>
                    <a:ln>
                      <a:noFill/>
                    </a:ln>
                  </pic:spPr>
                </pic:pic>
              </a:graphicData>
            </a:graphic>
          </wp:inline>
        </w:drawing>
      </w:r>
    </w:p>
    <w:p w:rsidR="004E3D48" w:rsidRDefault="005978E5" w:rsidP="00D66918">
      <w:pPr>
        <w:pStyle w:val="Epgrafe"/>
        <w:jc w:val="both"/>
        <w:rPr>
          <w:lang w:val="es-ES"/>
        </w:rPr>
      </w:pPr>
      <w:bookmarkStart w:id="20" w:name="_Toc408253247"/>
      <w:r w:rsidRPr="005978E5">
        <w:rPr>
          <w:lang w:val="es-ES"/>
        </w:rPr>
        <w:t xml:space="preserve">Figure </w:t>
      </w:r>
      <w:r>
        <w:fldChar w:fldCharType="begin"/>
      </w:r>
      <w:r w:rsidRPr="005978E5">
        <w:rPr>
          <w:lang w:val="es-ES"/>
        </w:rPr>
        <w:instrText xml:space="preserve"> SEQ Figure \* ARABIC </w:instrText>
      </w:r>
      <w:r>
        <w:fldChar w:fldCharType="separate"/>
      </w:r>
      <w:r w:rsidR="004B2716">
        <w:rPr>
          <w:noProof/>
          <w:lang w:val="es-ES"/>
        </w:rPr>
        <w:t>6</w:t>
      </w:r>
      <w:r>
        <w:fldChar w:fldCharType="end"/>
      </w:r>
      <w:r w:rsidRPr="005978E5">
        <w:rPr>
          <w:lang w:val="es-ES"/>
        </w:rPr>
        <w:t>: Advertencia de invocación por protocolo en Mozilla Firefox</w:t>
      </w:r>
      <w:bookmarkEnd w:id="20"/>
    </w:p>
    <w:p w:rsidR="005978E5" w:rsidRDefault="005978E5" w:rsidP="00D66918">
      <w:pPr>
        <w:keepNext/>
        <w:jc w:val="both"/>
      </w:pPr>
      <w:r>
        <w:rPr>
          <w:noProof/>
          <w:lang w:val="es-ES" w:eastAsia="es-ES"/>
        </w:rPr>
        <w:drawing>
          <wp:inline distT="0" distB="0" distL="0" distR="0" wp14:anchorId="43F4D3DA" wp14:editId="22703A59">
            <wp:extent cx="3105509" cy="2881223"/>
            <wp:effectExtent l="0" t="0" r="0" b="0"/>
            <wp:docPr id="7" name="Picture 7" descr="C:\Users\tomas\AppData\Local\Microsoft\Windows\Temporary Internet Files\Content.Outlook\Q2TC4JUS\windows7_chrome.png"/>
            <wp:cNvGraphicFramePr/>
            <a:graphic xmlns:a="http://schemas.openxmlformats.org/drawingml/2006/main">
              <a:graphicData uri="http://schemas.openxmlformats.org/drawingml/2006/picture">
                <pic:pic xmlns:pic="http://schemas.openxmlformats.org/drawingml/2006/picture">
                  <pic:nvPicPr>
                    <pic:cNvPr id="2" name="Picture 2" descr="C:\Users\tomas\AppData\Local\Microsoft\Windows\Temporary Internet Files\Content.Outlook\Q2TC4JUS\windows7_chrome.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7749" cy="2883301"/>
                    </a:xfrm>
                    <a:prstGeom prst="rect">
                      <a:avLst/>
                    </a:prstGeom>
                    <a:noFill/>
                    <a:ln>
                      <a:noFill/>
                    </a:ln>
                  </pic:spPr>
                </pic:pic>
              </a:graphicData>
            </a:graphic>
          </wp:inline>
        </w:drawing>
      </w:r>
    </w:p>
    <w:p w:rsidR="004E3D48" w:rsidRDefault="005978E5" w:rsidP="00D66918">
      <w:pPr>
        <w:pStyle w:val="Epgrafe"/>
        <w:jc w:val="both"/>
        <w:rPr>
          <w:lang w:val="es-ES"/>
        </w:rPr>
      </w:pPr>
      <w:bookmarkStart w:id="21" w:name="_Toc408253248"/>
      <w:r w:rsidRPr="005978E5">
        <w:rPr>
          <w:lang w:val="es-ES"/>
        </w:rPr>
        <w:t xml:space="preserve">Figure </w:t>
      </w:r>
      <w:r>
        <w:fldChar w:fldCharType="begin"/>
      </w:r>
      <w:r w:rsidRPr="005978E5">
        <w:rPr>
          <w:lang w:val="es-ES"/>
        </w:rPr>
        <w:instrText xml:space="preserve"> SEQ Figure \* ARABIC </w:instrText>
      </w:r>
      <w:r>
        <w:fldChar w:fldCharType="separate"/>
      </w:r>
      <w:r w:rsidR="004B2716">
        <w:rPr>
          <w:noProof/>
          <w:lang w:val="es-ES"/>
        </w:rPr>
        <w:t>7</w:t>
      </w:r>
      <w:r>
        <w:fldChar w:fldCharType="end"/>
      </w:r>
      <w:r w:rsidRPr="005978E5">
        <w:rPr>
          <w:lang w:val="es-ES"/>
        </w:rPr>
        <w:t>: Advertencia de invocación por protocolo en Google Chrome</w:t>
      </w:r>
      <w:bookmarkEnd w:id="21"/>
    </w:p>
    <w:p w:rsidR="005978E5" w:rsidRDefault="005978E5" w:rsidP="00D66918">
      <w:pPr>
        <w:keepNext/>
        <w:jc w:val="both"/>
      </w:pPr>
      <w:r>
        <w:rPr>
          <w:noProof/>
          <w:lang w:val="es-ES" w:eastAsia="es-ES"/>
        </w:rPr>
        <w:lastRenderedPageBreak/>
        <w:drawing>
          <wp:inline distT="0" distB="0" distL="0" distR="0" wp14:anchorId="467B2E3D" wp14:editId="7EA9C60E">
            <wp:extent cx="3433314" cy="2406770"/>
            <wp:effectExtent l="0" t="0" r="0" b="0"/>
            <wp:docPr id="8" name="Picture 8" descr="C:\Users\tomas\AppData\Local\Microsoft\Windows\Temporary Internet Files\Content.Outlook\Q2TC4JUS\windows7_ie9.png"/>
            <wp:cNvGraphicFramePr/>
            <a:graphic xmlns:a="http://schemas.openxmlformats.org/drawingml/2006/main">
              <a:graphicData uri="http://schemas.openxmlformats.org/drawingml/2006/picture">
                <pic:pic xmlns:pic="http://schemas.openxmlformats.org/drawingml/2006/picture">
                  <pic:nvPicPr>
                    <pic:cNvPr id="3" name="Picture 3" descr="C:\Users\tomas\AppData\Local\Microsoft\Windows\Temporary Internet Files\Content.Outlook\Q2TC4JUS\windows7_ie9.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5201" cy="2408093"/>
                    </a:xfrm>
                    <a:prstGeom prst="rect">
                      <a:avLst/>
                    </a:prstGeom>
                    <a:noFill/>
                    <a:ln>
                      <a:noFill/>
                    </a:ln>
                  </pic:spPr>
                </pic:pic>
              </a:graphicData>
            </a:graphic>
          </wp:inline>
        </w:drawing>
      </w:r>
    </w:p>
    <w:p w:rsidR="005978E5" w:rsidRPr="005978E5" w:rsidRDefault="005978E5" w:rsidP="00D66918">
      <w:pPr>
        <w:pStyle w:val="Epgrafe"/>
        <w:jc w:val="both"/>
        <w:rPr>
          <w:lang w:val="es-ES"/>
        </w:rPr>
      </w:pPr>
      <w:bookmarkStart w:id="22" w:name="_Toc408253249"/>
      <w:r w:rsidRPr="005978E5">
        <w:rPr>
          <w:lang w:val="es-ES"/>
        </w:rPr>
        <w:t xml:space="preserve">Figure </w:t>
      </w:r>
      <w:r w:rsidRPr="005978E5">
        <w:rPr>
          <w:lang w:val="es-ES"/>
        </w:rPr>
        <w:fldChar w:fldCharType="begin"/>
      </w:r>
      <w:r w:rsidRPr="005978E5">
        <w:rPr>
          <w:lang w:val="es-ES"/>
        </w:rPr>
        <w:instrText xml:space="preserve"> SEQ Figure \* ARABIC </w:instrText>
      </w:r>
      <w:r w:rsidRPr="005978E5">
        <w:rPr>
          <w:lang w:val="es-ES"/>
        </w:rPr>
        <w:fldChar w:fldCharType="separate"/>
      </w:r>
      <w:r w:rsidR="004B2716">
        <w:rPr>
          <w:noProof/>
          <w:lang w:val="es-ES"/>
        </w:rPr>
        <w:t>8</w:t>
      </w:r>
      <w:r w:rsidRPr="005978E5">
        <w:rPr>
          <w:lang w:val="es-ES"/>
        </w:rPr>
        <w:fldChar w:fldCharType="end"/>
      </w:r>
      <w:r w:rsidRPr="005978E5">
        <w:rPr>
          <w:lang w:val="es-ES"/>
        </w:rPr>
        <w:t>: Advertencia de invocación por protocolo en Internet Explorer</w:t>
      </w:r>
      <w:bookmarkEnd w:id="22"/>
    </w:p>
    <w:p w:rsidR="004E3D48" w:rsidRDefault="005978E5" w:rsidP="00D66918">
      <w:pPr>
        <w:jc w:val="both"/>
        <w:rPr>
          <w:lang w:val="es-ES"/>
        </w:rPr>
      </w:pPr>
      <w:r w:rsidRPr="005978E5">
        <w:rPr>
          <w:lang w:val="es-ES"/>
        </w:rPr>
        <w:t xml:space="preserve">En general, todos los navegadores Web muestran algún tipo de advertencia, excepto Apple Safari en Windows, OS X e iOS y </w:t>
      </w:r>
      <w:proofErr w:type="spellStart"/>
      <w:r w:rsidRPr="005978E5">
        <w:rPr>
          <w:lang w:val="es-ES"/>
        </w:rPr>
        <w:t>WebKit</w:t>
      </w:r>
      <w:proofErr w:type="spellEnd"/>
      <w:r w:rsidRPr="005978E5">
        <w:rPr>
          <w:lang w:val="es-ES"/>
        </w:rPr>
        <w:t xml:space="preserve"> (Android). En el caso de Internet Explorer se comprueba además la firma electrónica del ejecutable del programa nativo invocado.</w:t>
      </w:r>
    </w:p>
    <w:p w:rsidR="004B2716" w:rsidRDefault="004B2716" w:rsidP="00D66918">
      <w:pPr>
        <w:pStyle w:val="Ttulo4"/>
        <w:jc w:val="both"/>
        <w:rPr>
          <w:lang w:val="es-ES"/>
        </w:rPr>
      </w:pPr>
      <w:r>
        <w:rPr>
          <w:lang w:val="es-ES"/>
        </w:rPr>
        <w:t>Firma electrónica del ejecutable para invocación por protocolo en Internet Explorer</w:t>
      </w:r>
    </w:p>
    <w:p w:rsidR="004B2716" w:rsidRDefault="004B2716" w:rsidP="00D66918">
      <w:pPr>
        <w:jc w:val="both"/>
        <w:rPr>
          <w:lang w:val="es-ES"/>
        </w:rPr>
      </w:pPr>
      <w:r>
        <w:rPr>
          <w:lang w:val="es-ES"/>
        </w:rPr>
        <w:t xml:space="preserve">Dado que Internet Explorer comprueba las firmas electrónicas de los programas invocados mediante protocolo, la firma de estos es un requisito indispensable. No obstante las firmas deben ser siempre de ejecutables en formato PE (Ejecutable portable) de Microsoft. </w:t>
      </w:r>
    </w:p>
    <w:p w:rsidR="004B2716" w:rsidRDefault="004B2716" w:rsidP="00D66918">
      <w:pPr>
        <w:jc w:val="both"/>
        <w:rPr>
          <w:lang w:val="es-ES"/>
        </w:rPr>
      </w:pPr>
      <w:r>
        <w:rPr>
          <w:lang w:val="es-ES"/>
        </w:rPr>
        <w:t>Si la aplicación invocada está desarrollada en Java, realmente la aplicación que se invoca no será la provista (un JAR de Java), sino el propio entorno de ejecución de Java (JRE), cuya firma electrónica no puede ser controlada (el JRE lo instala el usuario de un proveedor ajeno, como Oracle).</w:t>
      </w:r>
    </w:p>
    <w:p w:rsidR="004B2716" w:rsidRDefault="004B2716" w:rsidP="00D66918">
      <w:pPr>
        <w:jc w:val="both"/>
        <w:rPr>
          <w:lang w:val="es-ES"/>
        </w:rPr>
      </w:pPr>
      <w:r>
        <w:rPr>
          <w:lang w:val="es-ES"/>
        </w:rPr>
        <w:t xml:space="preserve">Para sortear este problema se hace necesario el uso de un “lanzador” en formato PE (EXE de Windows) que se pueda firmar electrónicamente, sea el invocado por protocolo y se encargue de lanzar el JAR a través del JRE. </w:t>
      </w:r>
    </w:p>
    <w:p w:rsidR="004B2716" w:rsidRDefault="004B2716" w:rsidP="00D66918">
      <w:pPr>
        <w:jc w:val="both"/>
        <w:rPr>
          <w:lang w:val="es-ES"/>
        </w:rPr>
      </w:pPr>
      <w:r>
        <w:rPr>
          <w:lang w:val="es-ES"/>
        </w:rPr>
        <w:t>Como recomendación, la aplicación Launch4J (</w:t>
      </w:r>
      <w:hyperlink r:id="rId29" w:history="1">
        <w:r w:rsidRPr="007F1B62">
          <w:rPr>
            <w:rStyle w:val="Hipervnculo"/>
            <w:lang w:val="es-ES"/>
          </w:rPr>
          <w:t>http://launch4j.sourceforge.net/</w:t>
        </w:r>
      </w:hyperlink>
      <w:r>
        <w:rPr>
          <w:lang w:val="es-ES"/>
        </w:rPr>
        <w:t>) es capaz de crear ejecutables de tipo PE a partir de un JAR de Java, sorteando el inconveniente mencionado. Es quizás importante mencionar que un ejecutable generado con Launch4J no puede ser firmado mediante el firmador PE de Microsoft (</w:t>
      </w:r>
      <w:proofErr w:type="spellStart"/>
      <w:r>
        <w:rPr>
          <w:lang w:val="es-ES"/>
        </w:rPr>
        <w:t>SignTool</w:t>
      </w:r>
      <w:proofErr w:type="spellEnd"/>
      <w:r>
        <w:rPr>
          <w:lang w:val="es-ES"/>
        </w:rPr>
        <w:t>), siendo necesario usar otras herramientas, como Sign4J (</w:t>
      </w:r>
      <w:r w:rsidRPr="004B2716">
        <w:rPr>
          <w:lang w:val="es-ES"/>
        </w:rPr>
        <w:t>https://github.com/fbergmann/launch4j/tree/master/sign4j</w:t>
      </w:r>
      <w:r>
        <w:rPr>
          <w:lang w:val="es-ES"/>
        </w:rPr>
        <w:t>).</w:t>
      </w:r>
    </w:p>
    <w:p w:rsidR="004B2716" w:rsidRPr="004B2716" w:rsidRDefault="004B2716" w:rsidP="00D66918">
      <w:pPr>
        <w:jc w:val="both"/>
        <w:rPr>
          <w:lang w:val="es-ES"/>
        </w:rPr>
      </w:pPr>
    </w:p>
    <w:p w:rsidR="004B2716" w:rsidRDefault="004B2716" w:rsidP="00D66918">
      <w:pPr>
        <w:jc w:val="both"/>
        <w:rPr>
          <w:rFonts w:asciiTheme="majorHAnsi" w:eastAsiaTheme="majorEastAsia" w:hAnsiTheme="majorHAnsi" w:cstheme="majorBidi"/>
          <w:b/>
          <w:bCs/>
          <w:color w:val="4F81BD" w:themeColor="accent1"/>
          <w:lang w:val="es-ES"/>
        </w:rPr>
      </w:pPr>
      <w:r>
        <w:rPr>
          <w:lang w:val="es-ES"/>
        </w:rPr>
        <w:br w:type="page"/>
      </w:r>
    </w:p>
    <w:p w:rsidR="005978E5" w:rsidRPr="00CC177D" w:rsidRDefault="005978E5" w:rsidP="00D66918">
      <w:pPr>
        <w:pStyle w:val="Ttulo3"/>
        <w:jc w:val="both"/>
        <w:rPr>
          <w:lang w:val="es-ES"/>
        </w:rPr>
      </w:pPr>
      <w:bookmarkStart w:id="23" w:name="_Toc408570925"/>
      <w:r w:rsidRPr="00CC177D">
        <w:rPr>
          <w:lang w:val="es-ES"/>
        </w:rPr>
        <w:lastRenderedPageBreak/>
        <w:t>Soporte a la invocación por protocolo en navegadores Web</w:t>
      </w:r>
      <w:bookmarkEnd w:id="23"/>
    </w:p>
    <w:p w:rsidR="002311A0" w:rsidRPr="002311A0" w:rsidRDefault="002311A0" w:rsidP="00D66918">
      <w:pPr>
        <w:jc w:val="both"/>
        <w:rPr>
          <w:lang w:val="es-ES"/>
        </w:rPr>
      </w:pPr>
      <w:r>
        <w:rPr>
          <w:lang w:val="es-ES"/>
        </w:rPr>
        <w:t>La inmensa mayoría de los navegadores Web soportan la invocación por protocolo, con la única excepción de Google Chrome en su versión “Windows 8 UI Moderno”:</w:t>
      </w:r>
    </w:p>
    <w:tbl>
      <w:tblPr>
        <w:tblStyle w:val="Tablaconcuadrcula"/>
        <w:tblW w:w="0" w:type="auto"/>
        <w:tblLayout w:type="fixed"/>
        <w:tblLook w:val="04A0" w:firstRow="1" w:lastRow="0" w:firstColumn="1" w:lastColumn="0" w:noHBand="0" w:noVBand="1"/>
      </w:tblPr>
      <w:tblGrid>
        <w:gridCol w:w="2069"/>
        <w:gridCol w:w="6119"/>
        <w:gridCol w:w="684"/>
      </w:tblGrid>
      <w:tr w:rsidR="005978E5" w:rsidTr="002311A0">
        <w:trPr>
          <w:trHeight w:val="274"/>
        </w:trPr>
        <w:tc>
          <w:tcPr>
            <w:tcW w:w="2069" w:type="dxa"/>
            <w:vMerge w:val="restart"/>
            <w:vAlign w:val="center"/>
          </w:tcPr>
          <w:p w:rsidR="005978E5" w:rsidRDefault="005978E5" w:rsidP="00D66918">
            <w:pPr>
              <w:jc w:val="both"/>
              <w:rPr>
                <w:lang w:val="es-ES"/>
              </w:rPr>
            </w:pPr>
            <w:r>
              <w:rPr>
                <w:lang w:val="es-ES"/>
              </w:rPr>
              <w:t>Chrome</w:t>
            </w:r>
          </w:p>
        </w:tc>
        <w:tc>
          <w:tcPr>
            <w:tcW w:w="6119" w:type="dxa"/>
          </w:tcPr>
          <w:p w:rsidR="005978E5" w:rsidRDefault="005978E5" w:rsidP="00D66918">
            <w:pPr>
              <w:jc w:val="both"/>
              <w:rPr>
                <w:lang w:val="es-ES"/>
              </w:rPr>
            </w:pPr>
            <w:r>
              <w:rPr>
                <w:lang w:val="es-ES"/>
              </w:rPr>
              <w:t>Windows 8 y superiores en UI Moderno</w:t>
            </w:r>
          </w:p>
        </w:tc>
        <w:tc>
          <w:tcPr>
            <w:tcW w:w="684" w:type="dxa"/>
            <w:tcBorders>
              <w:bottom w:val="single" w:sz="4" w:space="0" w:color="auto"/>
            </w:tcBorders>
            <w:shd w:val="clear" w:color="auto" w:fill="FF0000"/>
          </w:tcPr>
          <w:p w:rsidR="005978E5" w:rsidRDefault="005978E5" w:rsidP="00D66918">
            <w:pPr>
              <w:jc w:val="both"/>
              <w:rPr>
                <w:lang w:val="es-ES"/>
              </w:rPr>
            </w:pPr>
            <w:r>
              <w:rPr>
                <w:lang w:val="es-ES"/>
              </w:rPr>
              <w:t>NO</w:t>
            </w:r>
          </w:p>
        </w:tc>
      </w:tr>
      <w:tr w:rsidR="005978E5" w:rsidTr="002311A0">
        <w:trPr>
          <w:trHeight w:val="269"/>
        </w:trPr>
        <w:tc>
          <w:tcPr>
            <w:tcW w:w="2069" w:type="dxa"/>
            <w:vMerge/>
          </w:tcPr>
          <w:p w:rsidR="005978E5" w:rsidRDefault="005978E5" w:rsidP="00D66918">
            <w:pPr>
              <w:jc w:val="both"/>
              <w:rPr>
                <w:lang w:val="es-ES"/>
              </w:rPr>
            </w:pPr>
          </w:p>
        </w:tc>
        <w:tc>
          <w:tcPr>
            <w:tcW w:w="6119" w:type="dxa"/>
          </w:tcPr>
          <w:p w:rsidR="005978E5" w:rsidRDefault="005978E5" w:rsidP="00D66918">
            <w:pPr>
              <w:jc w:val="both"/>
              <w:rPr>
                <w:lang w:val="es-ES"/>
              </w:rPr>
            </w:pPr>
            <w:r>
              <w:rPr>
                <w:lang w:val="es-ES"/>
              </w:rPr>
              <w:t>Resto de sistemas (Android, iOS, Linux, Windows)</w:t>
            </w:r>
          </w:p>
        </w:tc>
        <w:tc>
          <w:tcPr>
            <w:tcW w:w="684" w:type="dxa"/>
            <w:shd w:val="clear" w:color="auto" w:fill="00B050"/>
          </w:tcPr>
          <w:p w:rsidR="005978E5" w:rsidRDefault="005978E5" w:rsidP="00D66918">
            <w:pPr>
              <w:jc w:val="both"/>
              <w:rPr>
                <w:lang w:val="es-ES"/>
              </w:rPr>
            </w:pPr>
            <w:r>
              <w:rPr>
                <w:lang w:val="es-ES"/>
              </w:rPr>
              <w:t>SÍ</w:t>
            </w:r>
          </w:p>
        </w:tc>
      </w:tr>
      <w:tr w:rsidR="005978E5" w:rsidTr="002311A0">
        <w:trPr>
          <w:trHeight w:val="256"/>
        </w:trPr>
        <w:tc>
          <w:tcPr>
            <w:tcW w:w="2069" w:type="dxa"/>
          </w:tcPr>
          <w:p w:rsidR="005978E5" w:rsidRDefault="005978E5" w:rsidP="00D66918">
            <w:pPr>
              <w:jc w:val="both"/>
              <w:rPr>
                <w:lang w:val="es-ES"/>
              </w:rPr>
            </w:pPr>
            <w:r>
              <w:rPr>
                <w:lang w:val="es-ES"/>
              </w:rPr>
              <w:t>Safari</w:t>
            </w:r>
          </w:p>
        </w:tc>
        <w:tc>
          <w:tcPr>
            <w:tcW w:w="6119" w:type="dxa"/>
          </w:tcPr>
          <w:p w:rsidR="005978E5" w:rsidRDefault="005978E5" w:rsidP="00D66918">
            <w:pPr>
              <w:jc w:val="both"/>
              <w:rPr>
                <w:lang w:val="es-ES"/>
              </w:rPr>
            </w:pPr>
            <w:r>
              <w:rPr>
                <w:lang w:val="es-ES"/>
              </w:rPr>
              <w:t>Todos los sistemas (iOS, OS X)</w:t>
            </w:r>
          </w:p>
        </w:tc>
        <w:tc>
          <w:tcPr>
            <w:tcW w:w="684" w:type="dxa"/>
            <w:shd w:val="clear" w:color="auto" w:fill="00B050"/>
          </w:tcPr>
          <w:p w:rsidR="005978E5" w:rsidRDefault="005978E5" w:rsidP="00D66918">
            <w:pPr>
              <w:jc w:val="both"/>
              <w:rPr>
                <w:lang w:val="es-ES"/>
              </w:rPr>
            </w:pPr>
            <w:r>
              <w:rPr>
                <w:lang w:val="es-ES"/>
              </w:rPr>
              <w:t>SÍ</w:t>
            </w:r>
          </w:p>
        </w:tc>
      </w:tr>
      <w:tr w:rsidR="005978E5" w:rsidRPr="005978E5" w:rsidTr="002311A0">
        <w:trPr>
          <w:trHeight w:val="282"/>
        </w:trPr>
        <w:tc>
          <w:tcPr>
            <w:tcW w:w="2069" w:type="dxa"/>
          </w:tcPr>
          <w:p w:rsidR="005978E5" w:rsidRDefault="005978E5" w:rsidP="00D66918">
            <w:pPr>
              <w:jc w:val="both"/>
              <w:rPr>
                <w:lang w:val="es-ES"/>
              </w:rPr>
            </w:pPr>
            <w:r>
              <w:rPr>
                <w:lang w:val="es-ES"/>
              </w:rPr>
              <w:t>Internet Explorer</w:t>
            </w:r>
          </w:p>
        </w:tc>
        <w:tc>
          <w:tcPr>
            <w:tcW w:w="6119" w:type="dxa"/>
          </w:tcPr>
          <w:p w:rsidR="005978E5" w:rsidRPr="005978E5" w:rsidRDefault="005978E5" w:rsidP="00D66918">
            <w:pPr>
              <w:jc w:val="both"/>
            </w:pPr>
            <w:proofErr w:type="spellStart"/>
            <w:r w:rsidRPr="005978E5">
              <w:t>Todos</w:t>
            </w:r>
            <w:proofErr w:type="spellEnd"/>
            <w:r w:rsidRPr="005978E5">
              <w:t xml:space="preserve"> los </w:t>
            </w:r>
            <w:proofErr w:type="spellStart"/>
            <w:r w:rsidRPr="005978E5">
              <w:t>sistemas</w:t>
            </w:r>
            <w:proofErr w:type="spellEnd"/>
            <w:r w:rsidRPr="005978E5">
              <w:t xml:space="preserve"> (Windows, Windows Phone, Windows</w:t>
            </w:r>
            <w:r>
              <w:t xml:space="preserve"> RT</w:t>
            </w:r>
            <w:r w:rsidRPr="005978E5">
              <w:t>)</w:t>
            </w:r>
          </w:p>
        </w:tc>
        <w:tc>
          <w:tcPr>
            <w:tcW w:w="684" w:type="dxa"/>
            <w:shd w:val="clear" w:color="auto" w:fill="00B050"/>
          </w:tcPr>
          <w:p w:rsidR="005978E5" w:rsidRPr="005978E5" w:rsidRDefault="005978E5" w:rsidP="00D66918">
            <w:pPr>
              <w:jc w:val="both"/>
            </w:pPr>
            <w:r>
              <w:t>SÍ</w:t>
            </w:r>
          </w:p>
        </w:tc>
      </w:tr>
      <w:tr w:rsidR="005978E5" w:rsidRPr="005978E5" w:rsidTr="002311A0">
        <w:trPr>
          <w:trHeight w:val="282"/>
        </w:trPr>
        <w:tc>
          <w:tcPr>
            <w:tcW w:w="2069" w:type="dxa"/>
          </w:tcPr>
          <w:p w:rsidR="005978E5" w:rsidRDefault="005978E5" w:rsidP="00D66918">
            <w:pPr>
              <w:jc w:val="both"/>
              <w:rPr>
                <w:lang w:val="es-ES"/>
              </w:rPr>
            </w:pPr>
            <w:r>
              <w:rPr>
                <w:lang w:val="es-ES"/>
              </w:rPr>
              <w:t>Firefox</w:t>
            </w:r>
          </w:p>
        </w:tc>
        <w:tc>
          <w:tcPr>
            <w:tcW w:w="6119" w:type="dxa"/>
          </w:tcPr>
          <w:p w:rsidR="005978E5" w:rsidRPr="005978E5" w:rsidRDefault="005978E5" w:rsidP="00D66918">
            <w:pPr>
              <w:jc w:val="both"/>
              <w:rPr>
                <w:lang w:val="es-ES"/>
              </w:rPr>
            </w:pPr>
            <w:r>
              <w:rPr>
                <w:lang w:val="es-ES"/>
              </w:rPr>
              <w:t>Todos los sistemas (Windows, Linux, OS X, Android)</w:t>
            </w:r>
          </w:p>
        </w:tc>
        <w:tc>
          <w:tcPr>
            <w:tcW w:w="684" w:type="dxa"/>
            <w:shd w:val="clear" w:color="auto" w:fill="00B050"/>
          </w:tcPr>
          <w:p w:rsidR="005978E5" w:rsidRPr="005978E5" w:rsidRDefault="005978E5" w:rsidP="00D66918">
            <w:pPr>
              <w:jc w:val="both"/>
              <w:rPr>
                <w:lang w:val="es-ES"/>
              </w:rPr>
            </w:pPr>
            <w:r>
              <w:rPr>
                <w:lang w:val="es-ES"/>
              </w:rPr>
              <w:t>SÍ</w:t>
            </w:r>
          </w:p>
        </w:tc>
      </w:tr>
    </w:tbl>
    <w:p w:rsidR="005978E5" w:rsidRPr="00985171" w:rsidRDefault="002311A0" w:rsidP="00D66918">
      <w:pPr>
        <w:pStyle w:val="Ttulo2"/>
        <w:jc w:val="both"/>
        <w:rPr>
          <w:lang w:val="es-ES"/>
        </w:rPr>
      </w:pPr>
      <w:bookmarkStart w:id="24" w:name="_Ref406863821"/>
      <w:bookmarkStart w:id="25" w:name="_Toc408570926"/>
      <w:r w:rsidRPr="00985171">
        <w:rPr>
          <w:lang w:val="es-ES"/>
        </w:rPr>
        <w:t xml:space="preserve">La invocación por protocolo como sustituto de los </w:t>
      </w:r>
      <w:proofErr w:type="spellStart"/>
      <w:r w:rsidRPr="00985171">
        <w:rPr>
          <w:lang w:val="es-ES"/>
        </w:rPr>
        <w:t>Applets</w:t>
      </w:r>
      <w:proofErr w:type="spellEnd"/>
      <w:r w:rsidRPr="00985171">
        <w:rPr>
          <w:lang w:val="es-ES"/>
        </w:rPr>
        <w:t xml:space="preserve"> de Java</w:t>
      </w:r>
      <w:bookmarkEnd w:id="24"/>
      <w:bookmarkEnd w:id="25"/>
    </w:p>
    <w:p w:rsidR="003E0683" w:rsidRPr="003E0683" w:rsidRDefault="003E0683" w:rsidP="00D66918">
      <w:pPr>
        <w:jc w:val="both"/>
        <w:rPr>
          <w:lang w:val="es-ES"/>
        </w:rPr>
      </w:pPr>
      <w:r w:rsidRPr="003E0683">
        <w:rPr>
          <w:lang w:val="es-ES"/>
        </w:rPr>
        <w:t xml:space="preserve">La invocación por protocolo puede, en ciertos casos, plantearse como un sustituto de los </w:t>
      </w:r>
      <w:proofErr w:type="spellStart"/>
      <w:r w:rsidRPr="003E0683">
        <w:rPr>
          <w:lang w:val="es-ES"/>
        </w:rPr>
        <w:t>Applets</w:t>
      </w:r>
      <w:proofErr w:type="spellEnd"/>
      <w:r w:rsidRPr="003E0683">
        <w:rPr>
          <w:lang w:val="es-ES"/>
        </w:rPr>
        <w:t xml:space="preserve"> de Java, si bien es necesario tener en cuenta siempre:</w:t>
      </w:r>
    </w:p>
    <w:p w:rsidR="003E0683" w:rsidRPr="003E0683" w:rsidRDefault="003E0683" w:rsidP="00D66918">
      <w:pPr>
        <w:pStyle w:val="Prrafodelista"/>
        <w:numPr>
          <w:ilvl w:val="0"/>
          <w:numId w:val="8"/>
        </w:numPr>
        <w:jc w:val="both"/>
        <w:rPr>
          <w:lang w:val="es-ES"/>
        </w:rPr>
      </w:pPr>
      <w:r w:rsidRPr="003E0683">
        <w:rPr>
          <w:lang w:val="es-ES"/>
        </w:rPr>
        <w:t>En ciertos sistemas operativos, la invocación de una aplicación desde el navegador Web provoca un cambio de contexto gráfico molesto para el usuario (desde el navegador a la aplicación), y además al cerrarse la aplicación no siempre se vuelve de forma automática al navegador.</w:t>
      </w:r>
    </w:p>
    <w:p w:rsidR="003E0683" w:rsidRPr="003E0683" w:rsidRDefault="003E0683" w:rsidP="00D66918">
      <w:pPr>
        <w:pStyle w:val="Prrafodelista"/>
        <w:numPr>
          <w:ilvl w:val="1"/>
          <w:numId w:val="8"/>
        </w:numPr>
        <w:jc w:val="both"/>
        <w:rPr>
          <w:lang w:val="es-ES"/>
        </w:rPr>
      </w:pPr>
      <w:r w:rsidRPr="003E0683">
        <w:rPr>
          <w:lang w:val="es-ES"/>
        </w:rPr>
        <w:t>Sistemas operativos con cambios de contexto:</w:t>
      </w:r>
    </w:p>
    <w:p w:rsidR="003E0683" w:rsidRPr="003E0683" w:rsidRDefault="003E0683" w:rsidP="00D66918">
      <w:pPr>
        <w:pStyle w:val="Prrafodelista"/>
        <w:numPr>
          <w:ilvl w:val="2"/>
          <w:numId w:val="8"/>
        </w:numPr>
        <w:jc w:val="both"/>
        <w:rPr>
          <w:lang w:val="es-ES"/>
        </w:rPr>
      </w:pPr>
      <w:r w:rsidRPr="003E0683">
        <w:rPr>
          <w:lang w:val="es-ES"/>
        </w:rPr>
        <w:t>Microsoft Windows 8 en modo UI Moderno.</w:t>
      </w:r>
    </w:p>
    <w:p w:rsidR="003E0683" w:rsidRDefault="003E0683" w:rsidP="00D66918">
      <w:pPr>
        <w:pStyle w:val="Prrafodelista"/>
        <w:numPr>
          <w:ilvl w:val="2"/>
          <w:numId w:val="8"/>
        </w:numPr>
        <w:jc w:val="both"/>
      </w:pPr>
      <w:r>
        <w:t>Apple iOS</w:t>
      </w:r>
    </w:p>
    <w:p w:rsidR="003E0683" w:rsidRPr="003E0683" w:rsidRDefault="003E0683" w:rsidP="00D66918">
      <w:pPr>
        <w:pStyle w:val="Prrafodelista"/>
        <w:numPr>
          <w:ilvl w:val="1"/>
          <w:numId w:val="8"/>
        </w:numPr>
        <w:jc w:val="both"/>
        <w:rPr>
          <w:lang w:val="es-ES"/>
        </w:rPr>
      </w:pPr>
      <w:r w:rsidRPr="003E0683">
        <w:rPr>
          <w:lang w:val="es-ES"/>
        </w:rPr>
        <w:t>Sistemas operativos sin cambio de contexto:</w:t>
      </w:r>
    </w:p>
    <w:p w:rsidR="003E0683" w:rsidRDefault="003E0683" w:rsidP="00D66918">
      <w:pPr>
        <w:pStyle w:val="Prrafodelista"/>
        <w:numPr>
          <w:ilvl w:val="2"/>
          <w:numId w:val="8"/>
        </w:numPr>
        <w:jc w:val="both"/>
      </w:pPr>
      <w:r>
        <w:t>Apple OS X</w:t>
      </w:r>
    </w:p>
    <w:p w:rsidR="003E0683" w:rsidRDefault="003E0683" w:rsidP="00D66918">
      <w:pPr>
        <w:pStyle w:val="Prrafodelista"/>
        <w:numPr>
          <w:ilvl w:val="2"/>
          <w:numId w:val="8"/>
        </w:numPr>
        <w:jc w:val="both"/>
      </w:pPr>
      <w:r>
        <w:t>Microsoft Windows</w:t>
      </w:r>
    </w:p>
    <w:p w:rsidR="003E0683" w:rsidRDefault="003E0683" w:rsidP="00D66918">
      <w:pPr>
        <w:pStyle w:val="Prrafodelista"/>
        <w:numPr>
          <w:ilvl w:val="2"/>
          <w:numId w:val="8"/>
        </w:numPr>
        <w:jc w:val="both"/>
      </w:pPr>
      <w:r>
        <w:t>Google Android</w:t>
      </w:r>
    </w:p>
    <w:p w:rsidR="003E0683" w:rsidRDefault="003E0683" w:rsidP="00D66918">
      <w:pPr>
        <w:pStyle w:val="Prrafodelista"/>
        <w:numPr>
          <w:ilvl w:val="2"/>
          <w:numId w:val="8"/>
        </w:numPr>
        <w:jc w:val="both"/>
      </w:pPr>
      <w:r>
        <w:t>Linux</w:t>
      </w:r>
    </w:p>
    <w:p w:rsidR="003E0683" w:rsidRPr="003E0683" w:rsidRDefault="003E0683" w:rsidP="00D66918">
      <w:pPr>
        <w:pStyle w:val="Prrafodelista"/>
        <w:numPr>
          <w:ilvl w:val="1"/>
          <w:numId w:val="8"/>
        </w:numPr>
        <w:jc w:val="both"/>
        <w:rPr>
          <w:lang w:val="es-ES"/>
        </w:rPr>
      </w:pPr>
      <w:r w:rsidRPr="003E0683">
        <w:rPr>
          <w:lang w:val="es-ES"/>
        </w:rPr>
        <w:t>Sistemas operativos con un “cambio parcial” de contexto (la experiencia de usuario es aceptable)</w:t>
      </w:r>
    </w:p>
    <w:p w:rsidR="003E0683" w:rsidRDefault="003E0683" w:rsidP="00D66918">
      <w:pPr>
        <w:pStyle w:val="Prrafodelista"/>
        <w:numPr>
          <w:ilvl w:val="2"/>
          <w:numId w:val="8"/>
        </w:numPr>
        <w:jc w:val="both"/>
      </w:pPr>
      <w:r>
        <w:t>Microsoft Windows 8.1</w:t>
      </w:r>
    </w:p>
    <w:p w:rsidR="003E0683" w:rsidRPr="003E0683" w:rsidRDefault="003E0683" w:rsidP="00D66918">
      <w:pPr>
        <w:pStyle w:val="Prrafodelista"/>
        <w:numPr>
          <w:ilvl w:val="0"/>
          <w:numId w:val="8"/>
        </w:numPr>
        <w:jc w:val="both"/>
        <w:rPr>
          <w:lang w:val="es-ES"/>
        </w:rPr>
      </w:pPr>
      <w:r w:rsidRPr="003E0683">
        <w:rPr>
          <w:lang w:val="es-ES"/>
        </w:rPr>
        <w:t xml:space="preserve">No es posible tener un UI integrado en la página Web, como ocurre con los </w:t>
      </w:r>
      <w:proofErr w:type="spellStart"/>
      <w:r w:rsidRPr="003E0683">
        <w:rPr>
          <w:lang w:val="es-ES"/>
        </w:rPr>
        <w:t>Applets</w:t>
      </w:r>
      <w:proofErr w:type="spellEnd"/>
      <w:r w:rsidRPr="003E0683">
        <w:rPr>
          <w:lang w:val="es-ES"/>
        </w:rPr>
        <w:t xml:space="preserve"> de Java, Adobe Flash o los controles Active X.</w:t>
      </w:r>
    </w:p>
    <w:p w:rsidR="003E0683" w:rsidRPr="003E0683" w:rsidRDefault="003E0683" w:rsidP="00D66918">
      <w:pPr>
        <w:pStyle w:val="Prrafodelista"/>
        <w:numPr>
          <w:ilvl w:val="0"/>
          <w:numId w:val="8"/>
        </w:numPr>
        <w:jc w:val="both"/>
        <w:rPr>
          <w:lang w:val="es-ES"/>
        </w:rPr>
      </w:pPr>
      <w:r w:rsidRPr="003E0683">
        <w:rPr>
          <w:lang w:val="es-ES"/>
        </w:rPr>
        <w:t xml:space="preserve">Una vez se invoca la aplicación desde el navegador, no puede existir una comunicación bidireccional directa entre ambos (aplicación nativa y JavaScript de la página Web), como sí ocurre en los </w:t>
      </w:r>
      <w:proofErr w:type="spellStart"/>
      <w:r w:rsidRPr="003E0683">
        <w:rPr>
          <w:lang w:val="es-ES"/>
        </w:rPr>
        <w:t>Applets</w:t>
      </w:r>
      <w:proofErr w:type="spellEnd"/>
      <w:r w:rsidRPr="003E0683">
        <w:rPr>
          <w:lang w:val="es-ES"/>
        </w:rPr>
        <w:t xml:space="preserve"> de Java.</w:t>
      </w:r>
    </w:p>
    <w:p w:rsidR="003E0683" w:rsidRPr="003E0683" w:rsidRDefault="003E0683" w:rsidP="00D66918">
      <w:pPr>
        <w:pStyle w:val="Prrafodelista"/>
        <w:numPr>
          <w:ilvl w:val="1"/>
          <w:numId w:val="8"/>
        </w:numPr>
        <w:jc w:val="both"/>
        <w:rPr>
          <w:lang w:val="es-ES"/>
        </w:rPr>
      </w:pPr>
      <w:r w:rsidRPr="003E0683">
        <w:rPr>
          <w:lang w:val="es-ES"/>
        </w:rPr>
        <w:t>La aplicación nativa, no obstante, puede recibir información en la propia URL de invocación, aunque hay que tener en cuenta que la longitud de esta es limitada.</w:t>
      </w:r>
    </w:p>
    <w:p w:rsidR="003E0683" w:rsidRPr="00CC177D" w:rsidRDefault="003E0683" w:rsidP="00D66918">
      <w:pPr>
        <w:pStyle w:val="Ttulo3"/>
        <w:jc w:val="both"/>
        <w:rPr>
          <w:lang w:val="es-ES"/>
        </w:rPr>
      </w:pPr>
      <w:bookmarkStart w:id="26" w:name="_Toc408570927"/>
      <w:r w:rsidRPr="00CC177D">
        <w:rPr>
          <w:lang w:val="es-ES"/>
        </w:rPr>
        <w:t>Comunicación entre aplicación nativa y aplicación JavaScript</w:t>
      </w:r>
      <w:bookmarkEnd w:id="26"/>
    </w:p>
    <w:p w:rsidR="003E0683" w:rsidRPr="003E0683" w:rsidRDefault="003E0683" w:rsidP="00D66918">
      <w:pPr>
        <w:jc w:val="both"/>
        <w:rPr>
          <w:lang w:val="es-ES"/>
        </w:rPr>
      </w:pPr>
      <w:r w:rsidRPr="003E0683">
        <w:rPr>
          <w:lang w:val="es-ES"/>
        </w:rPr>
        <w:t xml:space="preserve">Como </w:t>
      </w:r>
      <w:r>
        <w:rPr>
          <w:lang w:val="es-ES"/>
        </w:rPr>
        <w:t xml:space="preserve">se ha </w:t>
      </w:r>
      <w:r w:rsidRPr="003E0683">
        <w:rPr>
          <w:lang w:val="es-ES"/>
        </w:rPr>
        <w:t xml:space="preserve">comentado, una aplicación JavaScript ejecutándose en un navegador Web puede invocar una aplicación nativa siempre que esta esté registrada como la aplicación por defecto para tratar un protocolo que no trate el propio navegador (por ejemplo, el Cliente @firma usa el </w:t>
      </w:r>
      <w:r w:rsidRPr="003E0683">
        <w:rPr>
          <w:lang w:val="es-ES"/>
        </w:rPr>
        <w:lastRenderedPageBreak/>
        <w:t xml:space="preserve">protocolo </w:t>
      </w:r>
      <w:r w:rsidRPr="003E0683">
        <w:rPr>
          <w:i/>
          <w:lang w:val="es-ES"/>
        </w:rPr>
        <w:t>afirma</w:t>
      </w:r>
      <w:r w:rsidRPr="003E0683">
        <w:rPr>
          <w:lang w:val="es-ES"/>
        </w:rPr>
        <w:t xml:space="preserve"> en una URI del estilo </w:t>
      </w:r>
      <w:r>
        <w:rPr>
          <w:lang w:val="es-ES"/>
        </w:rPr>
        <w:t>“</w:t>
      </w:r>
      <w:r w:rsidRPr="003E0683">
        <w:rPr>
          <w:rFonts w:ascii="Consolas" w:hAnsi="Consolas" w:cs="Consolas"/>
          <w:sz w:val="20"/>
          <w:lang w:val="es-ES"/>
        </w:rPr>
        <w:t>afirma://</w:t>
      </w:r>
      <w:r>
        <w:rPr>
          <w:lang w:val="es-ES"/>
        </w:rPr>
        <w:t>”</w:t>
      </w:r>
      <w:r w:rsidRPr="003E0683">
        <w:rPr>
          <w:lang w:val="es-ES"/>
        </w:rPr>
        <w:t>), proporcionando ciertos datos como parte de la propia URI de invocación, pero… ¿Cómo puede la aplicación nativa devolver datos a la aplicación JavaScript?</w:t>
      </w:r>
    </w:p>
    <w:p w:rsidR="003E0683" w:rsidRPr="003E0683" w:rsidRDefault="003E0683" w:rsidP="00D66918">
      <w:pPr>
        <w:jc w:val="both"/>
        <w:rPr>
          <w:lang w:val="es-ES"/>
        </w:rPr>
      </w:pPr>
      <w:r w:rsidRPr="003E0683">
        <w:rPr>
          <w:lang w:val="es-ES"/>
        </w:rPr>
        <w:t>El modo más directo y sencillo es usar un servidor (accesible por ambas partes) como intermediario en ese diálogo, en una secuencia acorde al siguiente esquema:</w:t>
      </w:r>
    </w:p>
    <w:p w:rsidR="005B0F68" w:rsidRDefault="003E0683" w:rsidP="00D66918">
      <w:pPr>
        <w:keepNext/>
        <w:jc w:val="both"/>
      </w:pPr>
      <w:r>
        <w:rPr>
          <w:noProof/>
          <w:lang w:val="es-ES" w:eastAsia="es-ES"/>
        </w:rPr>
        <w:drawing>
          <wp:inline distT="0" distB="0" distL="0" distR="0" wp14:anchorId="521FF681" wp14:editId="2F40909A">
            <wp:extent cx="5400040" cy="2976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976245"/>
                    </a:xfrm>
                    <a:prstGeom prst="rect">
                      <a:avLst/>
                    </a:prstGeom>
                    <a:noFill/>
                    <a:ln>
                      <a:noFill/>
                    </a:ln>
                  </pic:spPr>
                </pic:pic>
              </a:graphicData>
            </a:graphic>
          </wp:inline>
        </w:drawing>
      </w:r>
    </w:p>
    <w:p w:rsidR="003E0683" w:rsidRPr="005B0F68" w:rsidRDefault="005B0F68" w:rsidP="00D66918">
      <w:pPr>
        <w:pStyle w:val="Epgrafe"/>
        <w:jc w:val="both"/>
        <w:rPr>
          <w:lang w:val="es-ES"/>
        </w:rPr>
      </w:pPr>
      <w:bookmarkStart w:id="27" w:name="_Toc408253250"/>
      <w:r w:rsidRPr="005B0F68">
        <w:rPr>
          <w:lang w:val="es-ES"/>
        </w:rPr>
        <w:t xml:space="preserve">Figure </w:t>
      </w:r>
      <w:r w:rsidRPr="005B0F68">
        <w:rPr>
          <w:lang w:val="es-ES"/>
        </w:rPr>
        <w:fldChar w:fldCharType="begin"/>
      </w:r>
      <w:r w:rsidRPr="005B0F68">
        <w:rPr>
          <w:lang w:val="es-ES"/>
        </w:rPr>
        <w:instrText xml:space="preserve"> SEQ Figure \* ARABIC </w:instrText>
      </w:r>
      <w:r w:rsidRPr="005B0F68">
        <w:rPr>
          <w:lang w:val="es-ES"/>
        </w:rPr>
        <w:fldChar w:fldCharType="separate"/>
      </w:r>
      <w:r w:rsidR="004B2716">
        <w:rPr>
          <w:noProof/>
          <w:lang w:val="es-ES"/>
        </w:rPr>
        <w:t>9</w:t>
      </w:r>
      <w:r w:rsidRPr="005B0F68">
        <w:rPr>
          <w:lang w:val="es-ES"/>
        </w:rPr>
        <w:fldChar w:fldCharType="end"/>
      </w:r>
      <w:r w:rsidRPr="005B0F68">
        <w:rPr>
          <w:lang w:val="es-ES"/>
        </w:rPr>
        <w:t>: Comunicación bidireccional en invocación por protocolo</w:t>
      </w:r>
      <w:bookmarkEnd w:id="27"/>
    </w:p>
    <w:p w:rsidR="003E0683" w:rsidRPr="003E0683" w:rsidRDefault="003E0683" w:rsidP="00D66918">
      <w:pPr>
        <w:numPr>
          <w:ilvl w:val="0"/>
          <w:numId w:val="9"/>
        </w:numPr>
        <w:jc w:val="both"/>
        <w:rPr>
          <w:lang w:val="es-ES"/>
        </w:rPr>
      </w:pPr>
      <w:r w:rsidRPr="003E0683">
        <w:rPr>
          <w:lang w:val="es-ES"/>
        </w:rPr>
        <w:t xml:space="preserve">El navegador Web invoca a una </w:t>
      </w:r>
      <w:r w:rsidRPr="003E0683">
        <w:rPr>
          <w:i/>
          <w:iCs/>
          <w:lang w:val="es-ES"/>
        </w:rPr>
        <w:t>App</w:t>
      </w:r>
      <w:r w:rsidRPr="003E0683">
        <w:rPr>
          <w:lang w:val="es-ES"/>
        </w:rPr>
        <w:t xml:space="preserve"> nativa mediante una URI especial, indicando una serie de información (datos a firmar, formato, opciones, etc.).</w:t>
      </w:r>
    </w:p>
    <w:p w:rsidR="003E0683" w:rsidRPr="003E0683" w:rsidRDefault="003E0683" w:rsidP="00D66918">
      <w:pPr>
        <w:numPr>
          <w:ilvl w:val="0"/>
          <w:numId w:val="9"/>
        </w:numPr>
        <w:jc w:val="both"/>
        <w:rPr>
          <w:lang w:val="es-ES"/>
        </w:rPr>
      </w:pPr>
      <w:r w:rsidRPr="003E0683">
        <w:rPr>
          <w:lang w:val="es-ES"/>
        </w:rPr>
        <w:t xml:space="preserve">La </w:t>
      </w:r>
      <w:r w:rsidRPr="003E0683">
        <w:rPr>
          <w:i/>
          <w:iCs/>
          <w:lang w:val="es-ES"/>
        </w:rPr>
        <w:t>App</w:t>
      </w:r>
      <w:r w:rsidRPr="003E0683">
        <w:rPr>
          <w:lang w:val="es-ES"/>
        </w:rPr>
        <w:t xml:space="preserve"> recibe los datos y realiza la firma electrónica usando las funciones nativas de gestión de claves y certificados.</w:t>
      </w:r>
    </w:p>
    <w:p w:rsidR="003E0683" w:rsidRPr="003E0683" w:rsidRDefault="003E0683" w:rsidP="00D66918">
      <w:pPr>
        <w:numPr>
          <w:ilvl w:val="0"/>
          <w:numId w:val="9"/>
        </w:numPr>
        <w:jc w:val="both"/>
        <w:rPr>
          <w:lang w:val="es-ES"/>
        </w:rPr>
      </w:pPr>
      <w:r w:rsidRPr="003E0683">
        <w:rPr>
          <w:lang w:val="es-ES"/>
        </w:rPr>
        <w:t xml:space="preserve">La </w:t>
      </w:r>
      <w:r w:rsidRPr="003E0683">
        <w:rPr>
          <w:i/>
          <w:iCs/>
          <w:lang w:val="es-ES"/>
        </w:rPr>
        <w:t>App</w:t>
      </w:r>
      <w:r w:rsidRPr="003E0683">
        <w:rPr>
          <w:lang w:val="es-ES"/>
        </w:rPr>
        <w:t xml:space="preserve"> nativa deposita el resultado de la firma en un servidor intermediario mediante una llamada a un servicio Web simple.</w:t>
      </w:r>
    </w:p>
    <w:p w:rsidR="003E0683" w:rsidRPr="003E0683" w:rsidRDefault="003E0683" w:rsidP="00D66918">
      <w:pPr>
        <w:numPr>
          <w:ilvl w:val="0"/>
          <w:numId w:val="9"/>
        </w:numPr>
        <w:jc w:val="both"/>
        <w:rPr>
          <w:lang w:val="es-ES"/>
        </w:rPr>
      </w:pPr>
      <w:r w:rsidRPr="003E0683">
        <w:rPr>
          <w:lang w:val="es-ES"/>
        </w:rPr>
        <w:t>El navegador Web recoge el resultado de la operación de firma del servidor intermediario y continúa la ejecución de la lógica de negocio.</w:t>
      </w:r>
    </w:p>
    <w:p w:rsidR="003E0683" w:rsidRPr="003E0683" w:rsidRDefault="003E0683" w:rsidP="00D66918">
      <w:pPr>
        <w:jc w:val="both"/>
        <w:rPr>
          <w:lang w:val="es-ES"/>
        </w:rPr>
      </w:pPr>
      <w:r w:rsidRPr="003E0683">
        <w:rPr>
          <w:lang w:val="es-ES"/>
        </w:rPr>
        <w:t xml:space="preserve">Como resultado tenemos una comunicación cuasi-bidireccional entre navegador Web (JavaScript) y </w:t>
      </w:r>
      <w:r w:rsidRPr="003E0683">
        <w:rPr>
          <w:i/>
          <w:iCs/>
          <w:lang w:val="es-ES"/>
        </w:rPr>
        <w:t>App</w:t>
      </w:r>
      <w:r w:rsidRPr="003E0683">
        <w:rPr>
          <w:lang w:val="es-ES"/>
        </w:rPr>
        <w:t xml:space="preserve"> nativa, supliendo completamente a los complementos tradicionales.</w:t>
      </w:r>
    </w:p>
    <w:p w:rsidR="003E0683" w:rsidRPr="003E0683" w:rsidRDefault="003E0683" w:rsidP="00D66918">
      <w:pPr>
        <w:jc w:val="both"/>
        <w:rPr>
          <w:lang w:val="es-ES"/>
        </w:rPr>
      </w:pPr>
      <w:r w:rsidRPr="003E0683">
        <w:rPr>
          <w:lang w:val="es-ES"/>
        </w:rPr>
        <w:t>Este modelo no obstante, requiere de ciertas precauciones para resultar eficaz y seguro:</w:t>
      </w:r>
    </w:p>
    <w:p w:rsidR="003E0683" w:rsidRPr="003E0683" w:rsidRDefault="003E0683" w:rsidP="00D66918">
      <w:pPr>
        <w:pStyle w:val="Prrafodelista"/>
        <w:numPr>
          <w:ilvl w:val="0"/>
          <w:numId w:val="10"/>
        </w:numPr>
        <w:jc w:val="both"/>
        <w:rPr>
          <w:lang w:val="es-ES"/>
        </w:rPr>
      </w:pPr>
      <w:r w:rsidRPr="003E0683">
        <w:rPr>
          <w:lang w:val="es-ES"/>
        </w:rPr>
        <w:lastRenderedPageBreak/>
        <w:t xml:space="preserve">El servidor intermediario y la aplicación Web deben estar </w:t>
      </w:r>
      <w:r>
        <w:rPr>
          <w:lang w:val="es-ES"/>
        </w:rPr>
        <w:t xml:space="preserve">preferentemente </w:t>
      </w:r>
      <w:r w:rsidRPr="003E0683">
        <w:rPr>
          <w:lang w:val="es-ES"/>
        </w:rPr>
        <w:t xml:space="preserve">en el mismo servidor (para evitar advertencias de </w:t>
      </w:r>
      <w:proofErr w:type="spellStart"/>
      <w:r w:rsidRPr="003E0683">
        <w:rPr>
          <w:i/>
          <w:lang w:val="es-ES"/>
        </w:rPr>
        <w:t>cross</w:t>
      </w:r>
      <w:proofErr w:type="spellEnd"/>
      <w:r w:rsidRPr="003E0683">
        <w:rPr>
          <w:i/>
          <w:lang w:val="es-ES"/>
        </w:rPr>
        <w:t xml:space="preserve"> </w:t>
      </w:r>
      <w:proofErr w:type="spellStart"/>
      <w:r w:rsidRPr="003E0683">
        <w:rPr>
          <w:i/>
          <w:lang w:val="es-ES"/>
        </w:rPr>
        <w:t>site</w:t>
      </w:r>
      <w:proofErr w:type="spellEnd"/>
      <w:r w:rsidRPr="003E0683">
        <w:rPr>
          <w:i/>
          <w:lang w:val="es-ES"/>
        </w:rPr>
        <w:t xml:space="preserve"> scripting</w:t>
      </w:r>
      <w:r w:rsidRPr="003E0683">
        <w:rPr>
          <w:lang w:val="es-ES"/>
        </w:rPr>
        <w:t>). Si se usa SSL cliente, este debe requerirse únicamente en el servidor que aloja la aplicación Web, y no en el servidor intermediario (para evitar una solicitud de autenticación a la aplicación nativa), pero siempre estando ambos con HTTPS en el mismo nombre de servidor.</w:t>
      </w:r>
    </w:p>
    <w:p w:rsidR="003E0683" w:rsidRPr="003E0683" w:rsidRDefault="003E0683" w:rsidP="00D66918">
      <w:pPr>
        <w:pStyle w:val="Prrafodelista"/>
        <w:numPr>
          <w:ilvl w:val="0"/>
          <w:numId w:val="10"/>
        </w:numPr>
        <w:jc w:val="both"/>
        <w:rPr>
          <w:lang w:val="es-ES"/>
        </w:rPr>
      </w:pPr>
      <w:r w:rsidRPr="003E0683">
        <w:rPr>
          <w:lang w:val="es-ES"/>
        </w:rPr>
        <w:t>El servidor intermediario debe implementar mecanismos para asegurarse de que los datos depositados por una aplicación nativa sean recogidos únicamente por la aplicación JavaScript que la invocó:</w:t>
      </w:r>
    </w:p>
    <w:p w:rsidR="003E0683" w:rsidRPr="003E0683" w:rsidRDefault="003E0683" w:rsidP="00D66918">
      <w:pPr>
        <w:pStyle w:val="Prrafodelista"/>
        <w:numPr>
          <w:ilvl w:val="1"/>
          <w:numId w:val="10"/>
        </w:numPr>
        <w:jc w:val="both"/>
        <w:rPr>
          <w:lang w:val="es-ES"/>
        </w:rPr>
      </w:pPr>
      <w:r w:rsidRPr="003E0683">
        <w:rPr>
          <w:lang w:val="es-ES"/>
        </w:rPr>
        <w:t xml:space="preserve">Para ello deben implementarse al menos </w:t>
      </w:r>
      <w:r w:rsidRPr="003E0683">
        <w:rPr>
          <w:u w:val="single"/>
          <w:lang w:val="es-ES"/>
        </w:rPr>
        <w:t>todos</w:t>
      </w:r>
      <w:r w:rsidRPr="003E0683">
        <w:rPr>
          <w:lang w:val="es-ES"/>
        </w:rPr>
        <w:t xml:space="preserve"> estos mecanismos:</w:t>
      </w:r>
    </w:p>
    <w:p w:rsidR="003E0683" w:rsidRPr="003E0683" w:rsidRDefault="003E0683" w:rsidP="00D66918">
      <w:pPr>
        <w:pStyle w:val="Prrafodelista"/>
        <w:numPr>
          <w:ilvl w:val="2"/>
          <w:numId w:val="10"/>
        </w:numPr>
        <w:jc w:val="both"/>
        <w:rPr>
          <w:lang w:val="es-ES"/>
        </w:rPr>
      </w:pPr>
      <w:r w:rsidRPr="003E0683">
        <w:rPr>
          <w:lang w:val="es-ES"/>
        </w:rPr>
        <w:t>Los datos deben cifrarse mediante una clave aleatoria de un solo uso generada al vuelo desde el programa JavaScript, que se pasa a la aplicación nativa mediante la URI de invocación.</w:t>
      </w:r>
    </w:p>
    <w:p w:rsidR="003E0683" w:rsidRPr="003E0683" w:rsidRDefault="003E0683" w:rsidP="00D66918">
      <w:pPr>
        <w:pStyle w:val="Prrafodelista"/>
        <w:numPr>
          <w:ilvl w:val="2"/>
          <w:numId w:val="10"/>
        </w:numPr>
        <w:jc w:val="both"/>
        <w:rPr>
          <w:lang w:val="es-ES"/>
        </w:rPr>
      </w:pPr>
      <w:r w:rsidRPr="003E0683">
        <w:rPr>
          <w:lang w:val="es-ES"/>
        </w:rPr>
        <w:t>Los datos deben tener un identificador aleatorio de un solo uso generado al vuelo desde el programa JavaScript, que se pasa a la aplicación nativa mediante la URI de invocación.</w:t>
      </w:r>
    </w:p>
    <w:p w:rsidR="003E0683" w:rsidRPr="003E0683" w:rsidRDefault="003E0683" w:rsidP="00D66918">
      <w:pPr>
        <w:pStyle w:val="Prrafodelista"/>
        <w:numPr>
          <w:ilvl w:val="2"/>
          <w:numId w:val="10"/>
        </w:numPr>
        <w:jc w:val="both"/>
        <w:rPr>
          <w:lang w:val="es-ES"/>
        </w:rPr>
      </w:pPr>
      <w:r w:rsidRPr="003E0683">
        <w:rPr>
          <w:lang w:val="es-ES"/>
        </w:rPr>
        <w:t>El servidor debe borrar cualquier dato que se deposite en él y que no sea requerido en un tiempo determinado (unos pocos minutos, que es lo máximo que puede durar la operación en la aplicación nativa).</w:t>
      </w:r>
    </w:p>
    <w:p w:rsidR="003E0683" w:rsidRDefault="003E0683" w:rsidP="00D66918">
      <w:pPr>
        <w:jc w:val="both"/>
        <w:rPr>
          <w:lang w:val="es-ES"/>
        </w:rPr>
      </w:pPr>
      <w:r w:rsidRPr="003E0683">
        <w:rPr>
          <w:lang w:val="es-ES"/>
        </w:rPr>
        <w:t>No deben implementarse mecanismos derivados de la dirección IP, ya que las conexiones 3G pueden variar de IP en una misma sesión.</w:t>
      </w:r>
    </w:p>
    <w:p w:rsidR="00824DAA" w:rsidRDefault="00824DAA" w:rsidP="00D66918">
      <w:pPr>
        <w:pStyle w:val="Ttulo4"/>
        <w:jc w:val="both"/>
        <w:rPr>
          <w:lang w:val="es-ES"/>
        </w:rPr>
      </w:pPr>
      <w:r>
        <w:rPr>
          <w:lang w:val="es-ES"/>
        </w:rPr>
        <w:t>Consideraciones de seguridad</w:t>
      </w:r>
    </w:p>
    <w:p w:rsidR="00824DAA" w:rsidRDefault="00824DAA" w:rsidP="00D66918">
      <w:pPr>
        <w:jc w:val="both"/>
        <w:rPr>
          <w:lang w:val="es-ES"/>
        </w:rPr>
      </w:pPr>
      <w:r>
        <w:rPr>
          <w:lang w:val="es-ES"/>
        </w:rPr>
        <w:t>En el flujo anteriormente descrito se observa que JavaScript solicita los resultados de la operación de firma a un servidor intermedio, pero ¿Cómo es posible garantizar que el servidor intermedio devuelve los resultados únicamente al cliente que originó la petición? Son varias las recomendaciones en cuanto a seguridad para garantizar que se cumpla esta premisa:</w:t>
      </w:r>
    </w:p>
    <w:p w:rsidR="00824DAA" w:rsidRDefault="00824DAA" w:rsidP="00D66918">
      <w:pPr>
        <w:pStyle w:val="Prrafodelista"/>
        <w:numPr>
          <w:ilvl w:val="0"/>
          <w:numId w:val="14"/>
        </w:numPr>
        <w:jc w:val="both"/>
        <w:rPr>
          <w:lang w:val="es-ES"/>
        </w:rPr>
      </w:pPr>
      <w:r>
        <w:rPr>
          <w:lang w:val="es-ES"/>
        </w:rPr>
        <w:t>El cliente debe generar un identificador único “al vuelo” (por ejemplo, un UUID según RFC-4122, que prácticamente imposibilita encontrarlo por fuerza bruta o azar) al iniciar la transacción, y pedir los datos al servidor indicando este UUID.</w:t>
      </w:r>
    </w:p>
    <w:p w:rsidR="00824DAA" w:rsidRDefault="00824DAA" w:rsidP="00D66918">
      <w:pPr>
        <w:pStyle w:val="Prrafodelista"/>
        <w:numPr>
          <w:ilvl w:val="0"/>
          <w:numId w:val="14"/>
        </w:numPr>
        <w:jc w:val="both"/>
        <w:rPr>
          <w:lang w:val="es-ES"/>
        </w:rPr>
      </w:pPr>
      <w:r>
        <w:rPr>
          <w:lang w:val="es-ES"/>
        </w:rPr>
        <w:t>El cliente debe generar “al vuelo” una clave única de cifrado simétrico (por ejemplo 3DES) que se trasladará en la invocación a la aplicación nativa. Esta subirá los datos al servidor ya cifrados, por lo que este servidor jamás conocerá la clave de cifrado (el descifrado se realizará en la aplicación JavaScript mediante lógica JavaScript).</w:t>
      </w:r>
    </w:p>
    <w:p w:rsidR="00824DAA" w:rsidRDefault="00824DAA" w:rsidP="00D66918">
      <w:pPr>
        <w:pStyle w:val="Prrafodelista"/>
        <w:numPr>
          <w:ilvl w:val="0"/>
          <w:numId w:val="14"/>
        </w:numPr>
        <w:jc w:val="both"/>
        <w:rPr>
          <w:lang w:val="es-ES"/>
        </w:rPr>
      </w:pPr>
      <w:r>
        <w:rPr>
          <w:lang w:val="es-ES"/>
        </w:rPr>
        <w:t>Cuando unos datos se suban al servidor intermedio, este establecerá un “periodo de caducidad”, y estos datos serán borrados tras cumplirse este periodo de caducidad. Esto limita la ventana temporal en la que los datos están accesibles desde Internet y limita los posibles ataques.</w:t>
      </w:r>
    </w:p>
    <w:p w:rsidR="00824DAA" w:rsidRPr="00824DAA" w:rsidRDefault="00824DAA" w:rsidP="00D66918">
      <w:pPr>
        <w:pStyle w:val="Prrafodelista"/>
        <w:numPr>
          <w:ilvl w:val="0"/>
          <w:numId w:val="14"/>
        </w:numPr>
        <w:jc w:val="both"/>
        <w:rPr>
          <w:lang w:val="es-ES"/>
        </w:rPr>
      </w:pPr>
      <w:r>
        <w:rPr>
          <w:lang w:val="es-ES"/>
        </w:rPr>
        <w:t>Debe usarse SSL en todas las transacciones.</w:t>
      </w:r>
    </w:p>
    <w:p w:rsidR="005B0F68" w:rsidRPr="00CC177D" w:rsidRDefault="005B0F68" w:rsidP="00D66918">
      <w:pPr>
        <w:pStyle w:val="Ttulo2"/>
        <w:jc w:val="both"/>
        <w:rPr>
          <w:lang w:val="es-ES"/>
        </w:rPr>
      </w:pPr>
      <w:bookmarkStart w:id="28" w:name="_Toc408570928"/>
      <w:r w:rsidRPr="00CC177D">
        <w:rPr>
          <w:lang w:val="es-ES"/>
        </w:rPr>
        <w:lastRenderedPageBreak/>
        <w:t>Implementación de la aplicación nativa susceptible de ser invocada por protocolo</w:t>
      </w:r>
      <w:bookmarkEnd w:id="28"/>
    </w:p>
    <w:p w:rsidR="002B4B6C" w:rsidRDefault="002B4B6C" w:rsidP="00D66918">
      <w:pPr>
        <w:jc w:val="both"/>
        <w:rPr>
          <w:lang w:val="es-ES"/>
        </w:rPr>
      </w:pPr>
      <w:r>
        <w:rPr>
          <w:lang w:val="es-ES"/>
        </w:rPr>
        <w:t>Una de las ventajas de la invocación por protocolo es que la aplicación, siempre que esté asociada adecuadamente al protocolo, no tiene que seguir un API específico ni una normativa concreta, puede ser cualquier tipo de aplicación.</w:t>
      </w:r>
    </w:p>
    <w:p w:rsidR="002B4B6C" w:rsidRDefault="002B4B6C" w:rsidP="00D66918">
      <w:pPr>
        <w:jc w:val="both"/>
        <w:rPr>
          <w:lang w:val="es-ES"/>
        </w:rPr>
      </w:pPr>
      <w:r>
        <w:rPr>
          <w:lang w:val="es-ES"/>
        </w:rPr>
        <w:t xml:space="preserve">Así, es posible realizar una implementación en Java (para una aplicación de firma, reutilizando los activos Java del Cliente @firma) que cubra una buena parte de los sistemas operativos. Concretamente, una aplicación JSE funcionaría sin problemas en Windows, Linux y OS X, y partes de esta aplicación podrían </w:t>
      </w:r>
      <w:r w:rsidR="00187844">
        <w:rPr>
          <w:lang w:val="es-ES"/>
        </w:rPr>
        <w:t>ser reutilizadas en Android.</w:t>
      </w:r>
    </w:p>
    <w:p w:rsidR="00187844" w:rsidRDefault="00187844" w:rsidP="00D66918">
      <w:pPr>
        <w:jc w:val="both"/>
        <w:rPr>
          <w:lang w:val="es-ES"/>
        </w:rPr>
      </w:pPr>
      <w:r>
        <w:rPr>
          <w:lang w:val="es-ES"/>
        </w:rPr>
        <w:t>En general, se podría abordar la implementación siguiendo este cuadro de lenguajes de programación:</w:t>
      </w:r>
    </w:p>
    <w:tbl>
      <w:tblPr>
        <w:tblStyle w:val="Tablaconcuadrcula"/>
        <w:tblW w:w="0" w:type="auto"/>
        <w:tblLook w:val="04A0" w:firstRow="1" w:lastRow="0" w:firstColumn="1" w:lastColumn="0" w:noHBand="0" w:noVBand="1"/>
      </w:tblPr>
      <w:tblGrid>
        <w:gridCol w:w="5495"/>
        <w:gridCol w:w="3559"/>
      </w:tblGrid>
      <w:tr w:rsidR="00187844" w:rsidTr="00F94D28">
        <w:tc>
          <w:tcPr>
            <w:tcW w:w="5495" w:type="dxa"/>
          </w:tcPr>
          <w:p w:rsidR="00187844" w:rsidRDefault="00187844" w:rsidP="00D66918">
            <w:pPr>
              <w:jc w:val="both"/>
              <w:rPr>
                <w:lang w:val="es-ES"/>
              </w:rPr>
            </w:pPr>
            <w:r>
              <w:rPr>
                <w:lang w:val="es-ES"/>
              </w:rPr>
              <w:t>Windows</w:t>
            </w:r>
          </w:p>
        </w:tc>
        <w:tc>
          <w:tcPr>
            <w:tcW w:w="3559" w:type="dxa"/>
            <w:vMerge w:val="restart"/>
            <w:vAlign w:val="center"/>
          </w:tcPr>
          <w:p w:rsidR="00187844" w:rsidRDefault="00187844" w:rsidP="00D66918">
            <w:pPr>
              <w:jc w:val="both"/>
              <w:rPr>
                <w:lang w:val="es-ES"/>
              </w:rPr>
            </w:pPr>
            <w:r>
              <w:rPr>
                <w:lang w:val="es-ES"/>
              </w:rPr>
              <w:t>Java JSE</w:t>
            </w:r>
          </w:p>
        </w:tc>
      </w:tr>
      <w:tr w:rsidR="00187844" w:rsidTr="00F94D28">
        <w:tc>
          <w:tcPr>
            <w:tcW w:w="5495" w:type="dxa"/>
          </w:tcPr>
          <w:p w:rsidR="00187844" w:rsidRDefault="00187844" w:rsidP="00D66918">
            <w:pPr>
              <w:jc w:val="both"/>
              <w:rPr>
                <w:lang w:val="es-ES"/>
              </w:rPr>
            </w:pPr>
            <w:r>
              <w:rPr>
                <w:lang w:val="es-ES"/>
              </w:rPr>
              <w:t>Linux</w:t>
            </w:r>
          </w:p>
        </w:tc>
        <w:tc>
          <w:tcPr>
            <w:tcW w:w="3559" w:type="dxa"/>
            <w:vMerge/>
          </w:tcPr>
          <w:p w:rsidR="00187844" w:rsidRDefault="00187844" w:rsidP="00D66918">
            <w:pPr>
              <w:jc w:val="both"/>
              <w:rPr>
                <w:lang w:val="es-ES"/>
              </w:rPr>
            </w:pPr>
          </w:p>
        </w:tc>
      </w:tr>
      <w:tr w:rsidR="00187844" w:rsidTr="00F94D28">
        <w:tc>
          <w:tcPr>
            <w:tcW w:w="5495" w:type="dxa"/>
          </w:tcPr>
          <w:p w:rsidR="00187844" w:rsidRDefault="00187844" w:rsidP="00D66918">
            <w:pPr>
              <w:jc w:val="both"/>
              <w:rPr>
                <w:lang w:val="es-ES"/>
              </w:rPr>
            </w:pPr>
            <w:r>
              <w:rPr>
                <w:lang w:val="es-ES"/>
              </w:rPr>
              <w:t>OS X</w:t>
            </w:r>
          </w:p>
        </w:tc>
        <w:tc>
          <w:tcPr>
            <w:tcW w:w="3559" w:type="dxa"/>
            <w:vMerge/>
          </w:tcPr>
          <w:p w:rsidR="00187844" w:rsidRDefault="00187844" w:rsidP="00D66918">
            <w:pPr>
              <w:jc w:val="both"/>
              <w:rPr>
                <w:lang w:val="es-ES"/>
              </w:rPr>
            </w:pPr>
          </w:p>
        </w:tc>
      </w:tr>
      <w:tr w:rsidR="00187844" w:rsidTr="00F94D28">
        <w:tc>
          <w:tcPr>
            <w:tcW w:w="5495" w:type="dxa"/>
          </w:tcPr>
          <w:p w:rsidR="00187844" w:rsidRDefault="00187844" w:rsidP="00D66918">
            <w:pPr>
              <w:jc w:val="both"/>
              <w:rPr>
                <w:lang w:val="es-ES"/>
              </w:rPr>
            </w:pPr>
            <w:r>
              <w:rPr>
                <w:lang w:val="es-ES"/>
              </w:rPr>
              <w:t>Android</w:t>
            </w:r>
          </w:p>
        </w:tc>
        <w:tc>
          <w:tcPr>
            <w:tcW w:w="3559" w:type="dxa"/>
          </w:tcPr>
          <w:p w:rsidR="00187844" w:rsidRDefault="00187844" w:rsidP="00D66918">
            <w:pPr>
              <w:jc w:val="both"/>
              <w:rPr>
                <w:lang w:val="es-ES"/>
              </w:rPr>
            </w:pPr>
            <w:r>
              <w:rPr>
                <w:lang w:val="es-ES"/>
              </w:rPr>
              <w:t xml:space="preserve">Java </w:t>
            </w:r>
            <w:proofErr w:type="spellStart"/>
            <w:r>
              <w:rPr>
                <w:lang w:val="es-ES"/>
              </w:rPr>
              <w:t>Dalvik</w:t>
            </w:r>
            <w:proofErr w:type="spellEnd"/>
          </w:p>
        </w:tc>
      </w:tr>
      <w:tr w:rsidR="00187844" w:rsidTr="00F94D28">
        <w:tc>
          <w:tcPr>
            <w:tcW w:w="5495" w:type="dxa"/>
          </w:tcPr>
          <w:p w:rsidR="00187844" w:rsidRPr="00187844" w:rsidRDefault="00187844" w:rsidP="00D66918">
            <w:pPr>
              <w:jc w:val="both"/>
            </w:pPr>
            <w:r w:rsidRPr="00187844">
              <w:t xml:space="preserve">Windows RT, Windows Phone, Windows UI </w:t>
            </w:r>
            <w:proofErr w:type="spellStart"/>
            <w:r w:rsidRPr="00187844">
              <w:t>Moderno</w:t>
            </w:r>
            <w:proofErr w:type="spellEnd"/>
          </w:p>
        </w:tc>
        <w:tc>
          <w:tcPr>
            <w:tcW w:w="3559" w:type="dxa"/>
          </w:tcPr>
          <w:p w:rsidR="00187844" w:rsidRDefault="00187844" w:rsidP="00D66918">
            <w:pPr>
              <w:jc w:val="both"/>
              <w:rPr>
                <w:lang w:val="es-ES"/>
              </w:rPr>
            </w:pPr>
            <w:r>
              <w:rPr>
                <w:lang w:val="es-ES"/>
              </w:rPr>
              <w:t>.NET / C#</w:t>
            </w:r>
          </w:p>
        </w:tc>
      </w:tr>
      <w:tr w:rsidR="00187844" w:rsidTr="00F94D28">
        <w:tc>
          <w:tcPr>
            <w:tcW w:w="5495" w:type="dxa"/>
          </w:tcPr>
          <w:p w:rsidR="00187844" w:rsidRDefault="00187844" w:rsidP="00D66918">
            <w:pPr>
              <w:jc w:val="both"/>
              <w:rPr>
                <w:lang w:val="es-ES"/>
              </w:rPr>
            </w:pPr>
            <w:r>
              <w:rPr>
                <w:lang w:val="es-ES"/>
              </w:rPr>
              <w:t>iOS</w:t>
            </w:r>
          </w:p>
        </w:tc>
        <w:tc>
          <w:tcPr>
            <w:tcW w:w="3559" w:type="dxa"/>
          </w:tcPr>
          <w:p w:rsidR="00187844" w:rsidRDefault="00187844" w:rsidP="00D66918">
            <w:pPr>
              <w:jc w:val="both"/>
              <w:rPr>
                <w:lang w:val="es-ES"/>
              </w:rPr>
            </w:pPr>
            <w:proofErr w:type="spellStart"/>
            <w:r>
              <w:rPr>
                <w:lang w:val="es-ES"/>
              </w:rPr>
              <w:t>Objective</w:t>
            </w:r>
            <w:proofErr w:type="spellEnd"/>
            <w:r>
              <w:rPr>
                <w:lang w:val="es-ES"/>
              </w:rPr>
              <w:t xml:space="preserve"> C / Swift</w:t>
            </w:r>
          </w:p>
        </w:tc>
      </w:tr>
    </w:tbl>
    <w:p w:rsidR="00187844" w:rsidRDefault="00187844" w:rsidP="00D66918">
      <w:pPr>
        <w:pStyle w:val="Ttulo3"/>
        <w:jc w:val="both"/>
      </w:pPr>
      <w:bookmarkStart w:id="29" w:name="_Toc408570929"/>
      <w:r>
        <w:t>Asociación del protocolo</w:t>
      </w:r>
      <w:bookmarkEnd w:id="29"/>
    </w:p>
    <w:p w:rsidR="00187844" w:rsidRDefault="00187844" w:rsidP="00D66918">
      <w:pPr>
        <w:jc w:val="both"/>
        <w:rPr>
          <w:lang w:val="es-ES"/>
        </w:rPr>
      </w:pPr>
      <w:r>
        <w:rPr>
          <w:lang w:val="es-ES"/>
        </w:rPr>
        <w:t>Un problema distinto por cada uno de los sistemas operativos es como se realiza la asociación de la aplicación con el protocolo específico por el que se le invoca:</w:t>
      </w:r>
    </w:p>
    <w:p w:rsidR="00187844" w:rsidRDefault="00187844" w:rsidP="00D66918">
      <w:pPr>
        <w:pStyle w:val="Prrafodelista"/>
        <w:numPr>
          <w:ilvl w:val="0"/>
          <w:numId w:val="11"/>
        </w:numPr>
        <w:jc w:val="both"/>
        <w:rPr>
          <w:lang w:val="es-ES"/>
        </w:rPr>
      </w:pPr>
      <w:r>
        <w:rPr>
          <w:lang w:val="es-ES"/>
        </w:rPr>
        <w:t>Microsoft Windows</w:t>
      </w:r>
    </w:p>
    <w:p w:rsidR="00187844" w:rsidRDefault="00187844" w:rsidP="00D66918">
      <w:pPr>
        <w:pStyle w:val="Prrafodelista"/>
        <w:numPr>
          <w:ilvl w:val="1"/>
          <w:numId w:val="11"/>
        </w:numPr>
        <w:jc w:val="both"/>
        <w:rPr>
          <w:lang w:val="es-ES"/>
        </w:rPr>
      </w:pPr>
      <w:r>
        <w:rPr>
          <w:lang w:val="es-ES"/>
        </w:rPr>
        <w:t>Asociación en Registro de Windows. Debe hacerse mediante un programa específico de instalación.</w:t>
      </w:r>
    </w:p>
    <w:p w:rsidR="00187844" w:rsidRDefault="00187844" w:rsidP="00D66918">
      <w:pPr>
        <w:pStyle w:val="Prrafodelista"/>
        <w:numPr>
          <w:ilvl w:val="0"/>
          <w:numId w:val="11"/>
        </w:numPr>
        <w:jc w:val="both"/>
        <w:rPr>
          <w:lang w:val="es-ES"/>
        </w:rPr>
      </w:pPr>
      <w:r>
        <w:rPr>
          <w:lang w:val="es-ES"/>
        </w:rPr>
        <w:t>Apple OS X</w:t>
      </w:r>
    </w:p>
    <w:p w:rsidR="00187844" w:rsidRDefault="00187844" w:rsidP="00D66918">
      <w:pPr>
        <w:pStyle w:val="Prrafodelista"/>
        <w:numPr>
          <w:ilvl w:val="1"/>
          <w:numId w:val="11"/>
        </w:numPr>
        <w:jc w:val="both"/>
        <w:rPr>
          <w:lang w:val="es-ES"/>
        </w:rPr>
      </w:pPr>
      <w:r>
        <w:rPr>
          <w:lang w:val="es-ES"/>
        </w:rPr>
        <w:t>Declarado en la aplicación.</w:t>
      </w:r>
    </w:p>
    <w:p w:rsidR="00187844" w:rsidRDefault="00187844" w:rsidP="00D66918">
      <w:pPr>
        <w:pStyle w:val="Prrafodelista"/>
        <w:numPr>
          <w:ilvl w:val="0"/>
          <w:numId w:val="11"/>
        </w:numPr>
        <w:jc w:val="both"/>
        <w:rPr>
          <w:lang w:val="es-ES"/>
        </w:rPr>
      </w:pPr>
      <w:r>
        <w:rPr>
          <w:lang w:val="es-ES"/>
        </w:rPr>
        <w:t>Apple iOS</w:t>
      </w:r>
    </w:p>
    <w:p w:rsidR="00187844" w:rsidRDefault="00187844" w:rsidP="00D66918">
      <w:pPr>
        <w:pStyle w:val="Prrafodelista"/>
        <w:numPr>
          <w:ilvl w:val="1"/>
          <w:numId w:val="11"/>
        </w:numPr>
        <w:jc w:val="both"/>
        <w:rPr>
          <w:lang w:val="es-ES"/>
        </w:rPr>
      </w:pPr>
      <w:r>
        <w:rPr>
          <w:lang w:val="es-ES"/>
        </w:rPr>
        <w:t>Declarado en la aplicación.</w:t>
      </w:r>
    </w:p>
    <w:p w:rsidR="00187844" w:rsidRDefault="00187844" w:rsidP="00D66918">
      <w:pPr>
        <w:pStyle w:val="Prrafodelista"/>
        <w:numPr>
          <w:ilvl w:val="0"/>
          <w:numId w:val="11"/>
        </w:numPr>
        <w:jc w:val="both"/>
        <w:rPr>
          <w:lang w:val="es-ES"/>
        </w:rPr>
      </w:pPr>
      <w:r>
        <w:rPr>
          <w:lang w:val="es-ES"/>
        </w:rPr>
        <w:t>Google Android</w:t>
      </w:r>
    </w:p>
    <w:p w:rsidR="00187844" w:rsidRDefault="00187844" w:rsidP="00D66918">
      <w:pPr>
        <w:pStyle w:val="Prrafodelista"/>
        <w:numPr>
          <w:ilvl w:val="1"/>
          <w:numId w:val="11"/>
        </w:numPr>
        <w:jc w:val="both"/>
        <w:rPr>
          <w:lang w:val="es-ES"/>
        </w:rPr>
      </w:pPr>
      <w:r>
        <w:rPr>
          <w:lang w:val="es-ES"/>
        </w:rPr>
        <w:t>Declarado en la aplicación.</w:t>
      </w:r>
    </w:p>
    <w:p w:rsidR="00187844" w:rsidRDefault="00187844" w:rsidP="00D66918">
      <w:pPr>
        <w:pStyle w:val="Prrafodelista"/>
        <w:numPr>
          <w:ilvl w:val="0"/>
          <w:numId w:val="11"/>
        </w:numPr>
        <w:jc w:val="both"/>
        <w:rPr>
          <w:lang w:val="es-ES"/>
        </w:rPr>
      </w:pPr>
      <w:r>
        <w:rPr>
          <w:lang w:val="es-ES"/>
        </w:rPr>
        <w:t>Linux</w:t>
      </w:r>
    </w:p>
    <w:p w:rsidR="00187844" w:rsidRDefault="00187844" w:rsidP="00D66918">
      <w:pPr>
        <w:pStyle w:val="Prrafodelista"/>
        <w:numPr>
          <w:ilvl w:val="1"/>
          <w:numId w:val="11"/>
        </w:numPr>
        <w:jc w:val="both"/>
        <w:rPr>
          <w:lang w:val="es-ES"/>
        </w:rPr>
      </w:pPr>
      <w:r>
        <w:rPr>
          <w:lang w:val="es-ES"/>
        </w:rPr>
        <w:t>Asociación dual en Firefox y en el gestor de ventanas del sistema operativo (</w:t>
      </w:r>
      <w:proofErr w:type="spellStart"/>
      <w:r>
        <w:rPr>
          <w:lang w:val="es-ES"/>
        </w:rPr>
        <w:t>Gnome</w:t>
      </w:r>
      <w:proofErr w:type="spellEnd"/>
      <w:r>
        <w:rPr>
          <w:lang w:val="es-ES"/>
        </w:rPr>
        <w:t>, KDE, etc.). Debe hacerse mediante un programa específico de instalación (por ejemplo, un paquete DEB).</w:t>
      </w:r>
    </w:p>
    <w:p w:rsidR="00990EC9" w:rsidRDefault="00990EC9" w:rsidP="00D66918">
      <w:pPr>
        <w:jc w:val="both"/>
        <w:rPr>
          <w:rFonts w:asciiTheme="majorHAnsi" w:eastAsiaTheme="majorEastAsia" w:hAnsiTheme="majorHAnsi" w:cstheme="majorBidi"/>
          <w:b/>
          <w:bCs/>
          <w:color w:val="4F81BD" w:themeColor="accent1"/>
          <w:lang w:val="es-ES"/>
        </w:rPr>
      </w:pPr>
      <w:r>
        <w:rPr>
          <w:lang w:val="es-ES"/>
        </w:rPr>
        <w:br w:type="page"/>
      </w:r>
    </w:p>
    <w:p w:rsidR="00187844" w:rsidRDefault="00187844" w:rsidP="00D66918">
      <w:pPr>
        <w:pStyle w:val="Ttulo3"/>
        <w:jc w:val="both"/>
      </w:pPr>
      <w:bookmarkStart w:id="30" w:name="_Toc408570930"/>
      <w:r>
        <w:lastRenderedPageBreak/>
        <w:t>Actualización de las aplicaciones</w:t>
      </w:r>
      <w:bookmarkEnd w:id="30"/>
    </w:p>
    <w:p w:rsidR="00187844" w:rsidRDefault="00187844" w:rsidP="00D66918">
      <w:pPr>
        <w:jc w:val="both"/>
        <w:rPr>
          <w:lang w:val="es-ES"/>
        </w:rPr>
      </w:pPr>
      <w:r>
        <w:rPr>
          <w:lang w:val="es-ES"/>
        </w:rPr>
        <w:t xml:space="preserve">Mientras que en un Applet de Java el integrador controla fácilmente la versión que se ejecuta (la que él publica en su servidor Web), con una aplicación instalada </w:t>
      </w:r>
      <w:r w:rsidR="004B6524">
        <w:rPr>
          <w:lang w:val="es-ES"/>
        </w:rPr>
        <w:t>el escenario es completamente distinto, ya que es imposible conocer cuál es la versión que el usuario tiene instalada en su ordenador.</w:t>
      </w:r>
    </w:p>
    <w:p w:rsidR="004B6524" w:rsidRDefault="004B6524" w:rsidP="00D66918">
      <w:pPr>
        <w:jc w:val="both"/>
        <w:rPr>
          <w:lang w:val="es-ES"/>
        </w:rPr>
      </w:pPr>
      <w:r>
        <w:rPr>
          <w:lang w:val="es-ES"/>
        </w:rPr>
        <w:t>Este inconveniente obliga a integrador y usuario a usar siempre las últimas versiones disponibles, en la primera parte del JavaScript de integración y en la segunda de la aplicación instalada localmente. Para este segundo caso, siendo el ciudadano el responsable, es necesario implementar mecanismos de notificación de disponibilidad de nuevas versiones que faciliten la actualización.</w:t>
      </w:r>
    </w:p>
    <w:p w:rsidR="004B6524" w:rsidRDefault="004B6524" w:rsidP="00D66918">
      <w:pPr>
        <w:jc w:val="both"/>
        <w:rPr>
          <w:lang w:val="es-ES"/>
        </w:rPr>
      </w:pPr>
      <w:r>
        <w:rPr>
          <w:lang w:val="es-ES"/>
        </w:rPr>
        <w:t>Estos mecanismos difieren notablemente según el sistema operativo, en los sistemas más modernos será un proceso completamente automático gestionado por las tiendas de aplicaciones, mientras que en los tradicionales tendrá que ser un proceso manual:</w:t>
      </w:r>
    </w:p>
    <w:tbl>
      <w:tblPr>
        <w:tblStyle w:val="Tablaconcuadrcula"/>
        <w:tblW w:w="0" w:type="auto"/>
        <w:tblLook w:val="04A0" w:firstRow="1" w:lastRow="0" w:firstColumn="1" w:lastColumn="0" w:noHBand="0" w:noVBand="1"/>
      </w:tblPr>
      <w:tblGrid>
        <w:gridCol w:w="5495"/>
        <w:gridCol w:w="3559"/>
      </w:tblGrid>
      <w:tr w:rsidR="004B6524" w:rsidTr="00F94D28">
        <w:tc>
          <w:tcPr>
            <w:tcW w:w="5495" w:type="dxa"/>
          </w:tcPr>
          <w:p w:rsidR="004B6524" w:rsidRDefault="004B6524" w:rsidP="00D66918">
            <w:pPr>
              <w:jc w:val="both"/>
              <w:rPr>
                <w:lang w:val="es-ES"/>
              </w:rPr>
            </w:pPr>
            <w:r>
              <w:rPr>
                <w:lang w:val="es-ES"/>
              </w:rPr>
              <w:t>Windows</w:t>
            </w:r>
          </w:p>
        </w:tc>
        <w:tc>
          <w:tcPr>
            <w:tcW w:w="3559" w:type="dxa"/>
            <w:tcBorders>
              <w:bottom w:val="single" w:sz="4" w:space="0" w:color="auto"/>
            </w:tcBorders>
            <w:shd w:val="clear" w:color="auto" w:fill="FF0000"/>
          </w:tcPr>
          <w:p w:rsidR="004B6524" w:rsidRDefault="004B6524" w:rsidP="00D66918">
            <w:pPr>
              <w:jc w:val="both"/>
              <w:rPr>
                <w:lang w:val="es-ES"/>
              </w:rPr>
            </w:pPr>
            <w:r>
              <w:rPr>
                <w:lang w:val="es-ES"/>
              </w:rPr>
              <w:t>Proceso manual</w:t>
            </w:r>
          </w:p>
        </w:tc>
      </w:tr>
      <w:tr w:rsidR="004B6524" w:rsidTr="00F94D28">
        <w:tc>
          <w:tcPr>
            <w:tcW w:w="5495" w:type="dxa"/>
          </w:tcPr>
          <w:p w:rsidR="004B6524" w:rsidRDefault="004B6524" w:rsidP="00D66918">
            <w:pPr>
              <w:jc w:val="both"/>
              <w:rPr>
                <w:lang w:val="es-ES"/>
              </w:rPr>
            </w:pPr>
            <w:r>
              <w:rPr>
                <w:lang w:val="es-ES"/>
              </w:rPr>
              <w:t>OS X</w:t>
            </w:r>
          </w:p>
        </w:tc>
        <w:tc>
          <w:tcPr>
            <w:tcW w:w="3559" w:type="dxa"/>
            <w:shd w:val="clear" w:color="auto" w:fill="00B050"/>
          </w:tcPr>
          <w:p w:rsidR="004B6524" w:rsidRDefault="004B6524" w:rsidP="00D66918">
            <w:pPr>
              <w:jc w:val="both"/>
              <w:rPr>
                <w:lang w:val="es-ES"/>
              </w:rPr>
            </w:pPr>
            <w:r>
              <w:rPr>
                <w:lang w:val="es-ES"/>
              </w:rPr>
              <w:t xml:space="preserve">Tienda: </w:t>
            </w:r>
            <w:proofErr w:type="spellStart"/>
            <w:r>
              <w:rPr>
                <w:lang w:val="es-ES"/>
              </w:rPr>
              <w:t>AppStore</w:t>
            </w:r>
            <w:proofErr w:type="spellEnd"/>
          </w:p>
        </w:tc>
      </w:tr>
      <w:tr w:rsidR="004B6524" w:rsidTr="00F94D28">
        <w:tc>
          <w:tcPr>
            <w:tcW w:w="5495" w:type="dxa"/>
          </w:tcPr>
          <w:p w:rsidR="004B6524" w:rsidRDefault="004B6524" w:rsidP="00D66918">
            <w:pPr>
              <w:jc w:val="both"/>
              <w:rPr>
                <w:lang w:val="es-ES"/>
              </w:rPr>
            </w:pPr>
            <w:r>
              <w:rPr>
                <w:lang w:val="es-ES"/>
              </w:rPr>
              <w:t>iOS</w:t>
            </w:r>
          </w:p>
        </w:tc>
        <w:tc>
          <w:tcPr>
            <w:tcW w:w="3559" w:type="dxa"/>
            <w:shd w:val="clear" w:color="auto" w:fill="00B050"/>
          </w:tcPr>
          <w:p w:rsidR="004B6524" w:rsidRDefault="004B6524" w:rsidP="00D66918">
            <w:pPr>
              <w:jc w:val="both"/>
              <w:rPr>
                <w:lang w:val="es-ES"/>
              </w:rPr>
            </w:pPr>
            <w:r>
              <w:rPr>
                <w:lang w:val="es-ES"/>
              </w:rPr>
              <w:t xml:space="preserve">Tienda: </w:t>
            </w:r>
            <w:proofErr w:type="spellStart"/>
            <w:r>
              <w:rPr>
                <w:lang w:val="es-ES"/>
              </w:rPr>
              <w:t>AppStore</w:t>
            </w:r>
            <w:proofErr w:type="spellEnd"/>
          </w:p>
        </w:tc>
      </w:tr>
      <w:tr w:rsidR="004B6524" w:rsidTr="00F94D28">
        <w:tc>
          <w:tcPr>
            <w:tcW w:w="5495" w:type="dxa"/>
          </w:tcPr>
          <w:p w:rsidR="004B6524" w:rsidRDefault="004B6524" w:rsidP="00D66918">
            <w:pPr>
              <w:jc w:val="both"/>
              <w:rPr>
                <w:lang w:val="es-ES"/>
              </w:rPr>
            </w:pPr>
            <w:r>
              <w:rPr>
                <w:lang w:val="es-ES"/>
              </w:rPr>
              <w:t>Android</w:t>
            </w:r>
          </w:p>
        </w:tc>
        <w:tc>
          <w:tcPr>
            <w:tcW w:w="3559" w:type="dxa"/>
            <w:shd w:val="clear" w:color="auto" w:fill="00B050"/>
          </w:tcPr>
          <w:p w:rsidR="004B6524" w:rsidRDefault="004B6524" w:rsidP="00D66918">
            <w:pPr>
              <w:jc w:val="both"/>
              <w:rPr>
                <w:lang w:val="es-ES"/>
              </w:rPr>
            </w:pPr>
            <w:r>
              <w:rPr>
                <w:lang w:val="es-ES"/>
              </w:rPr>
              <w:t>Tienda: Google Play</w:t>
            </w:r>
          </w:p>
        </w:tc>
      </w:tr>
      <w:tr w:rsidR="004B6524" w:rsidTr="00F94D28">
        <w:tc>
          <w:tcPr>
            <w:tcW w:w="5495" w:type="dxa"/>
          </w:tcPr>
          <w:p w:rsidR="004B6524" w:rsidRDefault="004B6524" w:rsidP="00D66918">
            <w:pPr>
              <w:jc w:val="both"/>
              <w:rPr>
                <w:lang w:val="es-ES"/>
              </w:rPr>
            </w:pPr>
            <w:r>
              <w:rPr>
                <w:lang w:val="es-ES"/>
              </w:rPr>
              <w:t>Linux</w:t>
            </w:r>
          </w:p>
        </w:tc>
        <w:tc>
          <w:tcPr>
            <w:tcW w:w="3559" w:type="dxa"/>
            <w:shd w:val="clear" w:color="auto" w:fill="00B050"/>
          </w:tcPr>
          <w:p w:rsidR="004B6524" w:rsidRDefault="004B6524" w:rsidP="00D66918">
            <w:pPr>
              <w:jc w:val="both"/>
              <w:rPr>
                <w:lang w:val="es-ES"/>
              </w:rPr>
            </w:pPr>
            <w:r>
              <w:rPr>
                <w:lang w:val="es-ES"/>
              </w:rPr>
              <w:t>Tienda: Repositorio de paquetes</w:t>
            </w:r>
          </w:p>
        </w:tc>
      </w:tr>
      <w:tr w:rsidR="00F94D28" w:rsidRPr="00F94D28" w:rsidTr="00F94D28">
        <w:tc>
          <w:tcPr>
            <w:tcW w:w="5495" w:type="dxa"/>
          </w:tcPr>
          <w:p w:rsidR="00F94D28" w:rsidRPr="00F94D28" w:rsidRDefault="00F94D28" w:rsidP="00D66918">
            <w:pPr>
              <w:jc w:val="both"/>
            </w:pPr>
            <w:r w:rsidRPr="00F94D28">
              <w:t xml:space="preserve">Windows UI </w:t>
            </w:r>
            <w:proofErr w:type="spellStart"/>
            <w:r w:rsidRPr="00F94D28">
              <w:t>Moderno</w:t>
            </w:r>
            <w:proofErr w:type="spellEnd"/>
            <w:r w:rsidRPr="00F94D28">
              <w:t>, Windows Phone, Windows RT</w:t>
            </w:r>
          </w:p>
        </w:tc>
        <w:tc>
          <w:tcPr>
            <w:tcW w:w="3559" w:type="dxa"/>
            <w:shd w:val="clear" w:color="auto" w:fill="00B050"/>
          </w:tcPr>
          <w:p w:rsidR="00F94D28" w:rsidRPr="00F94D28" w:rsidRDefault="00F94D28" w:rsidP="00D66918">
            <w:pPr>
              <w:jc w:val="both"/>
            </w:pPr>
            <w:proofErr w:type="spellStart"/>
            <w:r>
              <w:t>Tienda</w:t>
            </w:r>
            <w:proofErr w:type="spellEnd"/>
            <w:r>
              <w:t>: Windows Store</w:t>
            </w:r>
          </w:p>
        </w:tc>
      </w:tr>
    </w:tbl>
    <w:p w:rsidR="00F94D28" w:rsidRDefault="00F94D28" w:rsidP="00D66918">
      <w:pPr>
        <w:jc w:val="both"/>
      </w:pPr>
    </w:p>
    <w:p w:rsidR="00187844" w:rsidRDefault="00F94D28" w:rsidP="00D66918">
      <w:pPr>
        <w:jc w:val="both"/>
        <w:rPr>
          <w:lang w:val="es-ES"/>
        </w:rPr>
      </w:pPr>
      <w:r w:rsidRPr="00F94D28">
        <w:rPr>
          <w:lang w:val="es-ES"/>
        </w:rPr>
        <w:t>Los entornos que requieran tienda necesitar</w:t>
      </w:r>
      <w:r>
        <w:rPr>
          <w:lang w:val="es-ES"/>
        </w:rPr>
        <w:t>án una publicación (que acostumbra a suponer costes recurrentes de mantenimiento de cuentas) y actualización en ellas y el cumplimiento de las normas de codificación de estas.</w:t>
      </w:r>
    </w:p>
    <w:p w:rsidR="00F94D28" w:rsidRDefault="00F94D28" w:rsidP="00D66918">
      <w:pPr>
        <w:jc w:val="both"/>
        <w:rPr>
          <w:lang w:val="es-ES"/>
        </w:rPr>
      </w:pPr>
      <w:r>
        <w:rPr>
          <w:lang w:val="es-ES"/>
        </w:rPr>
        <w:t>En un proceso manual, se necesitará de una combinación de funcionalidades cliente (comprobación periódica de disponibilidad de nueva versión), servidor (informar esta disponibilidad y publicación de actualizaciones) y usuario (autorizar e iniciar la actualización).</w:t>
      </w:r>
    </w:p>
    <w:p w:rsidR="00E52544" w:rsidRPr="00CC177D" w:rsidRDefault="00E52544" w:rsidP="00D66918">
      <w:pPr>
        <w:pStyle w:val="Ttulo3"/>
        <w:jc w:val="both"/>
        <w:rPr>
          <w:lang w:val="es-ES"/>
        </w:rPr>
      </w:pPr>
      <w:bookmarkStart w:id="31" w:name="_Toc408570931"/>
      <w:r w:rsidRPr="00CC177D">
        <w:rPr>
          <w:lang w:val="es-ES"/>
        </w:rPr>
        <w:t>Dependencias con el JRE en el caso de aplicaciones desarrolladas en Java</w:t>
      </w:r>
      <w:bookmarkEnd w:id="31"/>
    </w:p>
    <w:p w:rsidR="00E52544" w:rsidRDefault="00E52544" w:rsidP="00D66918">
      <w:pPr>
        <w:jc w:val="both"/>
        <w:rPr>
          <w:lang w:val="es-ES"/>
        </w:rPr>
      </w:pPr>
      <w:r>
        <w:rPr>
          <w:lang w:val="es-ES"/>
        </w:rPr>
        <w:t>Evidentemente, cualquier aplicación Java necesita un entorno de ejecución de Java (JRE) para ejecutarse. Detrás de esta obviedad encontramos un aspecto crítico a tener en cuenta para implantar una estrategia de invocación por protocolo, y es que el usuario no solo debe instalar y mantener la propia aplicación Java, sino también el JRE.</w:t>
      </w:r>
    </w:p>
    <w:p w:rsidR="00E52544" w:rsidRDefault="00E52544" w:rsidP="00D66918">
      <w:pPr>
        <w:jc w:val="both"/>
        <w:rPr>
          <w:lang w:val="es-ES"/>
        </w:rPr>
      </w:pPr>
      <w:r>
        <w:rPr>
          <w:lang w:val="es-ES"/>
        </w:rPr>
        <w:t>Este mantenimiento, además de ser muy molesto para el usuario, introduce otros efectos no deseados, como que el usuario pueda actualizar a un JRE no compatible con la aplicación, o que la aplicación le inste a instalar un JRE no compatible con otras aplicaciones de su equipo.</w:t>
      </w:r>
    </w:p>
    <w:p w:rsidR="00E52544" w:rsidRDefault="00E52544" w:rsidP="00D66918">
      <w:pPr>
        <w:jc w:val="both"/>
        <w:rPr>
          <w:lang w:val="es-ES"/>
        </w:rPr>
      </w:pPr>
      <w:r>
        <w:rPr>
          <w:lang w:val="es-ES"/>
        </w:rPr>
        <w:lastRenderedPageBreak/>
        <w:t xml:space="preserve">Adicionalmente, la dependencia externa con un JRE impide, por política, la publicación de una aplicación en la </w:t>
      </w:r>
      <w:proofErr w:type="spellStart"/>
      <w:r>
        <w:rPr>
          <w:lang w:val="es-ES"/>
        </w:rPr>
        <w:t>AppStore</w:t>
      </w:r>
      <w:proofErr w:type="spellEnd"/>
      <w:r>
        <w:rPr>
          <w:lang w:val="es-ES"/>
        </w:rPr>
        <w:t xml:space="preserve"> de OS X, un nuevo problema que inhabilitaría las actualizaciones automáticas a través de tienda de aplicaciones.</w:t>
      </w:r>
    </w:p>
    <w:p w:rsidR="00E52544" w:rsidRDefault="00E52544" w:rsidP="00D66918">
      <w:pPr>
        <w:jc w:val="both"/>
        <w:rPr>
          <w:lang w:val="es-ES"/>
        </w:rPr>
      </w:pPr>
      <w:r>
        <w:rPr>
          <w:lang w:val="es-ES"/>
        </w:rPr>
        <w:t xml:space="preserve">Para solventar estos problemas es más que recomendable que la aplicación incluya internamente un JRE para su uso exclusivo (preferentemente </w:t>
      </w:r>
      <w:proofErr w:type="spellStart"/>
      <w:r>
        <w:rPr>
          <w:lang w:val="es-ES"/>
        </w:rPr>
        <w:t>OpenJDK</w:t>
      </w:r>
      <w:proofErr w:type="spellEnd"/>
      <w:r>
        <w:rPr>
          <w:lang w:val="es-ES"/>
        </w:rPr>
        <w:t xml:space="preserve"> para evitar problemas de licenciamiento). Esta opción apenas incrementa el tamaño de descarga en menos de 30MB (no notable con las conexiones de banda ancha actuales) y evita por completo los inconvenientes antes enumerados.</w:t>
      </w:r>
    </w:p>
    <w:p w:rsidR="00E52544" w:rsidRDefault="00E52544" w:rsidP="00D66918">
      <w:pPr>
        <w:jc w:val="both"/>
        <w:rPr>
          <w:lang w:val="es-ES"/>
        </w:rPr>
      </w:pPr>
      <w:r>
        <w:rPr>
          <w:lang w:val="es-ES"/>
        </w:rPr>
        <w:t xml:space="preserve">Al ser un JRE no registrado en el sistema operativo (uso excluso de nuestra aplicación) no influiría en los JRE ya existentes ni en la configuración del usuario, al no instalar ni necesitar un Java </w:t>
      </w:r>
      <w:proofErr w:type="spellStart"/>
      <w:r>
        <w:rPr>
          <w:lang w:val="es-ES"/>
        </w:rPr>
        <w:t>Plugin</w:t>
      </w:r>
      <w:proofErr w:type="spellEnd"/>
      <w:r>
        <w:rPr>
          <w:lang w:val="es-ES"/>
        </w:rPr>
        <w:t xml:space="preserve"> no introduce problemas de seguridad en el equipo y al ser un JRE preseleccionado y probado se garantiza la compatibilidad con la aplicación.</w:t>
      </w:r>
    </w:p>
    <w:p w:rsidR="00E52544" w:rsidRDefault="00E52544" w:rsidP="00D66918">
      <w:pPr>
        <w:jc w:val="both"/>
        <w:rPr>
          <w:lang w:val="es-ES"/>
        </w:rPr>
      </w:pPr>
      <w:r>
        <w:rPr>
          <w:lang w:val="es-ES"/>
        </w:rPr>
        <w:t xml:space="preserve">Existen diversas formas de integrar un JRE con una aplicación Java de forma cohesionada, desde una combinación de Launch4J y NSIS en Windows, el empaquetado específico de la “.app” en OS X o el empaquetado específico de un distribuible de </w:t>
      </w:r>
      <w:proofErr w:type="spellStart"/>
      <w:r>
        <w:rPr>
          <w:lang w:val="es-ES"/>
        </w:rPr>
        <w:t>Debian</w:t>
      </w:r>
      <w:proofErr w:type="spellEnd"/>
      <w:r>
        <w:rPr>
          <w:lang w:val="es-ES"/>
        </w:rPr>
        <w:t xml:space="preserve"> (“.</w:t>
      </w:r>
      <w:proofErr w:type="spellStart"/>
      <w:r>
        <w:rPr>
          <w:lang w:val="es-ES"/>
        </w:rPr>
        <w:t>deb</w:t>
      </w:r>
      <w:proofErr w:type="spellEnd"/>
      <w:r>
        <w:rPr>
          <w:lang w:val="es-ES"/>
        </w:rPr>
        <w:t>”) en Linux.</w:t>
      </w:r>
    </w:p>
    <w:p w:rsidR="00F94D28" w:rsidRPr="00CC177D" w:rsidRDefault="00F94D28" w:rsidP="00D66918">
      <w:pPr>
        <w:pStyle w:val="Ttulo2"/>
        <w:jc w:val="both"/>
        <w:rPr>
          <w:lang w:val="es-ES"/>
        </w:rPr>
      </w:pPr>
      <w:bookmarkStart w:id="32" w:name="_Toc408570932"/>
      <w:r w:rsidRPr="00CC177D">
        <w:rPr>
          <w:lang w:val="es-ES"/>
        </w:rPr>
        <w:t>Consideraciones generales de la invocación por protocolo</w:t>
      </w:r>
      <w:bookmarkEnd w:id="32"/>
    </w:p>
    <w:p w:rsidR="00F94D28" w:rsidRDefault="00F479DD" w:rsidP="00D66918">
      <w:pPr>
        <w:pStyle w:val="Ttulo3"/>
        <w:jc w:val="both"/>
      </w:pPr>
      <w:bookmarkStart w:id="33" w:name="_Toc408570933"/>
      <w:proofErr w:type="spellStart"/>
      <w:r>
        <w:t>Experiencia</w:t>
      </w:r>
      <w:proofErr w:type="spellEnd"/>
      <w:r>
        <w:t xml:space="preserve"> de </w:t>
      </w:r>
      <w:proofErr w:type="spellStart"/>
      <w:r>
        <w:t>usuario</w:t>
      </w:r>
      <w:bookmarkEnd w:id="33"/>
      <w:proofErr w:type="spellEnd"/>
    </w:p>
    <w:p w:rsidR="00F479DD" w:rsidRDefault="00F479DD" w:rsidP="00D66918">
      <w:pPr>
        <w:jc w:val="both"/>
        <w:rPr>
          <w:lang w:val="es-ES"/>
        </w:rPr>
      </w:pPr>
      <w:r>
        <w:rPr>
          <w:lang w:val="es-ES"/>
        </w:rPr>
        <w:t>La experiencia de usuario en la invocación por protocolo tiene un escollo importante cuando el usuario no cuenta con la aplicación instalada. Las aplicaciones JavaScript</w:t>
      </w:r>
      <w:r w:rsidR="00333C42">
        <w:rPr>
          <w:lang w:val="es-ES"/>
        </w:rPr>
        <w:t xml:space="preserve"> no pueden (por motivos obvios de seguridad) saber que aplicaciones tiene o no instaladas un usuario, por lo que iniciarán la invocación por protocolo “a ciegas”, suponiendo que la aplicación está adecuadamente instalada en el equipo, lo que derivará en un error en caso de que esto no sea así.</w:t>
      </w:r>
      <w:r w:rsidR="00990EC9">
        <w:rPr>
          <w:lang w:val="es-ES"/>
        </w:rPr>
        <w:t xml:space="preserve"> Deben buscarse mecanismos de enmascarar este error de una forma que no desconcierte al usuario, así como debe advertirse al usuario de la necesidad de contar con la aplicación instalada antes de iniciar el trámite.</w:t>
      </w:r>
    </w:p>
    <w:p w:rsidR="00990EC9" w:rsidRDefault="00990EC9" w:rsidP="00D66918">
      <w:pPr>
        <w:jc w:val="both"/>
        <w:rPr>
          <w:lang w:val="es-ES"/>
        </w:rPr>
      </w:pPr>
      <w:r>
        <w:rPr>
          <w:lang w:val="es-ES"/>
        </w:rPr>
        <w:t xml:space="preserve">El otro problema de cara a la experiencia de usuario son los sistemas operativos en los que el tránsito desde el navegador a la aplicación nativa y de vuelta desde </w:t>
      </w:r>
      <w:r w:rsidR="00F10676">
        <w:rPr>
          <w:lang w:val="es-ES"/>
        </w:rPr>
        <w:t>é</w:t>
      </w:r>
      <w:r>
        <w:rPr>
          <w:lang w:val="es-ES"/>
        </w:rPr>
        <w:t>sta de nuevo al navegador provoca un “cambio de contexto”</w:t>
      </w:r>
      <w:r w:rsidR="00F10676">
        <w:rPr>
          <w:lang w:val="es-ES"/>
        </w:rPr>
        <w:t>. Este cambio de contexto es molesto y hace que el usuario deba volver manualmente al navegador, lo que puede desconcertar al usuario. Esta situación se da en los siguientes sistemas operativos:</w:t>
      </w:r>
    </w:p>
    <w:p w:rsidR="00F10676" w:rsidRDefault="00F10676" w:rsidP="00D66918">
      <w:pPr>
        <w:pStyle w:val="Prrafodelista"/>
        <w:numPr>
          <w:ilvl w:val="0"/>
          <w:numId w:val="15"/>
        </w:numPr>
        <w:jc w:val="both"/>
      </w:pPr>
      <w:r>
        <w:t xml:space="preserve">Microsoft </w:t>
      </w:r>
      <w:r w:rsidRPr="00F10676">
        <w:t xml:space="preserve">Windows “UI </w:t>
      </w:r>
      <w:r w:rsidRPr="003D40CA">
        <w:rPr>
          <w:lang w:val="es-ES"/>
        </w:rPr>
        <w:t>Moderno” (incluyendo Windows RT y Windows en versiones</w:t>
      </w:r>
      <w:r>
        <w:t xml:space="preserve"> 8, 8.1 y 10).</w:t>
      </w:r>
    </w:p>
    <w:p w:rsidR="00F10676" w:rsidRDefault="00F10676" w:rsidP="00D66918">
      <w:pPr>
        <w:pStyle w:val="Prrafodelista"/>
        <w:numPr>
          <w:ilvl w:val="0"/>
          <w:numId w:val="15"/>
        </w:numPr>
        <w:jc w:val="both"/>
      </w:pPr>
      <w:r>
        <w:t>Microsoft Windows Phone.</w:t>
      </w:r>
    </w:p>
    <w:p w:rsidR="00F10676" w:rsidRDefault="00F10676" w:rsidP="00D66918">
      <w:pPr>
        <w:pStyle w:val="Prrafodelista"/>
        <w:numPr>
          <w:ilvl w:val="0"/>
          <w:numId w:val="15"/>
        </w:numPr>
        <w:jc w:val="both"/>
      </w:pPr>
      <w:r>
        <w:t>Apple iOS.</w:t>
      </w:r>
    </w:p>
    <w:p w:rsidR="003D40CA" w:rsidRDefault="003D40CA" w:rsidP="00D66918">
      <w:pPr>
        <w:pStyle w:val="Ttulo3"/>
        <w:jc w:val="both"/>
      </w:pPr>
      <w:bookmarkStart w:id="34" w:name="_Toc408570934"/>
      <w:r>
        <w:lastRenderedPageBreak/>
        <w:t>Complejidad en el despliegue</w:t>
      </w:r>
      <w:bookmarkEnd w:id="34"/>
    </w:p>
    <w:p w:rsidR="003D40CA" w:rsidRDefault="003D40CA" w:rsidP="00D66918">
      <w:pPr>
        <w:jc w:val="both"/>
        <w:rPr>
          <w:lang w:val="es-ES"/>
        </w:rPr>
      </w:pPr>
      <w:r w:rsidRPr="003D40CA">
        <w:rPr>
          <w:lang w:val="es-ES"/>
        </w:rPr>
        <w:t>La necesidad de un servidor intermedio dificulta en gran manera los despliegues, ya que hace necesario un pequeño servicio Web (JEE o equivalente) adem</w:t>
      </w:r>
      <w:r>
        <w:rPr>
          <w:lang w:val="es-ES"/>
        </w:rPr>
        <w:t>ás del servidor Web de publicación del HTML + JavaScript. Este servidor intermedio hace además que se multipliquen las conexiones de red y el tráfico de datos, lo cual no solo ralentiza la operación, sino que hace más difícil el diagnóstico de los posibles fallos en el proceso de firma.</w:t>
      </w:r>
    </w:p>
    <w:p w:rsidR="00072167" w:rsidRDefault="00072167" w:rsidP="00D66918">
      <w:pPr>
        <w:jc w:val="both"/>
        <w:rPr>
          <w:lang w:val="es-ES"/>
        </w:rPr>
      </w:pPr>
      <w:r>
        <w:rPr>
          <w:lang w:val="es-ES"/>
        </w:rPr>
        <w:br w:type="page"/>
      </w:r>
    </w:p>
    <w:p w:rsidR="001756ED" w:rsidRDefault="00940260" w:rsidP="00D66918">
      <w:pPr>
        <w:pStyle w:val="Ttulo1"/>
        <w:jc w:val="both"/>
      </w:pPr>
      <w:bookmarkStart w:id="35" w:name="_Toc408570935"/>
      <w:r>
        <w:lastRenderedPageBreak/>
        <w:t>Conexión por</w:t>
      </w:r>
      <w:r w:rsidR="001756ED">
        <w:t xml:space="preserve"> servicio</w:t>
      </w:r>
      <w:bookmarkEnd w:id="35"/>
    </w:p>
    <w:p w:rsidR="00F94D28" w:rsidRDefault="00F94D28" w:rsidP="00D66918">
      <w:pPr>
        <w:jc w:val="both"/>
        <w:rPr>
          <w:lang w:val="es-ES"/>
        </w:rPr>
      </w:pPr>
      <w:r>
        <w:rPr>
          <w:lang w:val="es-ES"/>
        </w:rPr>
        <w:t>Una de las deficiencias más grandes de la invocación por protocolo es la necesidad de un servidor intermedio que gestione la comunicación de vuelta al navegador Web.</w:t>
      </w:r>
      <w:r w:rsidR="00F10676">
        <w:rPr>
          <w:lang w:val="es-ES"/>
        </w:rPr>
        <w:t xml:space="preserve"> No obstante, si una aplicación nativa puede actuar como servidor de “sockets” TCP o de servidor HTTP y una aplicación JavaScript en un navegador puede establecer conexiones HTTP o </w:t>
      </w:r>
      <w:proofErr w:type="spellStart"/>
      <w:r w:rsidR="00F10676">
        <w:rPr>
          <w:lang w:val="es-ES"/>
        </w:rPr>
        <w:t>WebSocket</w:t>
      </w:r>
      <w:proofErr w:type="spellEnd"/>
      <w:r w:rsidR="00F10676">
        <w:rPr>
          <w:lang w:val="es-ES"/>
        </w:rPr>
        <w:t>… ¿Por qué no usar estas tecnologías para establecer una comunicación local?</w:t>
      </w:r>
    </w:p>
    <w:p w:rsidR="004B2716" w:rsidRDefault="009225A6" w:rsidP="00D66918">
      <w:pPr>
        <w:keepNext/>
        <w:jc w:val="both"/>
      </w:pPr>
      <w:r w:rsidRPr="009225A6">
        <w:rPr>
          <w:noProof/>
          <w:lang w:val="es-ES" w:eastAsia="es-ES"/>
        </w:rPr>
        <w:drawing>
          <wp:inline distT="0" distB="0" distL="0" distR="0" wp14:anchorId="5AF82056" wp14:editId="7BFD6C83">
            <wp:extent cx="3830128" cy="270126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7057" cy="2706146"/>
                    </a:xfrm>
                    <a:prstGeom prst="rect">
                      <a:avLst/>
                    </a:prstGeom>
                    <a:noFill/>
                    <a:ln>
                      <a:noFill/>
                    </a:ln>
                  </pic:spPr>
                </pic:pic>
              </a:graphicData>
            </a:graphic>
          </wp:inline>
        </w:drawing>
      </w:r>
    </w:p>
    <w:p w:rsidR="009225A6" w:rsidRPr="004B2716" w:rsidRDefault="004B2716" w:rsidP="00D66918">
      <w:pPr>
        <w:pStyle w:val="Epgrafe"/>
        <w:jc w:val="both"/>
        <w:rPr>
          <w:lang w:val="es-ES"/>
        </w:rPr>
      </w:pPr>
      <w:bookmarkStart w:id="36" w:name="_Toc408253251"/>
      <w:r w:rsidRPr="004B2716">
        <w:rPr>
          <w:lang w:val="es-ES"/>
        </w:rPr>
        <w:t xml:space="preserve">Figure </w:t>
      </w:r>
      <w:r w:rsidRPr="004B2716">
        <w:rPr>
          <w:lang w:val="es-ES"/>
        </w:rPr>
        <w:fldChar w:fldCharType="begin"/>
      </w:r>
      <w:r w:rsidRPr="004B2716">
        <w:rPr>
          <w:lang w:val="es-ES"/>
        </w:rPr>
        <w:instrText xml:space="preserve"> SEQ Figure \* ARABIC </w:instrText>
      </w:r>
      <w:r w:rsidRPr="004B2716">
        <w:rPr>
          <w:lang w:val="es-ES"/>
        </w:rPr>
        <w:fldChar w:fldCharType="separate"/>
      </w:r>
      <w:r w:rsidRPr="004B2716">
        <w:rPr>
          <w:noProof/>
          <w:lang w:val="es-ES"/>
        </w:rPr>
        <w:t>10</w:t>
      </w:r>
      <w:r w:rsidRPr="004B2716">
        <w:rPr>
          <w:lang w:val="es-ES"/>
        </w:rPr>
        <w:fldChar w:fldCharType="end"/>
      </w:r>
      <w:r w:rsidRPr="004B2716">
        <w:rPr>
          <w:lang w:val="es-ES"/>
        </w:rPr>
        <w:t>: Esquema simplificado de la comunicación por servicio</w:t>
      </w:r>
      <w:bookmarkEnd w:id="36"/>
    </w:p>
    <w:p w:rsidR="00425691" w:rsidRDefault="00425691" w:rsidP="00D66918">
      <w:pPr>
        <w:jc w:val="both"/>
        <w:rPr>
          <w:lang w:val="es-ES"/>
        </w:rPr>
      </w:pPr>
      <w:r>
        <w:rPr>
          <w:lang w:val="es-ES"/>
        </w:rPr>
        <w:t>En este escenario, la aplicación local se ejecutaría como servicio en la máquina del usuario, escuchando a la espera de una solicitud en un puerto TCP fijo, mientras que sería la aplicación JavaScript de firma la que iniciaría el diálogo mediante una llamadas (</w:t>
      </w:r>
      <w:proofErr w:type="spellStart"/>
      <w:r>
        <w:rPr>
          <w:lang w:val="es-ES"/>
        </w:rPr>
        <w:t>WebSocket</w:t>
      </w:r>
      <w:proofErr w:type="spellEnd"/>
      <w:r>
        <w:rPr>
          <w:lang w:val="es-ES"/>
        </w:rPr>
        <w:t xml:space="preserve"> o HTTP) a “</w:t>
      </w:r>
      <w:proofErr w:type="spellStart"/>
      <w:r>
        <w:rPr>
          <w:lang w:val="es-ES"/>
        </w:rPr>
        <w:t>localhost</w:t>
      </w:r>
      <w:proofErr w:type="spellEnd"/>
      <w:r>
        <w:rPr>
          <w:lang w:val="es-ES"/>
        </w:rPr>
        <w:t xml:space="preserve">”. </w:t>
      </w:r>
    </w:p>
    <w:p w:rsidR="009225A6" w:rsidRDefault="00425691" w:rsidP="00D66918">
      <w:pPr>
        <w:jc w:val="both"/>
        <w:rPr>
          <w:lang w:val="es-ES"/>
        </w:rPr>
      </w:pPr>
      <w:r>
        <w:rPr>
          <w:lang w:val="es-ES"/>
        </w:rPr>
        <w:t xml:space="preserve">En este punto, sería preferible el uso de llamadas HTTP (en detrimento de </w:t>
      </w:r>
      <w:proofErr w:type="spellStart"/>
      <w:r>
        <w:rPr>
          <w:lang w:val="es-ES"/>
        </w:rPr>
        <w:t>WebSockets</w:t>
      </w:r>
      <w:proofErr w:type="spellEnd"/>
      <w:r>
        <w:rPr>
          <w:lang w:val="es-ES"/>
        </w:rPr>
        <w:t xml:space="preserve">), para ampliar la compatibilidad a navegadores Web antiguos, ya que la compatibilidad con </w:t>
      </w:r>
      <w:proofErr w:type="spellStart"/>
      <w:r>
        <w:rPr>
          <w:lang w:val="es-ES"/>
        </w:rPr>
        <w:t>WebSockets</w:t>
      </w:r>
      <w:proofErr w:type="spellEnd"/>
      <w:r>
        <w:rPr>
          <w:lang w:val="es-ES"/>
        </w:rPr>
        <w:t xml:space="preserve"> se limita a las versiones presentadas en esta tabla:</w:t>
      </w:r>
    </w:p>
    <w:tbl>
      <w:tblPr>
        <w:tblStyle w:val="Sombreadoclaro"/>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263"/>
        <w:gridCol w:w="2264"/>
        <w:gridCol w:w="2264"/>
      </w:tblGrid>
      <w:tr w:rsidR="005372DE" w:rsidTr="00537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4"/>
            <w:tcBorders>
              <w:top w:val="none" w:sz="0" w:space="0" w:color="auto"/>
              <w:left w:val="none" w:sz="0" w:space="0" w:color="auto"/>
              <w:bottom w:val="none" w:sz="0" w:space="0" w:color="auto"/>
              <w:right w:val="none" w:sz="0" w:space="0" w:color="auto"/>
            </w:tcBorders>
          </w:tcPr>
          <w:p w:rsidR="005372DE" w:rsidRDefault="005372DE" w:rsidP="00D66918">
            <w:pPr>
              <w:jc w:val="both"/>
              <w:rPr>
                <w:lang w:val="es-ES"/>
              </w:rPr>
            </w:pPr>
            <w:r>
              <w:rPr>
                <w:lang w:val="es-ES"/>
              </w:rPr>
              <w:t xml:space="preserve">Compatibilidad con </w:t>
            </w:r>
            <w:proofErr w:type="spellStart"/>
            <w:r>
              <w:rPr>
                <w:lang w:val="es-ES"/>
              </w:rPr>
              <w:t>WebSocket</w:t>
            </w:r>
            <w:proofErr w:type="spellEnd"/>
            <w:r>
              <w:rPr>
                <w:lang w:val="es-ES"/>
              </w:rPr>
              <w:t xml:space="preserve"> (RFC 6455)</w:t>
            </w:r>
          </w:p>
        </w:tc>
      </w:tr>
      <w:tr w:rsidR="00425691" w:rsidTr="00537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left w:val="none" w:sz="0" w:space="0" w:color="auto"/>
              <w:right w:val="none" w:sz="0" w:space="0" w:color="auto"/>
            </w:tcBorders>
          </w:tcPr>
          <w:p w:rsidR="00425691" w:rsidRPr="005372DE" w:rsidRDefault="00425691" w:rsidP="00D66918">
            <w:pPr>
              <w:jc w:val="both"/>
              <w:rPr>
                <w:lang w:val="es-ES"/>
              </w:rPr>
            </w:pPr>
            <w:r w:rsidRPr="005372DE">
              <w:rPr>
                <w:lang w:val="es-ES"/>
              </w:rPr>
              <w:t>Apple Safari</w:t>
            </w:r>
          </w:p>
        </w:tc>
        <w:tc>
          <w:tcPr>
            <w:tcW w:w="2263" w:type="dxa"/>
            <w:tcBorders>
              <w:left w:val="none" w:sz="0" w:space="0" w:color="auto"/>
              <w:right w:val="none" w:sz="0" w:space="0" w:color="auto"/>
            </w:tcBorders>
          </w:tcPr>
          <w:p w:rsidR="00425691" w:rsidRPr="005372DE" w:rsidRDefault="00425691" w:rsidP="00D66918">
            <w:pPr>
              <w:jc w:val="both"/>
              <w:cnfStyle w:val="000000100000" w:firstRow="0" w:lastRow="0" w:firstColumn="0" w:lastColumn="0" w:oddVBand="0" w:evenVBand="0" w:oddHBand="1" w:evenHBand="0" w:firstRowFirstColumn="0" w:firstRowLastColumn="0" w:lastRowFirstColumn="0" w:lastRowLastColumn="0"/>
              <w:rPr>
                <w:b/>
                <w:lang w:val="es-ES"/>
              </w:rPr>
            </w:pPr>
            <w:r w:rsidRPr="005372DE">
              <w:rPr>
                <w:b/>
                <w:lang w:val="es-ES"/>
              </w:rPr>
              <w:t>Google Chrome</w:t>
            </w:r>
          </w:p>
        </w:tc>
        <w:tc>
          <w:tcPr>
            <w:tcW w:w="2264" w:type="dxa"/>
            <w:tcBorders>
              <w:left w:val="none" w:sz="0" w:space="0" w:color="auto"/>
              <w:right w:val="none" w:sz="0" w:space="0" w:color="auto"/>
            </w:tcBorders>
          </w:tcPr>
          <w:p w:rsidR="00425691" w:rsidRPr="005372DE" w:rsidRDefault="00425691" w:rsidP="00D66918">
            <w:pPr>
              <w:jc w:val="both"/>
              <w:cnfStyle w:val="000000100000" w:firstRow="0" w:lastRow="0" w:firstColumn="0" w:lastColumn="0" w:oddVBand="0" w:evenVBand="0" w:oddHBand="1" w:evenHBand="0" w:firstRowFirstColumn="0" w:firstRowLastColumn="0" w:lastRowFirstColumn="0" w:lastRowLastColumn="0"/>
              <w:rPr>
                <w:b/>
                <w:lang w:val="es-ES"/>
              </w:rPr>
            </w:pPr>
            <w:r w:rsidRPr="005372DE">
              <w:rPr>
                <w:b/>
                <w:lang w:val="es-ES"/>
              </w:rPr>
              <w:t>Mozilla Firefox</w:t>
            </w:r>
          </w:p>
        </w:tc>
        <w:tc>
          <w:tcPr>
            <w:tcW w:w="2264" w:type="dxa"/>
            <w:tcBorders>
              <w:left w:val="none" w:sz="0" w:space="0" w:color="auto"/>
              <w:right w:val="none" w:sz="0" w:space="0" w:color="auto"/>
            </w:tcBorders>
          </w:tcPr>
          <w:p w:rsidR="00425691" w:rsidRPr="005372DE" w:rsidRDefault="00425691" w:rsidP="00D66918">
            <w:pPr>
              <w:jc w:val="both"/>
              <w:cnfStyle w:val="000000100000" w:firstRow="0" w:lastRow="0" w:firstColumn="0" w:lastColumn="0" w:oddVBand="0" w:evenVBand="0" w:oddHBand="1" w:evenHBand="0" w:firstRowFirstColumn="0" w:firstRowLastColumn="0" w:lastRowFirstColumn="0" w:lastRowLastColumn="0"/>
              <w:rPr>
                <w:b/>
                <w:lang w:val="es-ES"/>
              </w:rPr>
            </w:pPr>
            <w:r w:rsidRPr="005372DE">
              <w:rPr>
                <w:b/>
                <w:lang w:val="es-ES"/>
              </w:rPr>
              <w:t>MS Internet Explorer</w:t>
            </w:r>
          </w:p>
        </w:tc>
      </w:tr>
      <w:tr w:rsidR="00425691" w:rsidTr="005372DE">
        <w:tc>
          <w:tcPr>
            <w:cnfStyle w:val="001000000000" w:firstRow="0" w:lastRow="0" w:firstColumn="1" w:lastColumn="0" w:oddVBand="0" w:evenVBand="0" w:oddHBand="0" w:evenHBand="0" w:firstRowFirstColumn="0" w:firstRowLastColumn="0" w:lastRowFirstColumn="0" w:lastRowLastColumn="0"/>
            <w:tcW w:w="2263" w:type="dxa"/>
          </w:tcPr>
          <w:p w:rsidR="00425691" w:rsidRPr="00425691" w:rsidRDefault="00425691" w:rsidP="00D66918">
            <w:pPr>
              <w:jc w:val="both"/>
              <w:rPr>
                <w:b w:val="0"/>
                <w:lang w:val="es-ES"/>
              </w:rPr>
            </w:pPr>
            <w:r>
              <w:rPr>
                <w:b w:val="0"/>
                <w:lang w:val="es-ES"/>
              </w:rPr>
              <w:t>V</w:t>
            </w:r>
            <w:r w:rsidRPr="00425691">
              <w:rPr>
                <w:b w:val="0"/>
                <w:lang w:val="es-ES"/>
              </w:rPr>
              <w:t>ersión 6</w:t>
            </w:r>
            <w:r>
              <w:rPr>
                <w:b w:val="0"/>
                <w:lang w:val="es-ES"/>
              </w:rPr>
              <w:t xml:space="preserve"> o superior</w:t>
            </w:r>
          </w:p>
        </w:tc>
        <w:tc>
          <w:tcPr>
            <w:tcW w:w="2263" w:type="dxa"/>
          </w:tcPr>
          <w:p w:rsidR="00425691" w:rsidRPr="00425691" w:rsidRDefault="00425691" w:rsidP="00D66918">
            <w:pPr>
              <w:jc w:val="both"/>
              <w:cnfStyle w:val="000000000000" w:firstRow="0" w:lastRow="0" w:firstColumn="0" w:lastColumn="0" w:oddVBand="0" w:evenVBand="0" w:oddHBand="0" w:evenHBand="0" w:firstRowFirstColumn="0" w:firstRowLastColumn="0" w:lastRowFirstColumn="0" w:lastRowLastColumn="0"/>
              <w:rPr>
                <w:lang w:val="es-ES"/>
              </w:rPr>
            </w:pPr>
            <w:r w:rsidRPr="00425691">
              <w:rPr>
                <w:lang w:val="es-ES"/>
              </w:rPr>
              <w:t>Versión 16 o superior</w:t>
            </w:r>
          </w:p>
        </w:tc>
        <w:tc>
          <w:tcPr>
            <w:tcW w:w="2264" w:type="dxa"/>
          </w:tcPr>
          <w:p w:rsidR="00425691" w:rsidRPr="00425691" w:rsidRDefault="00425691" w:rsidP="00D66918">
            <w:pPr>
              <w:jc w:val="both"/>
              <w:cnfStyle w:val="000000000000" w:firstRow="0" w:lastRow="0" w:firstColumn="0" w:lastColumn="0" w:oddVBand="0" w:evenVBand="0" w:oddHBand="0" w:evenHBand="0" w:firstRowFirstColumn="0" w:firstRowLastColumn="0" w:lastRowFirstColumn="0" w:lastRowLastColumn="0"/>
              <w:rPr>
                <w:lang w:val="es-ES"/>
              </w:rPr>
            </w:pPr>
            <w:r w:rsidRPr="00425691">
              <w:rPr>
                <w:lang w:val="es-ES"/>
              </w:rPr>
              <w:t>Versión 1</w:t>
            </w:r>
            <w:r>
              <w:rPr>
                <w:lang w:val="es-ES"/>
              </w:rPr>
              <w:t>1</w:t>
            </w:r>
            <w:r w:rsidRPr="00425691">
              <w:rPr>
                <w:lang w:val="es-ES"/>
              </w:rPr>
              <w:t xml:space="preserve"> o superior</w:t>
            </w:r>
          </w:p>
        </w:tc>
        <w:tc>
          <w:tcPr>
            <w:tcW w:w="2264" w:type="dxa"/>
          </w:tcPr>
          <w:p w:rsidR="00425691" w:rsidRPr="00425691" w:rsidRDefault="00425691" w:rsidP="00D66918">
            <w:pPr>
              <w:jc w:val="both"/>
              <w:cnfStyle w:val="000000000000" w:firstRow="0" w:lastRow="0" w:firstColumn="0" w:lastColumn="0" w:oddVBand="0" w:evenVBand="0" w:oddHBand="0" w:evenHBand="0" w:firstRowFirstColumn="0" w:firstRowLastColumn="0" w:lastRowFirstColumn="0" w:lastRowLastColumn="0"/>
              <w:rPr>
                <w:lang w:val="es-ES"/>
              </w:rPr>
            </w:pPr>
            <w:r w:rsidRPr="00425691">
              <w:rPr>
                <w:lang w:val="es-ES"/>
              </w:rPr>
              <w:t>Versión 1</w:t>
            </w:r>
            <w:r>
              <w:rPr>
                <w:lang w:val="es-ES"/>
              </w:rPr>
              <w:t>0</w:t>
            </w:r>
            <w:r w:rsidRPr="00425691">
              <w:rPr>
                <w:lang w:val="es-ES"/>
              </w:rPr>
              <w:t xml:space="preserve"> o superior</w:t>
            </w:r>
          </w:p>
        </w:tc>
      </w:tr>
    </w:tbl>
    <w:p w:rsidR="00425691" w:rsidRDefault="00425691" w:rsidP="00D66918">
      <w:pPr>
        <w:jc w:val="both"/>
        <w:rPr>
          <w:lang w:val="es-ES"/>
        </w:rPr>
      </w:pPr>
    </w:p>
    <w:p w:rsidR="002935AB" w:rsidRDefault="002935AB" w:rsidP="00D66918">
      <w:pPr>
        <w:jc w:val="both"/>
        <w:rPr>
          <w:rFonts w:asciiTheme="majorHAnsi" w:eastAsiaTheme="majorEastAsia" w:hAnsiTheme="majorHAnsi" w:cstheme="majorBidi"/>
          <w:b/>
          <w:bCs/>
          <w:color w:val="4F81BD" w:themeColor="accent1"/>
          <w:sz w:val="26"/>
          <w:szCs w:val="26"/>
          <w:lang w:val="es-ES"/>
        </w:rPr>
      </w:pPr>
      <w:r>
        <w:rPr>
          <w:lang w:val="es-ES"/>
        </w:rPr>
        <w:br w:type="page"/>
      </w:r>
    </w:p>
    <w:p w:rsidR="00F10676" w:rsidRPr="00CC177D" w:rsidRDefault="00011E2A" w:rsidP="00D66918">
      <w:pPr>
        <w:pStyle w:val="Ttulo2"/>
        <w:jc w:val="both"/>
        <w:rPr>
          <w:lang w:val="es-ES"/>
        </w:rPr>
      </w:pPr>
      <w:bookmarkStart w:id="37" w:name="_Toc408570936"/>
      <w:r w:rsidRPr="00CC177D">
        <w:rPr>
          <w:lang w:val="es-ES"/>
        </w:rPr>
        <w:lastRenderedPageBreak/>
        <w:t>Ventajas y desventajas de la comunicación por servicio</w:t>
      </w:r>
      <w:bookmarkEnd w:id="37"/>
    </w:p>
    <w:p w:rsidR="00011E2A" w:rsidRDefault="00011E2A" w:rsidP="00D66918">
      <w:pPr>
        <w:pStyle w:val="Ttulo3"/>
        <w:jc w:val="both"/>
      </w:pPr>
      <w:bookmarkStart w:id="38" w:name="_Toc408570937"/>
      <w:proofErr w:type="spellStart"/>
      <w:r>
        <w:t>Compatibilidad</w:t>
      </w:r>
      <w:proofErr w:type="spellEnd"/>
      <w:r>
        <w:t xml:space="preserve"> con </w:t>
      </w:r>
      <w:proofErr w:type="spellStart"/>
      <w:r>
        <w:t>distintos</w:t>
      </w:r>
      <w:proofErr w:type="spellEnd"/>
      <w:r>
        <w:t xml:space="preserve"> </w:t>
      </w:r>
      <w:proofErr w:type="spellStart"/>
      <w:r>
        <w:t>sistemas</w:t>
      </w:r>
      <w:proofErr w:type="spellEnd"/>
      <w:r>
        <w:t xml:space="preserve"> operativos</w:t>
      </w:r>
      <w:bookmarkEnd w:id="38"/>
    </w:p>
    <w:p w:rsidR="00011E2A" w:rsidRDefault="00011E2A" w:rsidP="00D66918">
      <w:pPr>
        <w:jc w:val="both"/>
        <w:rPr>
          <w:lang w:val="es-ES"/>
        </w:rPr>
      </w:pPr>
      <w:r>
        <w:rPr>
          <w:lang w:val="es-ES"/>
        </w:rPr>
        <w:t>Por desgracia, hay sistemas operativos donde no es posible usar una invocación por servicio</w:t>
      </w:r>
      <w:r w:rsidR="002935AB">
        <w:rPr>
          <w:lang w:val="es-ES"/>
        </w:rPr>
        <w:t xml:space="preserve"> por distintas razones:</w:t>
      </w:r>
    </w:p>
    <w:tbl>
      <w:tblPr>
        <w:tblStyle w:val="Sombreadomedio1-nfasis1"/>
        <w:tblW w:w="0" w:type="auto"/>
        <w:tblLook w:val="04A0" w:firstRow="1" w:lastRow="0" w:firstColumn="1" w:lastColumn="0" w:noHBand="0" w:noVBand="1"/>
      </w:tblPr>
      <w:tblGrid>
        <w:gridCol w:w="1498"/>
        <w:gridCol w:w="1498"/>
        <w:gridCol w:w="1499"/>
        <w:gridCol w:w="1499"/>
        <w:gridCol w:w="1498"/>
        <w:gridCol w:w="1562"/>
      </w:tblGrid>
      <w:tr w:rsidR="002935AB" w:rsidTr="00293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rsidR="002935AB" w:rsidRDefault="002935AB" w:rsidP="00D66918">
            <w:pPr>
              <w:jc w:val="both"/>
              <w:rPr>
                <w:lang w:val="es-ES"/>
              </w:rPr>
            </w:pPr>
            <w:r>
              <w:rPr>
                <w:lang w:val="es-ES"/>
              </w:rPr>
              <w:t>Windows</w:t>
            </w:r>
          </w:p>
        </w:tc>
        <w:tc>
          <w:tcPr>
            <w:tcW w:w="1509" w:type="dxa"/>
          </w:tcPr>
          <w:p w:rsidR="002935AB" w:rsidRDefault="002935AB" w:rsidP="00D66918">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Windows RT</w:t>
            </w:r>
          </w:p>
        </w:tc>
        <w:tc>
          <w:tcPr>
            <w:tcW w:w="1509" w:type="dxa"/>
          </w:tcPr>
          <w:p w:rsidR="002935AB" w:rsidRDefault="002935AB" w:rsidP="00D66918">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OS X</w:t>
            </w:r>
          </w:p>
        </w:tc>
        <w:tc>
          <w:tcPr>
            <w:tcW w:w="1509" w:type="dxa"/>
          </w:tcPr>
          <w:p w:rsidR="002935AB" w:rsidRDefault="002935AB" w:rsidP="00D66918">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Linux</w:t>
            </w:r>
          </w:p>
        </w:tc>
        <w:tc>
          <w:tcPr>
            <w:tcW w:w="1509" w:type="dxa"/>
          </w:tcPr>
          <w:p w:rsidR="002935AB" w:rsidRDefault="002935AB" w:rsidP="00D66918">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iOS</w:t>
            </w:r>
          </w:p>
        </w:tc>
        <w:tc>
          <w:tcPr>
            <w:tcW w:w="1509" w:type="dxa"/>
          </w:tcPr>
          <w:p w:rsidR="002935AB" w:rsidRDefault="002935AB" w:rsidP="00D66918">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Android</w:t>
            </w:r>
          </w:p>
        </w:tc>
      </w:tr>
      <w:tr w:rsidR="002935AB" w:rsidTr="00293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rsidR="002935AB" w:rsidRPr="002935AB" w:rsidRDefault="002935AB" w:rsidP="00D66918">
            <w:pPr>
              <w:jc w:val="both"/>
              <w:rPr>
                <w:b w:val="0"/>
                <w:lang w:val="es-ES"/>
              </w:rPr>
            </w:pPr>
            <w:r>
              <w:rPr>
                <w:b w:val="0"/>
                <w:lang w:val="es-ES"/>
              </w:rPr>
              <w:t>Compatible</w:t>
            </w:r>
          </w:p>
        </w:tc>
        <w:tc>
          <w:tcPr>
            <w:tcW w:w="1509" w:type="dxa"/>
          </w:tcPr>
          <w:p w:rsidR="002935AB" w:rsidRPr="002935AB" w:rsidRDefault="002935AB" w:rsidP="00D66918">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No compatible</w:t>
            </w:r>
          </w:p>
        </w:tc>
        <w:tc>
          <w:tcPr>
            <w:tcW w:w="1509" w:type="dxa"/>
          </w:tcPr>
          <w:p w:rsidR="002935AB" w:rsidRPr="002935AB" w:rsidRDefault="002935AB" w:rsidP="00D66918">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Compatible</w:t>
            </w:r>
          </w:p>
        </w:tc>
        <w:tc>
          <w:tcPr>
            <w:tcW w:w="1509" w:type="dxa"/>
          </w:tcPr>
          <w:p w:rsidR="002935AB" w:rsidRPr="002935AB" w:rsidRDefault="002935AB" w:rsidP="00D66918">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Compatible</w:t>
            </w:r>
          </w:p>
        </w:tc>
        <w:tc>
          <w:tcPr>
            <w:tcW w:w="1509" w:type="dxa"/>
          </w:tcPr>
          <w:p w:rsidR="002935AB" w:rsidRPr="002935AB" w:rsidRDefault="002935AB" w:rsidP="00D66918">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No compatible</w:t>
            </w:r>
          </w:p>
        </w:tc>
        <w:tc>
          <w:tcPr>
            <w:tcW w:w="1509" w:type="dxa"/>
          </w:tcPr>
          <w:p w:rsidR="002935AB" w:rsidRPr="002935AB" w:rsidRDefault="002935AB" w:rsidP="00D66918">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Desaconsejado</w:t>
            </w:r>
          </w:p>
        </w:tc>
      </w:tr>
    </w:tbl>
    <w:p w:rsidR="002935AB" w:rsidRDefault="002935AB" w:rsidP="00D66918">
      <w:pPr>
        <w:jc w:val="both"/>
        <w:rPr>
          <w:lang w:val="es-ES"/>
        </w:rPr>
      </w:pPr>
    </w:p>
    <w:p w:rsidR="002935AB" w:rsidRDefault="002935AB" w:rsidP="00D66918">
      <w:pPr>
        <w:jc w:val="both"/>
        <w:rPr>
          <w:lang w:val="es-ES"/>
        </w:rPr>
      </w:pPr>
      <w:r>
        <w:rPr>
          <w:lang w:val="es-ES"/>
        </w:rPr>
        <w:t>En los casos de Apple iOS (iPad, iPhone, etc.) no es posible la apertura de servicios locales (el fabricante lo prohíbe por motivos de seguridad), mientras que en el caso de Android, si bien es perfectamente posible desde un punto de vista técnico, desde una orientación práctica es desaconsejable, ya que un servicio de estas características disminuiría notablemente la duración de la batería del dispositivo.</w:t>
      </w:r>
    </w:p>
    <w:p w:rsidR="002935AB" w:rsidRDefault="002935AB" w:rsidP="00D66918">
      <w:pPr>
        <w:pStyle w:val="Ttulo4"/>
        <w:jc w:val="both"/>
        <w:rPr>
          <w:lang w:val="es-ES"/>
        </w:rPr>
      </w:pPr>
      <w:r>
        <w:rPr>
          <w:lang w:val="es-ES"/>
        </w:rPr>
        <w:t>Uso con servidores de terminales: Microsoft Terminal Server y Citrix</w:t>
      </w:r>
    </w:p>
    <w:p w:rsidR="002935AB" w:rsidRDefault="002935AB" w:rsidP="00D66918">
      <w:pPr>
        <w:jc w:val="both"/>
        <w:rPr>
          <w:lang w:val="es-ES"/>
        </w:rPr>
      </w:pPr>
      <w:r>
        <w:rPr>
          <w:lang w:val="es-ES"/>
        </w:rPr>
        <w:t>Un caso muy particular de compatibilidad que se ve afectado para las comunicaciones por servicio es cuando el ordenador del usuario funciona en modo terminal con un producto Windows de servicio de terminales como RDP (Microsoft Terminal Server) o ICA (Citrix).</w:t>
      </w:r>
    </w:p>
    <w:p w:rsidR="002935AB" w:rsidRDefault="002935AB" w:rsidP="00D66918">
      <w:pPr>
        <w:jc w:val="both"/>
        <w:rPr>
          <w:lang w:val="es-ES"/>
        </w:rPr>
      </w:pPr>
      <w:r>
        <w:rPr>
          <w:lang w:val="es-ES"/>
        </w:rPr>
        <w:t xml:space="preserve">En estos casos no es posible seguir esta estrategia, ya que </w:t>
      </w:r>
      <w:r w:rsidR="00EF36E1">
        <w:rPr>
          <w:lang w:val="es-ES"/>
        </w:rPr>
        <w:t>los servicios locales no lo son a los propios terminales, sino al servidor de estos, por lo que el servicio, al ser servicio de servidor, no podría determinar de forma segura quien es el originario de la petición sin realizar una serie de complejas lógicas:</w:t>
      </w:r>
    </w:p>
    <w:p w:rsidR="00EF36E1" w:rsidRDefault="00EF36E1" w:rsidP="00D66918">
      <w:pPr>
        <w:pStyle w:val="Prrafodelista"/>
        <w:numPr>
          <w:ilvl w:val="0"/>
          <w:numId w:val="16"/>
        </w:numPr>
        <w:jc w:val="both"/>
        <w:rPr>
          <w:lang w:val="es-ES"/>
        </w:rPr>
      </w:pPr>
      <w:r>
        <w:rPr>
          <w:lang w:val="es-ES"/>
        </w:rPr>
        <w:t>El servicio debe proporcionarse de forma centralizada desde el servidor de terminales, para evitar que varios servicios intenten escuchar peticiones en el mismo puerto provocando conflictos.</w:t>
      </w:r>
    </w:p>
    <w:p w:rsidR="00EF36E1" w:rsidRDefault="00EF36E1" w:rsidP="00D66918">
      <w:pPr>
        <w:pStyle w:val="Prrafodelista"/>
        <w:numPr>
          <w:ilvl w:val="0"/>
          <w:numId w:val="16"/>
        </w:numPr>
        <w:jc w:val="both"/>
        <w:rPr>
          <w:lang w:val="es-ES"/>
        </w:rPr>
      </w:pPr>
      <w:r>
        <w:rPr>
          <w:lang w:val="es-ES"/>
        </w:rPr>
        <w:t>El servicio debe implementar mecanismos para determinar qué usuario realizó la petición de firma, y acceder al almacén de claves y certificados correspondiente a ese usuario.</w:t>
      </w:r>
    </w:p>
    <w:p w:rsidR="00EF36E1" w:rsidRDefault="00EF36E1" w:rsidP="00D66918">
      <w:pPr>
        <w:pStyle w:val="Prrafodelista"/>
        <w:numPr>
          <w:ilvl w:val="1"/>
          <w:numId w:val="16"/>
        </w:numPr>
        <w:jc w:val="both"/>
        <w:rPr>
          <w:lang w:val="es-ES"/>
        </w:rPr>
      </w:pPr>
      <w:r>
        <w:rPr>
          <w:lang w:val="es-ES"/>
        </w:rPr>
        <w:t>Deben implementarse las medidas de seguridad adecuadas para evitar la impostación de identidades y que un usuario de terminal acceda a las claves de otro usuario de terminal.</w:t>
      </w:r>
    </w:p>
    <w:p w:rsidR="00EF36E1" w:rsidRPr="00EF36E1" w:rsidRDefault="00EF36E1" w:rsidP="00D66918">
      <w:pPr>
        <w:jc w:val="both"/>
        <w:rPr>
          <w:lang w:val="es-ES"/>
        </w:rPr>
      </w:pPr>
      <w:r>
        <w:rPr>
          <w:lang w:val="es-ES"/>
        </w:rPr>
        <w:t>Estas lógicas deben implementarse como desarrollos de extensión a los servicios de terminal, usando para ello los kits de desarrollo de los distintos servidores (los SDK de Microsoft y los SDK de Citrix). Esta implementación es compleja en sí misma, y no puede reutilizarse de un producto servidor a otro.</w:t>
      </w:r>
    </w:p>
    <w:p w:rsidR="00011E2A" w:rsidRDefault="00011E2A" w:rsidP="00D66918">
      <w:pPr>
        <w:pStyle w:val="Ttulo3"/>
        <w:jc w:val="both"/>
      </w:pPr>
      <w:bookmarkStart w:id="39" w:name="_Toc408570938"/>
      <w:r>
        <w:lastRenderedPageBreak/>
        <w:t>Experiencia de usuario</w:t>
      </w:r>
      <w:bookmarkEnd w:id="39"/>
    </w:p>
    <w:p w:rsidR="00011E2A" w:rsidRDefault="00011E2A" w:rsidP="00D66918">
      <w:pPr>
        <w:jc w:val="both"/>
        <w:rPr>
          <w:lang w:val="es-ES"/>
        </w:rPr>
      </w:pPr>
      <w:r>
        <w:rPr>
          <w:lang w:val="es-ES"/>
        </w:rPr>
        <w:t>La primera ventaja del uso de servicios locales es la experiencia de usuario, ya que no hay tiempo de espera de arranque de aplicaciones (más rápido que cualquier otro medio, ya que la aplicación está siempre precargada en memoria) y no hay diálogos de advertencia (excepto los que se quieran añadir por seguridad en el desarrollo).</w:t>
      </w:r>
    </w:p>
    <w:p w:rsidR="00011E2A" w:rsidRDefault="00011E2A" w:rsidP="00D66918">
      <w:pPr>
        <w:jc w:val="both"/>
        <w:rPr>
          <w:lang w:val="es-ES"/>
        </w:rPr>
      </w:pPr>
      <w:r>
        <w:rPr>
          <w:lang w:val="es-ES"/>
        </w:rPr>
        <w:t>No</w:t>
      </w:r>
      <w:r w:rsidR="00EF36E1">
        <w:rPr>
          <w:lang w:val="es-ES"/>
        </w:rPr>
        <w:t xml:space="preserve"> obstante, en el caso de Windows 8 y superiores en modo “UI Moderno”, seguiríamos teniendo los problemas de cambio de contexto que ya se describieron en el apartado “</w:t>
      </w:r>
      <w:r w:rsidR="00EF36E1">
        <w:rPr>
          <w:lang w:val="es-ES"/>
        </w:rPr>
        <w:fldChar w:fldCharType="begin"/>
      </w:r>
      <w:r w:rsidR="00EF36E1">
        <w:rPr>
          <w:lang w:val="es-ES"/>
        </w:rPr>
        <w:instrText xml:space="preserve"> REF _Ref406863821 \h </w:instrText>
      </w:r>
      <w:r w:rsidR="00D66918">
        <w:rPr>
          <w:lang w:val="es-ES"/>
        </w:rPr>
        <w:instrText xml:space="preserve"> \* MERGEFORMAT </w:instrText>
      </w:r>
      <w:r w:rsidR="00EF36E1">
        <w:rPr>
          <w:lang w:val="es-ES"/>
        </w:rPr>
      </w:r>
      <w:r w:rsidR="00EF36E1">
        <w:rPr>
          <w:lang w:val="es-ES"/>
        </w:rPr>
        <w:fldChar w:fldCharType="separate"/>
      </w:r>
      <w:r w:rsidR="00EF36E1" w:rsidRPr="002311A0">
        <w:rPr>
          <w:lang w:val="es-ES"/>
        </w:rPr>
        <w:t xml:space="preserve">La invocación por protocolo como sustituto de los </w:t>
      </w:r>
      <w:proofErr w:type="spellStart"/>
      <w:r w:rsidR="00EF36E1" w:rsidRPr="002311A0">
        <w:rPr>
          <w:lang w:val="es-ES"/>
        </w:rPr>
        <w:t>Applets</w:t>
      </w:r>
      <w:proofErr w:type="spellEnd"/>
      <w:r w:rsidR="00EF36E1" w:rsidRPr="002311A0">
        <w:rPr>
          <w:lang w:val="es-ES"/>
        </w:rPr>
        <w:t xml:space="preserve"> de Java</w:t>
      </w:r>
      <w:r w:rsidR="00EF36E1">
        <w:rPr>
          <w:lang w:val="es-ES"/>
        </w:rPr>
        <w:fldChar w:fldCharType="end"/>
      </w:r>
      <w:r w:rsidR="00EF36E1">
        <w:rPr>
          <w:lang w:val="es-ES"/>
        </w:rPr>
        <w:t>”. No es posible eliminar estos inconvenientes, ya que es necesaria una interacción directa con el usuario (interfaz gráfica por parte de la aplicación proveedora del servicio) como mínimo para control de seguridad (nunca permitir una ejecución oculta) y para preservar la privacidad del usuario (la selección de certificados debe hacerse con interfaz propio, para evitar que se expongan a las aplicaciones Web detalles de certificados que no están relacionados con la operación en curso).</w:t>
      </w:r>
    </w:p>
    <w:p w:rsidR="00011E2A" w:rsidRDefault="00011E2A" w:rsidP="00D66918">
      <w:pPr>
        <w:pStyle w:val="Ttulo3"/>
        <w:jc w:val="both"/>
      </w:pPr>
      <w:bookmarkStart w:id="40" w:name="_Toc408570939"/>
      <w:r>
        <w:t>Reutilización del desarrollo Java</w:t>
      </w:r>
      <w:bookmarkEnd w:id="40"/>
    </w:p>
    <w:p w:rsidR="00372803" w:rsidRDefault="00011E2A" w:rsidP="00D66918">
      <w:pPr>
        <w:jc w:val="both"/>
        <w:rPr>
          <w:lang w:val="es-ES"/>
        </w:rPr>
      </w:pPr>
      <w:r>
        <w:rPr>
          <w:lang w:val="es-ES"/>
        </w:rPr>
        <w:t>Otra ventaja es que podría reutilizarse un desarrollo Java para la realización de las operaciones de firma electrónica en buena parte de los sistemas</w:t>
      </w:r>
      <w:r w:rsidR="005372DE">
        <w:rPr>
          <w:lang w:val="es-ES"/>
        </w:rPr>
        <w:t>, disminuyendo la duplicidad de esfuerzos en el desarrollo.</w:t>
      </w:r>
    </w:p>
    <w:p w:rsidR="00011E2A" w:rsidRDefault="00372803" w:rsidP="00D66918">
      <w:pPr>
        <w:jc w:val="both"/>
        <w:rPr>
          <w:lang w:val="es-ES"/>
        </w:rPr>
      </w:pPr>
      <w:r>
        <w:rPr>
          <w:lang w:val="es-ES"/>
        </w:rPr>
        <w:t xml:space="preserve">No obstante, dado que se trata de un proveedor de servicios a nivel de sistema operativo, es </w:t>
      </w:r>
      <w:r w:rsidR="0017014B">
        <w:rPr>
          <w:lang w:val="es-ES"/>
        </w:rPr>
        <w:t>prácticamente obligatorio</w:t>
      </w:r>
      <w:r w:rsidR="005372DE">
        <w:rPr>
          <w:lang w:val="es-ES"/>
        </w:rPr>
        <w:t xml:space="preserve"> </w:t>
      </w:r>
      <w:r w:rsidR="0017014B">
        <w:rPr>
          <w:lang w:val="es-ES"/>
        </w:rPr>
        <w:t>desarrollar un interfaz nativo en cada sistema operativo siguiendo las especificaciones que el fabricante de este indique, obteniendo así los beneficios de los que disfrutan los servicios comunes:</w:t>
      </w:r>
    </w:p>
    <w:p w:rsidR="0017014B" w:rsidRDefault="0017014B" w:rsidP="00D66918">
      <w:pPr>
        <w:pStyle w:val="Prrafodelista"/>
        <w:numPr>
          <w:ilvl w:val="0"/>
          <w:numId w:val="17"/>
        </w:numPr>
        <w:jc w:val="both"/>
        <w:rPr>
          <w:lang w:val="es-ES"/>
        </w:rPr>
      </w:pPr>
      <w:r>
        <w:rPr>
          <w:lang w:val="es-ES"/>
        </w:rPr>
        <w:t>Gestión a nivel de sistema operativo.</w:t>
      </w:r>
    </w:p>
    <w:p w:rsidR="0017014B" w:rsidRDefault="0017014B" w:rsidP="00D66918">
      <w:pPr>
        <w:pStyle w:val="Prrafodelista"/>
        <w:numPr>
          <w:ilvl w:val="0"/>
          <w:numId w:val="17"/>
        </w:numPr>
        <w:jc w:val="both"/>
        <w:rPr>
          <w:lang w:val="es-ES"/>
        </w:rPr>
      </w:pPr>
      <w:r>
        <w:rPr>
          <w:lang w:val="es-ES"/>
        </w:rPr>
        <w:t>Autoarranque en caso de caída.</w:t>
      </w:r>
    </w:p>
    <w:p w:rsidR="0017014B" w:rsidRDefault="0017014B" w:rsidP="00D66918">
      <w:pPr>
        <w:pStyle w:val="Prrafodelista"/>
        <w:numPr>
          <w:ilvl w:val="0"/>
          <w:numId w:val="17"/>
        </w:numPr>
        <w:jc w:val="both"/>
        <w:rPr>
          <w:lang w:val="es-ES"/>
        </w:rPr>
      </w:pPr>
      <w:r>
        <w:rPr>
          <w:lang w:val="es-ES"/>
        </w:rPr>
        <w:t>Configuración común.</w:t>
      </w:r>
    </w:p>
    <w:p w:rsidR="0017014B" w:rsidRDefault="0017014B" w:rsidP="00D66918">
      <w:pPr>
        <w:pStyle w:val="Prrafodelista"/>
        <w:numPr>
          <w:ilvl w:val="0"/>
          <w:numId w:val="17"/>
        </w:numPr>
        <w:jc w:val="both"/>
        <w:rPr>
          <w:lang w:val="es-ES"/>
        </w:rPr>
      </w:pPr>
      <w:r>
        <w:rPr>
          <w:lang w:val="es-ES"/>
        </w:rPr>
        <w:t>Etc.</w:t>
      </w:r>
    </w:p>
    <w:p w:rsidR="0017014B" w:rsidRDefault="0017014B" w:rsidP="00D66918">
      <w:pPr>
        <w:jc w:val="both"/>
        <w:rPr>
          <w:lang w:val="es-ES"/>
        </w:rPr>
      </w:pPr>
      <w:r>
        <w:rPr>
          <w:lang w:val="es-ES"/>
        </w:rPr>
        <w:t>En general, estas serían las interfaces según cada sistema operativo:</w:t>
      </w:r>
    </w:p>
    <w:tbl>
      <w:tblPr>
        <w:tblStyle w:val="Tablaconcuadrcula"/>
        <w:tblW w:w="0" w:type="auto"/>
        <w:tblLayout w:type="fixed"/>
        <w:tblLook w:val="04A0" w:firstRow="1" w:lastRow="0" w:firstColumn="1" w:lastColumn="0" w:noHBand="0" w:noVBand="1"/>
      </w:tblPr>
      <w:tblGrid>
        <w:gridCol w:w="1101"/>
        <w:gridCol w:w="7953"/>
      </w:tblGrid>
      <w:tr w:rsidR="0017014B" w:rsidRPr="00B87570" w:rsidTr="00237BD9">
        <w:tc>
          <w:tcPr>
            <w:tcW w:w="1101" w:type="dxa"/>
          </w:tcPr>
          <w:p w:rsidR="0017014B" w:rsidRDefault="0017014B" w:rsidP="00D66918">
            <w:pPr>
              <w:jc w:val="both"/>
              <w:rPr>
                <w:lang w:val="es-ES"/>
              </w:rPr>
            </w:pPr>
            <w:r>
              <w:rPr>
                <w:lang w:val="es-ES"/>
              </w:rPr>
              <w:t>Windows</w:t>
            </w:r>
          </w:p>
        </w:tc>
        <w:tc>
          <w:tcPr>
            <w:tcW w:w="7953" w:type="dxa"/>
          </w:tcPr>
          <w:p w:rsidR="0017014B" w:rsidRDefault="001D4DAD" w:rsidP="00D66918">
            <w:pPr>
              <w:jc w:val="both"/>
              <w:rPr>
                <w:lang w:val="es-ES"/>
              </w:rPr>
            </w:pPr>
            <w:r>
              <w:rPr>
                <w:lang w:val="es-ES"/>
              </w:rPr>
              <w:t xml:space="preserve">Deben implementarse los requisitos definidos en la especificación </w:t>
            </w:r>
            <w:hyperlink r:id="rId32" w:history="1">
              <w:proofErr w:type="spellStart"/>
              <w:r w:rsidRPr="001D4DAD">
                <w:rPr>
                  <w:rStyle w:val="Hipervnculo"/>
                  <w:lang w:val="es-ES"/>
                </w:rPr>
                <w:t>Services</w:t>
              </w:r>
              <w:proofErr w:type="spellEnd"/>
              <w:r w:rsidRPr="001D4DAD">
                <w:rPr>
                  <w:rStyle w:val="Hipervnculo"/>
                  <w:lang w:val="es-ES"/>
                </w:rPr>
                <w:t xml:space="preserve"> Control Manager de Microsoft</w:t>
              </w:r>
            </w:hyperlink>
            <w:r>
              <w:rPr>
                <w:lang w:val="es-ES"/>
              </w:rPr>
              <w:t xml:space="preserve">. </w:t>
            </w:r>
          </w:p>
          <w:p w:rsidR="001D4DAD" w:rsidRDefault="001D4DAD" w:rsidP="00D66918">
            <w:pPr>
              <w:jc w:val="both"/>
              <w:rPr>
                <w:lang w:val="es-ES"/>
              </w:rPr>
            </w:pPr>
            <w:r>
              <w:rPr>
                <w:lang w:val="es-ES"/>
              </w:rPr>
              <w:t xml:space="preserve">Adicionalmente, dado que el servicio tendrá interfaz gráfica propia, y debido a las restricciones de seguridad impuestas para los servicios en sistemas Windows a partir de Windows Vista, es necesario seguir las pautas conocidas como </w:t>
            </w:r>
            <w:hyperlink r:id="rId33" w:history="1">
              <w:r w:rsidRPr="001D4DAD">
                <w:rPr>
                  <w:rStyle w:val="Hipervnculo"/>
                  <w:lang w:val="es-ES"/>
                </w:rPr>
                <w:t xml:space="preserve">Windows </w:t>
              </w:r>
              <w:proofErr w:type="spellStart"/>
              <w:r w:rsidRPr="001D4DAD">
                <w:rPr>
                  <w:rStyle w:val="Hipervnculo"/>
                  <w:lang w:val="es-ES"/>
                </w:rPr>
                <w:t>Service</w:t>
              </w:r>
              <w:proofErr w:type="spellEnd"/>
              <w:r w:rsidRPr="001D4DAD">
                <w:rPr>
                  <w:rStyle w:val="Hipervnculo"/>
                  <w:lang w:val="es-ES"/>
                </w:rPr>
                <w:t xml:space="preserve"> </w:t>
              </w:r>
              <w:proofErr w:type="spellStart"/>
              <w:r w:rsidRPr="001D4DAD">
                <w:rPr>
                  <w:rStyle w:val="Hipervnculo"/>
                  <w:lang w:val="es-ES"/>
                </w:rPr>
                <w:t>Hardening</w:t>
              </w:r>
              <w:proofErr w:type="spellEnd"/>
            </w:hyperlink>
            <w:r>
              <w:rPr>
                <w:lang w:val="es-ES"/>
              </w:rPr>
              <w:t>.</w:t>
            </w:r>
          </w:p>
          <w:p w:rsidR="001D4DAD" w:rsidRDefault="001D4DAD" w:rsidP="00D66918">
            <w:pPr>
              <w:jc w:val="both"/>
              <w:rPr>
                <w:lang w:val="es-ES"/>
              </w:rPr>
            </w:pPr>
            <w:r>
              <w:rPr>
                <w:lang w:val="es-ES"/>
              </w:rPr>
              <w:t>API disponible en C++ y .NET, pero no en Java.</w:t>
            </w:r>
          </w:p>
        </w:tc>
      </w:tr>
      <w:tr w:rsidR="001D4DAD" w:rsidRPr="00B87570" w:rsidTr="00237BD9">
        <w:tc>
          <w:tcPr>
            <w:tcW w:w="1101" w:type="dxa"/>
          </w:tcPr>
          <w:p w:rsidR="001D4DAD" w:rsidRDefault="001D4DAD" w:rsidP="00D66918">
            <w:pPr>
              <w:jc w:val="both"/>
              <w:rPr>
                <w:lang w:val="es-ES"/>
              </w:rPr>
            </w:pPr>
            <w:r>
              <w:rPr>
                <w:lang w:val="es-ES"/>
              </w:rPr>
              <w:t>OS X</w:t>
            </w:r>
          </w:p>
        </w:tc>
        <w:tc>
          <w:tcPr>
            <w:tcW w:w="7953" w:type="dxa"/>
          </w:tcPr>
          <w:p w:rsidR="001D4DAD" w:rsidRDefault="001D4DAD" w:rsidP="00D66918">
            <w:pPr>
              <w:jc w:val="both"/>
              <w:rPr>
                <w:lang w:val="es-ES"/>
              </w:rPr>
            </w:pPr>
            <w:r>
              <w:rPr>
                <w:lang w:val="es-ES"/>
              </w:rPr>
              <w:t xml:space="preserve">Deben implementare las </w:t>
            </w:r>
            <w:hyperlink r:id="rId34" w:history="1">
              <w:r w:rsidRPr="001D4DAD">
                <w:rPr>
                  <w:rStyle w:val="Hipervnculo"/>
                  <w:lang w:val="es-ES"/>
                </w:rPr>
                <w:t>interfaces definidas por Apple</w:t>
              </w:r>
            </w:hyperlink>
            <w:r>
              <w:rPr>
                <w:lang w:val="es-ES"/>
              </w:rPr>
              <w:t>.</w:t>
            </w:r>
          </w:p>
          <w:p w:rsidR="001D4DAD" w:rsidRDefault="001D4DAD" w:rsidP="00D66918">
            <w:pPr>
              <w:jc w:val="both"/>
              <w:rPr>
                <w:lang w:val="es-ES"/>
              </w:rPr>
            </w:pPr>
            <w:r>
              <w:rPr>
                <w:lang w:val="es-ES"/>
              </w:rPr>
              <w:t xml:space="preserve">API disponible en </w:t>
            </w:r>
            <w:proofErr w:type="spellStart"/>
            <w:r>
              <w:rPr>
                <w:lang w:val="es-ES"/>
              </w:rPr>
              <w:t>Objective</w:t>
            </w:r>
            <w:proofErr w:type="spellEnd"/>
            <w:r>
              <w:rPr>
                <w:lang w:val="es-ES"/>
              </w:rPr>
              <w:t xml:space="preserve"> C.</w:t>
            </w:r>
          </w:p>
        </w:tc>
      </w:tr>
      <w:tr w:rsidR="001D4DAD" w:rsidRPr="00B87570" w:rsidTr="00237BD9">
        <w:tc>
          <w:tcPr>
            <w:tcW w:w="1101" w:type="dxa"/>
          </w:tcPr>
          <w:p w:rsidR="001D4DAD" w:rsidRDefault="001D4DAD" w:rsidP="00D66918">
            <w:pPr>
              <w:jc w:val="both"/>
              <w:rPr>
                <w:lang w:val="es-ES"/>
              </w:rPr>
            </w:pPr>
            <w:r>
              <w:rPr>
                <w:lang w:val="es-ES"/>
              </w:rPr>
              <w:t>Android</w:t>
            </w:r>
          </w:p>
        </w:tc>
        <w:tc>
          <w:tcPr>
            <w:tcW w:w="7953" w:type="dxa"/>
          </w:tcPr>
          <w:p w:rsidR="001D4DAD" w:rsidRDefault="001D4DAD" w:rsidP="00D66918">
            <w:pPr>
              <w:jc w:val="both"/>
              <w:rPr>
                <w:lang w:val="es-ES"/>
              </w:rPr>
            </w:pPr>
            <w:r>
              <w:rPr>
                <w:lang w:val="es-ES"/>
              </w:rPr>
              <w:t xml:space="preserve">Deben implementarse las </w:t>
            </w:r>
            <w:hyperlink r:id="rId35" w:history="1">
              <w:r w:rsidRPr="001D4DAD">
                <w:rPr>
                  <w:rStyle w:val="Hipervnculo"/>
                  <w:lang w:val="es-ES"/>
                </w:rPr>
                <w:t>interfaces definidas por Google</w:t>
              </w:r>
            </w:hyperlink>
            <w:r>
              <w:rPr>
                <w:lang w:val="es-ES"/>
              </w:rPr>
              <w:t>.</w:t>
            </w:r>
          </w:p>
          <w:p w:rsidR="001D4DAD" w:rsidRDefault="001D4DAD" w:rsidP="00D66918">
            <w:pPr>
              <w:jc w:val="both"/>
              <w:rPr>
                <w:lang w:val="es-ES"/>
              </w:rPr>
            </w:pPr>
            <w:r>
              <w:rPr>
                <w:lang w:val="es-ES"/>
              </w:rPr>
              <w:lastRenderedPageBreak/>
              <w:t>API disponible en Java</w:t>
            </w:r>
            <w:r w:rsidR="00237BD9">
              <w:rPr>
                <w:lang w:val="es-ES"/>
              </w:rPr>
              <w:t>, pero válidos únicamente para Android</w:t>
            </w:r>
            <w:r>
              <w:rPr>
                <w:lang w:val="es-ES"/>
              </w:rPr>
              <w:t>.</w:t>
            </w:r>
          </w:p>
        </w:tc>
      </w:tr>
      <w:tr w:rsidR="001D4DAD" w:rsidRPr="00B87570" w:rsidTr="00237BD9">
        <w:tc>
          <w:tcPr>
            <w:tcW w:w="1101" w:type="dxa"/>
          </w:tcPr>
          <w:p w:rsidR="001D4DAD" w:rsidRDefault="001D4DAD" w:rsidP="00D66918">
            <w:pPr>
              <w:jc w:val="both"/>
              <w:rPr>
                <w:lang w:val="es-ES"/>
              </w:rPr>
            </w:pPr>
            <w:r>
              <w:rPr>
                <w:lang w:val="es-ES"/>
              </w:rPr>
              <w:lastRenderedPageBreak/>
              <w:t>Linux</w:t>
            </w:r>
          </w:p>
        </w:tc>
        <w:tc>
          <w:tcPr>
            <w:tcW w:w="7953" w:type="dxa"/>
          </w:tcPr>
          <w:p w:rsidR="001D4DAD" w:rsidRDefault="001D4DAD" w:rsidP="00D66918">
            <w:pPr>
              <w:jc w:val="both"/>
              <w:rPr>
                <w:lang w:val="es-ES"/>
              </w:rPr>
            </w:pPr>
            <w:r>
              <w:rPr>
                <w:lang w:val="es-ES"/>
              </w:rPr>
              <w:t>Distintas opciones. En el caso más simple puede desarrollarse en Java y arrancarse mediante simples scripts de sistema (SH, BASH, etc.).</w:t>
            </w:r>
          </w:p>
        </w:tc>
      </w:tr>
    </w:tbl>
    <w:p w:rsidR="0017014B" w:rsidRDefault="0017014B" w:rsidP="00D66918">
      <w:pPr>
        <w:jc w:val="both"/>
        <w:rPr>
          <w:lang w:val="es-ES"/>
        </w:rPr>
      </w:pPr>
    </w:p>
    <w:p w:rsidR="00237BD9" w:rsidRDefault="00237BD9" w:rsidP="00D66918">
      <w:pPr>
        <w:jc w:val="both"/>
        <w:rPr>
          <w:lang w:val="es-ES"/>
        </w:rPr>
      </w:pPr>
      <w:r>
        <w:rPr>
          <w:lang w:val="es-ES"/>
        </w:rPr>
        <w:t>Así, podemos observar que serían necesarios ciertos desarrollos nativos por cada sistema operativo, que deben conectar con el código Java (reutilizado del Cliente @firma) para realizar las firmas electrónicas en sí.</w:t>
      </w:r>
    </w:p>
    <w:p w:rsidR="00237BD9" w:rsidRDefault="00237BD9" w:rsidP="00D66918">
      <w:pPr>
        <w:jc w:val="both"/>
        <w:rPr>
          <w:lang w:val="es-ES"/>
        </w:rPr>
      </w:pPr>
      <w:r>
        <w:rPr>
          <w:lang w:val="es-ES"/>
        </w:rPr>
        <w:t xml:space="preserve">Este enlace Nativo &lt;-&gt; Java no es en absoluto desdeñable, especialmente en el caso de Windows, ya que los requisitos de seguridad mencionados anteriormente (Windows </w:t>
      </w:r>
      <w:proofErr w:type="spellStart"/>
      <w:r>
        <w:rPr>
          <w:lang w:val="es-ES"/>
        </w:rPr>
        <w:t>Service</w:t>
      </w:r>
      <w:proofErr w:type="spellEnd"/>
      <w:r>
        <w:rPr>
          <w:lang w:val="es-ES"/>
        </w:rPr>
        <w:t xml:space="preserve"> </w:t>
      </w:r>
      <w:proofErr w:type="spellStart"/>
      <w:r>
        <w:rPr>
          <w:lang w:val="es-ES"/>
        </w:rPr>
        <w:t>Hardening</w:t>
      </w:r>
      <w:proofErr w:type="spellEnd"/>
      <w:r>
        <w:rPr>
          <w:lang w:val="es-ES"/>
        </w:rPr>
        <w:t>) establecen numerosas restricciones de seguridad que dificultan este traspaso bidireccional desde C++ o .NET (C#, Visual Basic, etc.) hacia Java.</w:t>
      </w:r>
    </w:p>
    <w:p w:rsidR="00B87570" w:rsidRDefault="00B87570" w:rsidP="00D66918">
      <w:pPr>
        <w:pStyle w:val="Ttulo3"/>
        <w:jc w:val="both"/>
      </w:pPr>
      <w:bookmarkStart w:id="41" w:name="_Toc408570940"/>
      <w:r>
        <w:t xml:space="preserve">Sin </w:t>
      </w:r>
      <w:proofErr w:type="spellStart"/>
      <w:r>
        <w:t>tráfico</w:t>
      </w:r>
      <w:proofErr w:type="spellEnd"/>
      <w:r>
        <w:t xml:space="preserve"> de red </w:t>
      </w:r>
      <w:proofErr w:type="spellStart"/>
      <w:r>
        <w:t>externo</w:t>
      </w:r>
      <w:bookmarkEnd w:id="41"/>
      <w:proofErr w:type="spellEnd"/>
    </w:p>
    <w:p w:rsidR="00B87570" w:rsidRDefault="00B87570" w:rsidP="00036B17">
      <w:pPr>
        <w:jc w:val="both"/>
        <w:rPr>
          <w:lang w:val="es-ES"/>
        </w:rPr>
      </w:pPr>
      <w:r>
        <w:rPr>
          <w:lang w:val="es-ES"/>
        </w:rPr>
        <w:t>Una ventaja más</w:t>
      </w:r>
      <w:r w:rsidR="00036B17">
        <w:rPr>
          <w:lang w:val="es-ES"/>
        </w:rPr>
        <w:t>, en este caso con respecto a la alternativa de invocación por protocolo,</w:t>
      </w:r>
      <w:r>
        <w:rPr>
          <w:lang w:val="es-ES"/>
        </w:rPr>
        <w:t xml:space="preserve"> es que la sincronización del navegador y la aplicación mediante un servicio no conlleva tráfico de red externo. El trá</w:t>
      </w:r>
      <w:r w:rsidR="00036B17">
        <w:rPr>
          <w:lang w:val="es-ES"/>
        </w:rPr>
        <w:t>fico de red supondría</w:t>
      </w:r>
      <w:r>
        <w:rPr>
          <w:lang w:val="es-ES"/>
        </w:rPr>
        <w:t xml:space="preserve"> un coste en:</w:t>
      </w:r>
    </w:p>
    <w:p w:rsidR="00B87570" w:rsidRPr="00036B17" w:rsidRDefault="00B87570" w:rsidP="00036B17">
      <w:pPr>
        <w:pStyle w:val="Prrafodelista"/>
        <w:numPr>
          <w:ilvl w:val="0"/>
          <w:numId w:val="36"/>
        </w:numPr>
        <w:jc w:val="both"/>
        <w:rPr>
          <w:lang w:val="es-ES"/>
        </w:rPr>
      </w:pPr>
      <w:r w:rsidRPr="00036B17">
        <w:rPr>
          <w:lang w:val="es-ES"/>
        </w:rPr>
        <w:t xml:space="preserve">Consumo de red, que puede ser crítico en entornos móviles con coste </w:t>
      </w:r>
      <w:r w:rsidR="00036B17" w:rsidRPr="00036B17">
        <w:rPr>
          <w:lang w:val="es-ES"/>
        </w:rPr>
        <w:t xml:space="preserve">monetario </w:t>
      </w:r>
      <w:r w:rsidRPr="00036B17">
        <w:rPr>
          <w:lang w:val="es-ES"/>
        </w:rPr>
        <w:t>por transmisión de datos.</w:t>
      </w:r>
    </w:p>
    <w:p w:rsidR="00036B17" w:rsidRDefault="00036B17" w:rsidP="00036B17">
      <w:pPr>
        <w:pStyle w:val="Prrafodelista"/>
        <w:numPr>
          <w:ilvl w:val="0"/>
          <w:numId w:val="36"/>
        </w:numPr>
        <w:jc w:val="both"/>
        <w:rPr>
          <w:lang w:val="es-ES"/>
        </w:rPr>
      </w:pPr>
      <w:r w:rsidRPr="00036B17">
        <w:rPr>
          <w:lang w:val="es-ES"/>
        </w:rPr>
        <w:t>Tiempo de transmisi</w:t>
      </w:r>
      <w:r>
        <w:rPr>
          <w:lang w:val="es-ES"/>
        </w:rPr>
        <w:t>ón:</w:t>
      </w:r>
    </w:p>
    <w:p w:rsidR="00B87570" w:rsidRDefault="00036B17" w:rsidP="00036B17">
      <w:pPr>
        <w:pStyle w:val="Prrafodelista"/>
        <w:numPr>
          <w:ilvl w:val="1"/>
          <w:numId w:val="36"/>
        </w:numPr>
        <w:jc w:val="both"/>
        <w:rPr>
          <w:lang w:val="es-ES"/>
        </w:rPr>
      </w:pPr>
      <w:r>
        <w:rPr>
          <w:lang w:val="es-ES"/>
        </w:rPr>
        <w:t>Los datos se envían desde el navegador al servicio externo (tiempo de espera en el navegador web).</w:t>
      </w:r>
    </w:p>
    <w:p w:rsidR="00036B17" w:rsidRDefault="00036B17" w:rsidP="00036B17">
      <w:pPr>
        <w:pStyle w:val="Prrafodelista"/>
        <w:numPr>
          <w:ilvl w:val="1"/>
          <w:numId w:val="36"/>
        </w:numPr>
        <w:jc w:val="both"/>
        <w:rPr>
          <w:lang w:val="es-ES"/>
        </w:rPr>
      </w:pPr>
      <w:r>
        <w:rPr>
          <w:lang w:val="es-ES"/>
        </w:rPr>
        <w:t>Los datos se descargan desde el servicio a la aplicación (tiempo de espera en la aplicación).</w:t>
      </w:r>
    </w:p>
    <w:p w:rsidR="00036B17" w:rsidRDefault="00036B17" w:rsidP="00036B17">
      <w:pPr>
        <w:pStyle w:val="Prrafodelista"/>
        <w:numPr>
          <w:ilvl w:val="1"/>
          <w:numId w:val="36"/>
        </w:numPr>
        <w:jc w:val="both"/>
        <w:rPr>
          <w:lang w:val="es-ES"/>
        </w:rPr>
      </w:pPr>
      <w:r>
        <w:rPr>
          <w:lang w:val="es-ES"/>
        </w:rPr>
        <w:t>La firma se envía al servicio externo desde la aplicación (tiempo de espera en la aplicación).</w:t>
      </w:r>
    </w:p>
    <w:p w:rsidR="00036B17" w:rsidRPr="00036B17" w:rsidRDefault="00036B17" w:rsidP="00036B17">
      <w:pPr>
        <w:pStyle w:val="Prrafodelista"/>
        <w:numPr>
          <w:ilvl w:val="1"/>
          <w:numId w:val="36"/>
        </w:numPr>
        <w:jc w:val="both"/>
        <w:rPr>
          <w:lang w:val="es-ES"/>
        </w:rPr>
      </w:pPr>
      <w:r>
        <w:rPr>
          <w:lang w:val="es-ES"/>
        </w:rPr>
        <w:t>La firma se descarga desde el servicio externo al navegador (tiempo de espera en el navegador web).</w:t>
      </w:r>
    </w:p>
    <w:p w:rsidR="00036B17" w:rsidRDefault="00036B17" w:rsidP="00036B17">
      <w:pPr>
        <w:jc w:val="both"/>
        <w:rPr>
          <w:lang w:val="es-ES"/>
        </w:rPr>
      </w:pPr>
      <w:r>
        <w:rPr>
          <w:lang w:val="es-ES"/>
        </w:rPr>
        <w:t>Estos costes se incrementarían de forma proporcional al tamaño de los datos.</w:t>
      </w:r>
    </w:p>
    <w:p w:rsidR="00B87570" w:rsidRPr="00036B17" w:rsidRDefault="00036B17" w:rsidP="00036B17">
      <w:pPr>
        <w:jc w:val="both"/>
        <w:rPr>
          <w:lang w:val="es-ES"/>
        </w:rPr>
      </w:pPr>
      <w:r>
        <w:rPr>
          <w:lang w:val="es-ES"/>
        </w:rPr>
        <w:t>En la invocación por servicio, estos costes no existen.</w:t>
      </w:r>
    </w:p>
    <w:p w:rsidR="00237BD9" w:rsidRDefault="00237BD9" w:rsidP="00D66918">
      <w:pPr>
        <w:pStyle w:val="Ttulo3"/>
        <w:jc w:val="both"/>
      </w:pPr>
      <w:bookmarkStart w:id="42" w:name="_Toc408570941"/>
      <w:proofErr w:type="spellStart"/>
      <w:r>
        <w:t>Seguridad</w:t>
      </w:r>
      <w:bookmarkEnd w:id="42"/>
      <w:proofErr w:type="spellEnd"/>
    </w:p>
    <w:p w:rsidR="00237BD9" w:rsidRDefault="00237BD9" w:rsidP="00D66918">
      <w:pPr>
        <w:jc w:val="both"/>
        <w:rPr>
          <w:lang w:val="es-ES"/>
        </w:rPr>
      </w:pPr>
      <w:r>
        <w:rPr>
          <w:lang w:val="es-ES"/>
        </w:rPr>
        <w:t xml:space="preserve">La seguridad es sin duda el punto más flojo de esta estrategia de sustitución de los </w:t>
      </w:r>
      <w:proofErr w:type="spellStart"/>
      <w:r>
        <w:rPr>
          <w:lang w:val="es-ES"/>
        </w:rPr>
        <w:t>Applets</w:t>
      </w:r>
      <w:proofErr w:type="spellEnd"/>
      <w:r>
        <w:rPr>
          <w:lang w:val="es-ES"/>
        </w:rPr>
        <w:t xml:space="preserve"> de Java, por varios motivos:</w:t>
      </w:r>
    </w:p>
    <w:p w:rsidR="00237BD9" w:rsidRDefault="00237BD9" w:rsidP="00D66918">
      <w:pPr>
        <w:pStyle w:val="Prrafodelista"/>
        <w:numPr>
          <w:ilvl w:val="0"/>
          <w:numId w:val="18"/>
        </w:numPr>
        <w:jc w:val="both"/>
        <w:rPr>
          <w:lang w:val="es-ES"/>
        </w:rPr>
      </w:pPr>
      <w:r>
        <w:rPr>
          <w:lang w:val="es-ES"/>
        </w:rPr>
        <w:t>Un servicio accesible desde TCP es un punto de entrada muy peligroso a nuestras claves privadas y certificados:</w:t>
      </w:r>
    </w:p>
    <w:p w:rsidR="00237BD9" w:rsidRDefault="00237BD9" w:rsidP="00D66918">
      <w:pPr>
        <w:pStyle w:val="Prrafodelista"/>
        <w:numPr>
          <w:ilvl w:val="1"/>
          <w:numId w:val="18"/>
        </w:numPr>
        <w:jc w:val="both"/>
        <w:rPr>
          <w:lang w:val="es-ES"/>
        </w:rPr>
      </w:pPr>
      <w:r>
        <w:rPr>
          <w:lang w:val="es-ES"/>
        </w:rPr>
        <w:lastRenderedPageBreak/>
        <w:t>La necesidad de usar siempre el mismo puerto hace que no sea necesario una exploración previa de los puertos para iniciar un ataque.</w:t>
      </w:r>
    </w:p>
    <w:p w:rsidR="00237BD9" w:rsidRDefault="00237BD9" w:rsidP="00D66918">
      <w:pPr>
        <w:pStyle w:val="Prrafodelista"/>
        <w:numPr>
          <w:ilvl w:val="1"/>
          <w:numId w:val="18"/>
        </w:numPr>
        <w:jc w:val="both"/>
        <w:rPr>
          <w:lang w:val="es-ES"/>
        </w:rPr>
      </w:pPr>
      <w:r>
        <w:rPr>
          <w:lang w:val="es-ES"/>
        </w:rPr>
        <w:t>Aunque solo aceptemos conexiones locales, es muy fácil impostar la IP de origen para que parezca local.</w:t>
      </w:r>
    </w:p>
    <w:p w:rsidR="009237B3" w:rsidRDefault="009237B3" w:rsidP="00D66918">
      <w:pPr>
        <w:pStyle w:val="Prrafodelista"/>
        <w:numPr>
          <w:ilvl w:val="1"/>
          <w:numId w:val="18"/>
        </w:numPr>
        <w:jc w:val="both"/>
        <w:rPr>
          <w:lang w:val="es-ES"/>
        </w:rPr>
      </w:pPr>
      <w:r>
        <w:rPr>
          <w:lang w:val="es-ES"/>
        </w:rPr>
        <w:t>Cualquier servicio TCP es susceptible a ataques, hasta el mejor programador puede dejar compromisos de seguridad en su código: tratamiento de buffers en C++, inseguridades propias de los entornos de ejecución (Visual C++, Java, .NET...), etc.</w:t>
      </w:r>
    </w:p>
    <w:p w:rsidR="009237B3" w:rsidRPr="009237B3" w:rsidRDefault="009237B3" w:rsidP="00D66918">
      <w:pPr>
        <w:jc w:val="both"/>
        <w:rPr>
          <w:lang w:val="es-ES"/>
        </w:rPr>
      </w:pPr>
      <w:r>
        <w:rPr>
          <w:lang w:val="es-ES"/>
        </w:rPr>
        <w:t>En entonos de terminal, se introduce una nueva amenaza, que es la impostación de identidad de usuario, que, como se ha comentado anteriormente, derivaría en el acceso a las claves y certificados de otro usuario dentro de la misma red de terminales.</w:t>
      </w:r>
    </w:p>
    <w:p w:rsidR="009237B3" w:rsidRDefault="009237B3" w:rsidP="00D66918">
      <w:pPr>
        <w:pStyle w:val="Ttulo4"/>
        <w:jc w:val="both"/>
        <w:rPr>
          <w:lang w:val="es-ES"/>
        </w:rPr>
      </w:pPr>
      <w:r>
        <w:rPr>
          <w:lang w:val="es-ES"/>
        </w:rPr>
        <w:t>Cifrado de datos transmitidos</w:t>
      </w:r>
    </w:p>
    <w:p w:rsidR="009237B3" w:rsidRDefault="009237B3" w:rsidP="00D66918">
      <w:pPr>
        <w:jc w:val="both"/>
        <w:rPr>
          <w:lang w:val="es-ES"/>
        </w:rPr>
      </w:pPr>
      <w:r>
        <w:rPr>
          <w:lang w:val="es-ES"/>
        </w:rPr>
        <w:t xml:space="preserve">Dado que se transmiten datos por conexiones comunes de red (puerto TCP y protocolo HTTP), si no se usa un adecuado sistema de cifrado de datos, un simple análisis de red revelaría información “sensible”, dejando la aplicación con una inseguridad inadmisible. Como no es posible usar claves asimétricas (podrían extraerse trivialmente las claves privadas del mismo software), es necesario implementar complejos sistemas de intercambio de claves (como por ejemplo </w:t>
      </w:r>
      <w:proofErr w:type="spellStart"/>
      <w:r w:rsidRPr="0057142B">
        <w:rPr>
          <w:lang w:val="es-ES"/>
        </w:rPr>
        <w:t>Diffie</w:t>
      </w:r>
      <w:proofErr w:type="spellEnd"/>
      <w:r w:rsidRPr="0057142B">
        <w:rPr>
          <w:lang w:val="es-ES"/>
        </w:rPr>
        <w:t>–</w:t>
      </w:r>
      <w:proofErr w:type="spellStart"/>
      <w:r w:rsidRPr="0057142B">
        <w:rPr>
          <w:lang w:val="es-ES"/>
        </w:rPr>
        <w:t>Hellman</w:t>
      </w:r>
      <w:proofErr w:type="spellEnd"/>
      <w:r>
        <w:rPr>
          <w:lang w:val="es-ES"/>
        </w:rPr>
        <w:t>) para asegurar las transmisiones.</w:t>
      </w:r>
    </w:p>
    <w:p w:rsidR="009237B3" w:rsidRDefault="009237B3" w:rsidP="00D66918">
      <w:pPr>
        <w:jc w:val="both"/>
        <w:rPr>
          <w:lang w:val="es-ES"/>
        </w:rPr>
      </w:pPr>
      <w:r>
        <w:rPr>
          <w:lang w:val="es-ES"/>
        </w:rPr>
        <w:t>Prácticamente todos los lenguajes de programación disponen de bibliotecas que implementan estos sistemas, por lo que, para ahorrar esfuerzos, sería conveniente su uso evitando implementaciones propias:</w:t>
      </w:r>
    </w:p>
    <w:tbl>
      <w:tblPr>
        <w:tblStyle w:val="Tablaconcuadrcula"/>
        <w:tblW w:w="0" w:type="auto"/>
        <w:tblLook w:val="04A0" w:firstRow="1" w:lastRow="0" w:firstColumn="1" w:lastColumn="0" w:noHBand="0" w:noVBand="1"/>
      </w:tblPr>
      <w:tblGrid>
        <w:gridCol w:w="4527"/>
        <w:gridCol w:w="4527"/>
      </w:tblGrid>
      <w:tr w:rsidR="009237B3" w:rsidTr="005C56D2">
        <w:tc>
          <w:tcPr>
            <w:tcW w:w="4527" w:type="dxa"/>
          </w:tcPr>
          <w:p w:rsidR="009237B3" w:rsidRDefault="009237B3" w:rsidP="00D66918">
            <w:pPr>
              <w:jc w:val="both"/>
              <w:rPr>
                <w:lang w:val="es-ES"/>
              </w:rPr>
            </w:pPr>
            <w:r>
              <w:rPr>
                <w:lang w:val="es-ES"/>
              </w:rPr>
              <w:t>Java</w:t>
            </w:r>
          </w:p>
        </w:tc>
        <w:tc>
          <w:tcPr>
            <w:tcW w:w="4527" w:type="dxa"/>
          </w:tcPr>
          <w:p w:rsidR="009237B3" w:rsidRDefault="00016830" w:rsidP="00D66918">
            <w:pPr>
              <w:jc w:val="both"/>
              <w:rPr>
                <w:lang w:val="es-ES"/>
              </w:rPr>
            </w:pPr>
            <w:hyperlink r:id="rId36" w:history="1">
              <w:r w:rsidR="009237B3" w:rsidRPr="009237B3">
                <w:rPr>
                  <w:rStyle w:val="Hipervnculo"/>
                  <w:lang w:val="es-ES"/>
                </w:rPr>
                <w:t>JCA/JCE</w:t>
              </w:r>
            </w:hyperlink>
          </w:p>
        </w:tc>
      </w:tr>
      <w:tr w:rsidR="009237B3" w:rsidTr="005C56D2">
        <w:tc>
          <w:tcPr>
            <w:tcW w:w="4527" w:type="dxa"/>
          </w:tcPr>
          <w:p w:rsidR="009237B3" w:rsidRDefault="009237B3" w:rsidP="00D66918">
            <w:pPr>
              <w:jc w:val="both"/>
              <w:rPr>
                <w:lang w:val="es-ES"/>
              </w:rPr>
            </w:pPr>
            <w:r>
              <w:rPr>
                <w:lang w:val="es-ES"/>
              </w:rPr>
              <w:t>JavaScript</w:t>
            </w:r>
          </w:p>
        </w:tc>
        <w:tc>
          <w:tcPr>
            <w:tcW w:w="4527" w:type="dxa"/>
          </w:tcPr>
          <w:p w:rsidR="009237B3" w:rsidRDefault="00016830" w:rsidP="00D66918">
            <w:pPr>
              <w:jc w:val="both"/>
              <w:rPr>
                <w:lang w:val="es-ES"/>
              </w:rPr>
            </w:pPr>
            <w:hyperlink r:id="rId37" w:history="1">
              <w:proofErr w:type="spellStart"/>
              <w:r w:rsidR="009237B3" w:rsidRPr="0057142B">
                <w:rPr>
                  <w:rStyle w:val="Hipervnculo"/>
                  <w:lang w:val="es-ES"/>
                </w:rPr>
                <w:t>NodeJS</w:t>
              </w:r>
              <w:proofErr w:type="spellEnd"/>
              <w:r w:rsidR="009237B3" w:rsidRPr="0057142B">
                <w:rPr>
                  <w:rStyle w:val="Hipervnculo"/>
                  <w:lang w:val="es-ES"/>
                </w:rPr>
                <w:t xml:space="preserve"> </w:t>
              </w:r>
              <w:proofErr w:type="spellStart"/>
              <w:r w:rsidR="009237B3" w:rsidRPr="0057142B">
                <w:rPr>
                  <w:rStyle w:val="Hipervnculo"/>
                  <w:lang w:val="es-ES"/>
                </w:rPr>
                <w:t>Crypto</w:t>
              </w:r>
              <w:proofErr w:type="spellEnd"/>
            </w:hyperlink>
            <w:r w:rsidR="009237B3">
              <w:rPr>
                <w:lang w:val="es-ES"/>
              </w:rPr>
              <w:t xml:space="preserve"> como base.</w:t>
            </w:r>
          </w:p>
        </w:tc>
      </w:tr>
      <w:tr w:rsidR="009237B3" w:rsidRPr="00B87570" w:rsidTr="005C56D2">
        <w:tc>
          <w:tcPr>
            <w:tcW w:w="4527" w:type="dxa"/>
          </w:tcPr>
          <w:p w:rsidR="009237B3" w:rsidRDefault="009237B3" w:rsidP="00D66918">
            <w:pPr>
              <w:jc w:val="both"/>
              <w:rPr>
                <w:lang w:val="es-ES"/>
              </w:rPr>
            </w:pPr>
            <w:r>
              <w:rPr>
                <w:lang w:val="es-ES"/>
              </w:rPr>
              <w:t>OS X</w:t>
            </w:r>
          </w:p>
        </w:tc>
        <w:tc>
          <w:tcPr>
            <w:tcW w:w="4527" w:type="dxa"/>
          </w:tcPr>
          <w:p w:rsidR="009237B3" w:rsidRDefault="00016830" w:rsidP="00D66918">
            <w:pPr>
              <w:jc w:val="both"/>
              <w:rPr>
                <w:lang w:val="es-ES"/>
              </w:rPr>
            </w:pPr>
            <w:hyperlink r:id="rId38" w:history="1">
              <w:r w:rsidR="009237B3" w:rsidRPr="009237B3">
                <w:rPr>
                  <w:rStyle w:val="Hipervnculo"/>
                  <w:lang w:val="es-ES"/>
                </w:rPr>
                <w:t>API de seguridad de Apple OS X</w:t>
              </w:r>
            </w:hyperlink>
          </w:p>
        </w:tc>
      </w:tr>
      <w:tr w:rsidR="009237B3" w:rsidTr="005C56D2">
        <w:tc>
          <w:tcPr>
            <w:tcW w:w="4527" w:type="dxa"/>
          </w:tcPr>
          <w:p w:rsidR="009237B3" w:rsidRDefault="009237B3" w:rsidP="00D66918">
            <w:pPr>
              <w:jc w:val="both"/>
              <w:rPr>
                <w:lang w:val="es-ES"/>
              </w:rPr>
            </w:pPr>
            <w:r>
              <w:rPr>
                <w:lang w:val="es-ES"/>
              </w:rPr>
              <w:t>Android</w:t>
            </w:r>
          </w:p>
        </w:tc>
        <w:tc>
          <w:tcPr>
            <w:tcW w:w="4527" w:type="dxa"/>
          </w:tcPr>
          <w:p w:rsidR="009237B3" w:rsidRDefault="00016830" w:rsidP="00D66918">
            <w:pPr>
              <w:jc w:val="both"/>
              <w:rPr>
                <w:lang w:val="es-ES"/>
              </w:rPr>
            </w:pPr>
            <w:hyperlink r:id="rId39" w:history="1">
              <w:r w:rsidR="009237B3" w:rsidRPr="009237B3">
                <w:rPr>
                  <w:rStyle w:val="Hipervnculo"/>
                  <w:lang w:val="es-ES"/>
                </w:rPr>
                <w:t>JCA/JCE</w:t>
              </w:r>
            </w:hyperlink>
          </w:p>
        </w:tc>
      </w:tr>
    </w:tbl>
    <w:p w:rsidR="009237B3" w:rsidRPr="00237BD9" w:rsidRDefault="009237B3" w:rsidP="00D66918">
      <w:pPr>
        <w:jc w:val="both"/>
        <w:rPr>
          <w:lang w:val="es-ES"/>
        </w:rPr>
      </w:pPr>
    </w:p>
    <w:p w:rsidR="009237B3" w:rsidRDefault="009237B3" w:rsidP="00D66918">
      <w:pPr>
        <w:jc w:val="both"/>
        <w:rPr>
          <w:lang w:val="es-ES"/>
        </w:rPr>
      </w:pPr>
      <w:r>
        <w:rPr>
          <w:lang w:val="es-ES"/>
        </w:rPr>
        <w:t>Aun así, la imposibilidad de usar SSL en las transmisiones, supondrá siempre cierta exposición a un ataque de tipo “hombre en el medio”, si bien se trata de un riesgo bajo.</w:t>
      </w:r>
    </w:p>
    <w:p w:rsidR="009237B3" w:rsidRDefault="009237B3" w:rsidP="00D66918">
      <w:pPr>
        <w:jc w:val="both"/>
        <w:rPr>
          <w:lang w:val="es-ES"/>
        </w:rPr>
      </w:pPr>
      <w:r>
        <w:rPr>
          <w:lang w:val="es-ES"/>
        </w:rPr>
        <w:t>Idealmente, estas características deben implementarse en el frontal del servicio (que es la parte nativa dependiente del sistema de servicios del sistema operativo), lo que redundaría en duplicidad de desarrollos, si bien es aceptable delegarlo en capas interiores (Java, que se puede reutilizar). Desde el lado cliente, la implementación debe ser siempre JavaScript.</w:t>
      </w:r>
    </w:p>
    <w:p w:rsidR="00072167" w:rsidRPr="009237B3" w:rsidRDefault="00072167" w:rsidP="00D66918">
      <w:pPr>
        <w:jc w:val="both"/>
        <w:rPr>
          <w:lang w:val="es-ES"/>
        </w:rPr>
      </w:pPr>
    </w:p>
    <w:p w:rsidR="00072167" w:rsidRDefault="00072167" w:rsidP="00D66918">
      <w:pPr>
        <w:jc w:val="both"/>
        <w:rPr>
          <w:rFonts w:asciiTheme="majorHAnsi" w:eastAsiaTheme="majorEastAsia" w:hAnsiTheme="majorHAnsi" w:cstheme="majorBidi"/>
          <w:b/>
          <w:bCs/>
          <w:color w:val="365F91" w:themeColor="accent1" w:themeShade="BF"/>
          <w:sz w:val="28"/>
          <w:szCs w:val="28"/>
          <w:lang w:val="es-ES"/>
        </w:rPr>
      </w:pPr>
      <w:r w:rsidRPr="00CC177D">
        <w:rPr>
          <w:lang w:val="es-ES"/>
        </w:rPr>
        <w:br w:type="page"/>
      </w:r>
    </w:p>
    <w:p w:rsidR="00815A92" w:rsidRPr="00CC177D" w:rsidRDefault="001756ED" w:rsidP="00D66918">
      <w:pPr>
        <w:pStyle w:val="Ttulo1"/>
        <w:jc w:val="both"/>
        <w:rPr>
          <w:lang w:val="es-ES"/>
        </w:rPr>
      </w:pPr>
      <w:bookmarkStart w:id="43" w:name="_Toc408570942"/>
      <w:r w:rsidRPr="00CC177D">
        <w:rPr>
          <w:lang w:val="es-ES"/>
        </w:rPr>
        <w:lastRenderedPageBreak/>
        <w:t>Combinación de la invocación por servicio y la invocación por protocolo</w:t>
      </w:r>
      <w:bookmarkEnd w:id="43"/>
    </w:p>
    <w:p w:rsidR="00806DA5" w:rsidRDefault="00806DA5" w:rsidP="00D66918">
      <w:pPr>
        <w:jc w:val="both"/>
        <w:rPr>
          <w:lang w:val="es-ES"/>
        </w:rPr>
      </w:pPr>
      <w:r>
        <w:rPr>
          <w:lang w:val="es-ES"/>
        </w:rPr>
        <w:t>La comunicación por servicio eliminaba el gran problema de la invocación por protocolo, que es la necesidad de un servidor intermedio para la transmisión bidireccional contra la aplicación Web, pero introducía una serie de problemas que lo hacían prácticamente inviable.</w:t>
      </w:r>
    </w:p>
    <w:p w:rsidR="00806DA5" w:rsidRDefault="00806DA5" w:rsidP="00D66918">
      <w:pPr>
        <w:jc w:val="both"/>
        <w:rPr>
          <w:lang w:val="es-ES"/>
        </w:rPr>
      </w:pPr>
      <w:r>
        <w:rPr>
          <w:lang w:val="es-ES"/>
        </w:rPr>
        <w:t>No obstante, es posible plantear una combinación de ambas opciones para dar solución a los problemas de ambas sin prescindir de las ventajas de cada una. Básicamente, se podría plantear un proveedor de servicio por puerto TCP que fuese iniciado (arrancado) mediante una invocación por protocolo, pudiendo pasar ciertos parámetros sobre la prestación</w:t>
      </w:r>
      <w:r w:rsidR="00B7012E">
        <w:rPr>
          <w:lang w:val="es-ES"/>
        </w:rPr>
        <w:t xml:space="preserve"> del servicio en esa invocación.</w:t>
      </w:r>
    </w:p>
    <w:p w:rsidR="00B7012E" w:rsidRPr="001F3798" w:rsidRDefault="00B7012E" w:rsidP="00D66918">
      <w:pPr>
        <w:pStyle w:val="Ttulo2"/>
        <w:jc w:val="both"/>
        <w:rPr>
          <w:lang w:val="es-ES"/>
        </w:rPr>
      </w:pPr>
      <w:bookmarkStart w:id="44" w:name="_Toc408570943"/>
      <w:r w:rsidRPr="001F3798">
        <w:rPr>
          <w:lang w:val="es-ES"/>
        </w:rPr>
        <w:t xml:space="preserve">Problemas </w:t>
      </w:r>
      <w:r w:rsidR="001F3798" w:rsidRPr="001F3798">
        <w:rPr>
          <w:lang w:val="es-ES"/>
        </w:rPr>
        <w:t>resueltos</w:t>
      </w:r>
      <w:r w:rsidRPr="001F3798">
        <w:rPr>
          <w:lang w:val="es-ES"/>
        </w:rPr>
        <w:t xml:space="preserve"> mediante la combinación de ambos</w:t>
      </w:r>
      <w:bookmarkEnd w:id="44"/>
    </w:p>
    <w:p w:rsidR="00806DA5" w:rsidRDefault="00806DA5" w:rsidP="00D66918">
      <w:pPr>
        <w:pStyle w:val="Prrafodelista"/>
        <w:numPr>
          <w:ilvl w:val="0"/>
          <w:numId w:val="18"/>
        </w:numPr>
        <w:jc w:val="both"/>
        <w:rPr>
          <w:lang w:val="es-ES"/>
        </w:rPr>
      </w:pPr>
      <w:r>
        <w:rPr>
          <w:lang w:val="es-ES"/>
        </w:rPr>
        <w:t>La comunicación por servicio usa un mismo puerto TCP siempre, lo que hace que se puedan planificar los ataques.</w:t>
      </w:r>
    </w:p>
    <w:p w:rsidR="00806DA5" w:rsidRDefault="00806DA5" w:rsidP="00D66918">
      <w:pPr>
        <w:pStyle w:val="Prrafodelista"/>
        <w:numPr>
          <w:ilvl w:val="1"/>
          <w:numId w:val="18"/>
        </w:numPr>
        <w:jc w:val="both"/>
        <w:rPr>
          <w:lang w:val="es-ES"/>
        </w:rPr>
      </w:pPr>
      <w:r>
        <w:rPr>
          <w:lang w:val="es-ES"/>
        </w:rPr>
        <w:t>La aplicación JavaScript puede determinar de forma aleatoria (ahí la seguridad) una serie de puertos como candidatos (a partir de una lista de varios miles de números de puerto marcados como normalmente desasignados) a ser usados para el servicio. Esta lista se proporcionaría como parámetro en la invocación por protocolo.</w:t>
      </w:r>
    </w:p>
    <w:p w:rsidR="005B2DD6" w:rsidRDefault="005B2DD6" w:rsidP="00D66918">
      <w:pPr>
        <w:pStyle w:val="Prrafodelista"/>
        <w:numPr>
          <w:ilvl w:val="2"/>
          <w:numId w:val="18"/>
        </w:numPr>
        <w:jc w:val="both"/>
        <w:rPr>
          <w:lang w:val="es-ES"/>
        </w:rPr>
      </w:pPr>
      <w:r>
        <w:rPr>
          <w:lang w:val="es-ES"/>
        </w:rPr>
        <w:t>De esta forma, el puerto a usar siempre es distinto, siendo muy difícil (probabilísticamente imposible) saber de antemano cual se va a usar.</w:t>
      </w:r>
    </w:p>
    <w:p w:rsidR="00806DA5" w:rsidRDefault="00806DA5" w:rsidP="00D66918">
      <w:pPr>
        <w:pStyle w:val="Prrafodelista"/>
        <w:numPr>
          <w:ilvl w:val="0"/>
          <w:numId w:val="18"/>
        </w:numPr>
        <w:jc w:val="both"/>
        <w:rPr>
          <w:lang w:val="es-ES"/>
        </w:rPr>
      </w:pPr>
      <w:r>
        <w:rPr>
          <w:lang w:val="es-ES"/>
        </w:rPr>
        <w:t xml:space="preserve">La comunicación por </w:t>
      </w:r>
      <w:r w:rsidR="005B2DD6">
        <w:rPr>
          <w:lang w:val="es-ES"/>
        </w:rPr>
        <w:t>servicio deja siempre el puerto abierto, esperando a las invocaciones, lo que hace que la exposición a ataques sea permanente.</w:t>
      </w:r>
    </w:p>
    <w:p w:rsidR="005B2DD6" w:rsidRDefault="005B2DD6" w:rsidP="00D66918">
      <w:pPr>
        <w:pStyle w:val="Prrafodelista"/>
        <w:numPr>
          <w:ilvl w:val="1"/>
          <w:numId w:val="18"/>
        </w:numPr>
        <w:jc w:val="both"/>
        <w:rPr>
          <w:lang w:val="es-ES"/>
        </w:rPr>
      </w:pPr>
      <w:r>
        <w:rPr>
          <w:lang w:val="es-ES"/>
        </w:rPr>
        <w:t>El servicio podría iniciarse solo tras una invocación por protocolo, cerrándose justo después de servir la petición.</w:t>
      </w:r>
    </w:p>
    <w:p w:rsidR="00B7012E" w:rsidRDefault="00B7012E" w:rsidP="00D66918">
      <w:pPr>
        <w:pStyle w:val="Prrafodelista"/>
        <w:numPr>
          <w:ilvl w:val="2"/>
          <w:numId w:val="18"/>
        </w:numPr>
        <w:jc w:val="both"/>
        <w:rPr>
          <w:lang w:val="es-ES"/>
        </w:rPr>
      </w:pPr>
      <w:r>
        <w:rPr>
          <w:lang w:val="es-ES"/>
        </w:rPr>
        <w:t>La “puerta hacia nuestras claves” se abre solo el tiempo estrictamente necesario.</w:t>
      </w:r>
    </w:p>
    <w:p w:rsidR="00B7012E" w:rsidRDefault="00B7012E" w:rsidP="00D66918">
      <w:pPr>
        <w:pStyle w:val="Prrafodelista"/>
        <w:numPr>
          <w:ilvl w:val="0"/>
          <w:numId w:val="18"/>
        </w:numPr>
        <w:jc w:val="both"/>
        <w:rPr>
          <w:lang w:val="es-ES"/>
        </w:rPr>
      </w:pPr>
      <w:r>
        <w:rPr>
          <w:lang w:val="es-ES"/>
        </w:rPr>
        <w:t>La comunicación por servicio podría admitir peticiones de atacantes que hubiesen falseado su IP y/o su identidad.</w:t>
      </w:r>
    </w:p>
    <w:p w:rsidR="00B7012E" w:rsidRDefault="00B7012E" w:rsidP="00D66918">
      <w:pPr>
        <w:pStyle w:val="Prrafodelista"/>
        <w:numPr>
          <w:ilvl w:val="1"/>
          <w:numId w:val="18"/>
        </w:numPr>
        <w:jc w:val="both"/>
        <w:rPr>
          <w:lang w:val="es-ES"/>
        </w:rPr>
      </w:pPr>
      <w:r>
        <w:rPr>
          <w:lang w:val="es-ES"/>
        </w:rPr>
        <w:t xml:space="preserve">La invocación por protocolo puede indicar un número de petición (un UUID generado aleatoriamente), y el servicio admitir únicamente peticiones que conozcan este UUID. </w:t>
      </w:r>
    </w:p>
    <w:p w:rsidR="00B7012E" w:rsidRDefault="00B7012E" w:rsidP="00D66918">
      <w:pPr>
        <w:pStyle w:val="Prrafodelista"/>
        <w:numPr>
          <w:ilvl w:val="2"/>
          <w:numId w:val="18"/>
        </w:numPr>
        <w:jc w:val="both"/>
        <w:rPr>
          <w:lang w:val="es-ES"/>
        </w:rPr>
      </w:pPr>
      <w:r>
        <w:rPr>
          <w:lang w:val="es-ES"/>
        </w:rPr>
        <w:t>Como la invocación por protocolo no es susceptible a escuchas (no va por red) ni a ataques de tipo “hombre en el medio”, no sería posible impostar el origen de las comunicaciones.</w:t>
      </w:r>
    </w:p>
    <w:p w:rsidR="00B7012E" w:rsidRDefault="00B7012E" w:rsidP="00D66918">
      <w:pPr>
        <w:pStyle w:val="Prrafodelista"/>
        <w:numPr>
          <w:ilvl w:val="0"/>
          <w:numId w:val="18"/>
        </w:numPr>
        <w:jc w:val="both"/>
        <w:rPr>
          <w:lang w:val="es-ES"/>
        </w:rPr>
      </w:pPr>
      <w:r>
        <w:rPr>
          <w:lang w:val="es-ES"/>
        </w:rPr>
        <w:t>La comunicación por servicio, al usar un número fijo de puerto TCP, causa conflictos en servidores de terminal, donde todas las sesiones comparten origen de red.</w:t>
      </w:r>
    </w:p>
    <w:p w:rsidR="00B7012E" w:rsidRDefault="00B7012E" w:rsidP="00D66918">
      <w:pPr>
        <w:pStyle w:val="Prrafodelista"/>
        <w:numPr>
          <w:ilvl w:val="1"/>
          <w:numId w:val="18"/>
        </w:numPr>
        <w:jc w:val="both"/>
        <w:rPr>
          <w:lang w:val="es-ES"/>
        </w:rPr>
      </w:pPr>
      <w:r>
        <w:rPr>
          <w:lang w:val="es-ES"/>
        </w:rPr>
        <w:lastRenderedPageBreak/>
        <w:t>Como el servicio recibe una lista (aleatoria) de puertos TCP a usar, se pueden ir probando en orden hasta que se encuentra un puerto libre de la lista.</w:t>
      </w:r>
    </w:p>
    <w:p w:rsidR="00B7012E" w:rsidRDefault="00B7012E" w:rsidP="00D66918">
      <w:pPr>
        <w:pStyle w:val="Prrafodelista"/>
        <w:numPr>
          <w:ilvl w:val="2"/>
          <w:numId w:val="18"/>
        </w:numPr>
        <w:jc w:val="both"/>
        <w:rPr>
          <w:lang w:val="es-ES"/>
        </w:rPr>
      </w:pPr>
      <w:r>
        <w:rPr>
          <w:lang w:val="es-ES"/>
        </w:rPr>
        <w:t>Al seleccionarse la lista desde un total de varios miles de puertos normalmente desasignados, una simple lista de 5 o 10 puertos hace probabilísticamente imposible la colisión, ya que el puerto de otra sesión solo estará ocupado durante el tiempo preciso que dure una operación de firma, quedando libre al terminar.</w:t>
      </w:r>
    </w:p>
    <w:p w:rsidR="005C56D2" w:rsidRDefault="005C56D2" w:rsidP="00D66918">
      <w:pPr>
        <w:pStyle w:val="Prrafodelista"/>
        <w:numPr>
          <w:ilvl w:val="0"/>
          <w:numId w:val="18"/>
        </w:numPr>
        <w:jc w:val="both"/>
        <w:rPr>
          <w:lang w:val="es-ES"/>
        </w:rPr>
      </w:pPr>
      <w:bookmarkStart w:id="45" w:name="_GoBack"/>
      <w:bookmarkEnd w:id="45"/>
      <w:r>
        <w:rPr>
          <w:lang w:val="es-ES"/>
        </w:rPr>
        <w:t xml:space="preserve">En Android, </w:t>
      </w:r>
      <w:r w:rsidR="00884364">
        <w:rPr>
          <w:lang w:val="es-ES"/>
        </w:rPr>
        <w:t>el mantenimiento continuo de un servicio activo provoca un inaceptable incremento en el consumo de batería en dispositivos móviles.</w:t>
      </w:r>
    </w:p>
    <w:p w:rsidR="00884364" w:rsidRDefault="00884364" w:rsidP="00D66918">
      <w:pPr>
        <w:pStyle w:val="Prrafodelista"/>
        <w:numPr>
          <w:ilvl w:val="1"/>
          <w:numId w:val="18"/>
        </w:numPr>
        <w:jc w:val="both"/>
        <w:rPr>
          <w:lang w:val="es-ES"/>
        </w:rPr>
      </w:pPr>
      <w:r>
        <w:rPr>
          <w:lang w:val="es-ES"/>
        </w:rPr>
        <w:t>Es posible que el servicio se mantenga por defecto inactivo (sin consumir batería) y que sea la activación la que lo inicie, deteniéndose de forma automática al terminar la tarea de firma encomendada. Así solo habría el consumo justo de energía.</w:t>
      </w:r>
    </w:p>
    <w:p w:rsidR="00884364" w:rsidRDefault="00884364" w:rsidP="00D66918">
      <w:pPr>
        <w:pStyle w:val="Ttulo2"/>
        <w:jc w:val="both"/>
      </w:pPr>
      <w:bookmarkStart w:id="46" w:name="_Toc408570944"/>
      <w:r>
        <w:t>Descripción funcional de la secuencia</w:t>
      </w:r>
      <w:bookmarkEnd w:id="46"/>
    </w:p>
    <w:p w:rsidR="00092687" w:rsidRDefault="00092687" w:rsidP="00D66918">
      <w:pPr>
        <w:pStyle w:val="Epgrafe"/>
        <w:jc w:val="both"/>
        <w:rPr>
          <w:lang w:val="es-ES"/>
        </w:rPr>
      </w:pPr>
      <w:r>
        <w:rPr>
          <w:lang w:val="es-ES"/>
        </w:rPr>
        <w:object w:dxaOrig="7273" w:dyaOrig="4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7pt;height:249.95pt" o:ole="">
            <v:imagedata r:id="rId40" o:title=""/>
          </v:shape>
          <o:OLEObject Type="Embed" ProgID="Visio.Drawing.11" ShapeID="_x0000_i1025" DrawAspect="Content" ObjectID="_1495891373" r:id="rId41"/>
        </w:object>
      </w:r>
      <w:r w:rsidRPr="00092687">
        <w:rPr>
          <w:lang w:val="es-ES"/>
        </w:rPr>
        <w:t xml:space="preserve"> </w:t>
      </w:r>
    </w:p>
    <w:p w:rsidR="00092687" w:rsidRPr="004B2716" w:rsidRDefault="00092687" w:rsidP="00D66918">
      <w:pPr>
        <w:pStyle w:val="Epgrafe"/>
        <w:jc w:val="both"/>
        <w:rPr>
          <w:lang w:val="es-ES"/>
        </w:rPr>
      </w:pPr>
      <w:bookmarkStart w:id="47" w:name="_Toc408253252"/>
      <w:r w:rsidRPr="004B2716">
        <w:rPr>
          <w:lang w:val="es-ES"/>
        </w:rPr>
        <w:t xml:space="preserve">Figure </w:t>
      </w:r>
      <w:r w:rsidRPr="004B2716">
        <w:rPr>
          <w:lang w:val="es-ES"/>
        </w:rPr>
        <w:fldChar w:fldCharType="begin"/>
      </w:r>
      <w:r w:rsidRPr="004B2716">
        <w:rPr>
          <w:lang w:val="es-ES"/>
        </w:rPr>
        <w:instrText xml:space="preserve"> SEQ Figure \* ARABIC </w:instrText>
      </w:r>
      <w:r w:rsidRPr="004B2716">
        <w:rPr>
          <w:lang w:val="es-ES"/>
        </w:rPr>
        <w:fldChar w:fldCharType="separate"/>
      </w:r>
      <w:r>
        <w:rPr>
          <w:noProof/>
          <w:lang w:val="es-ES"/>
        </w:rPr>
        <w:t>11</w:t>
      </w:r>
      <w:r w:rsidRPr="004B2716">
        <w:rPr>
          <w:lang w:val="es-ES"/>
        </w:rPr>
        <w:fldChar w:fldCharType="end"/>
      </w:r>
      <w:r w:rsidRPr="004B2716">
        <w:rPr>
          <w:lang w:val="es-ES"/>
        </w:rPr>
        <w:t xml:space="preserve">: </w:t>
      </w:r>
      <w:r w:rsidR="0079547D">
        <w:rPr>
          <w:lang w:val="es-ES"/>
        </w:rPr>
        <w:t>Secuencia de operación en invocación por protocolo y comunicación por servicio</w:t>
      </w:r>
      <w:bookmarkEnd w:id="47"/>
    </w:p>
    <w:p w:rsidR="00884364" w:rsidRDefault="0079547D" w:rsidP="00D66918">
      <w:pPr>
        <w:jc w:val="both"/>
        <w:rPr>
          <w:lang w:val="es-ES"/>
        </w:rPr>
      </w:pPr>
      <w:r>
        <w:rPr>
          <w:lang w:val="es-ES"/>
        </w:rPr>
        <w:t>Básicamente, el flujo varía respecto a una comunicación por servicio en que el servicio está normalmente detenido, por lo que debe activarse antes de iniciar la solicitud con una invocación por protocolo. Una vez servida la solicitud de firma, este se detiene por sí mismo, quedando de nuevo inactivo a la espera de que una nueva invocación por protocolo lo arranque.</w:t>
      </w:r>
    </w:p>
    <w:p w:rsidR="00092687" w:rsidRDefault="0079547D" w:rsidP="00D66918">
      <w:pPr>
        <w:pStyle w:val="Ttulo2"/>
        <w:jc w:val="both"/>
      </w:pPr>
      <w:bookmarkStart w:id="48" w:name="_Toc408570945"/>
      <w:r>
        <w:lastRenderedPageBreak/>
        <w:t>Consideraciones de implementación</w:t>
      </w:r>
      <w:bookmarkEnd w:id="48"/>
    </w:p>
    <w:p w:rsidR="0079547D" w:rsidRDefault="0079547D" w:rsidP="00D66918">
      <w:pPr>
        <w:pStyle w:val="Ttulo3"/>
        <w:jc w:val="both"/>
      </w:pPr>
      <w:bookmarkStart w:id="49" w:name="_Toc408570946"/>
      <w:r>
        <w:t>Compatibilidad con distintos entornos operativos</w:t>
      </w:r>
      <w:bookmarkEnd w:id="49"/>
      <w:r>
        <w:t xml:space="preserve"> </w:t>
      </w:r>
    </w:p>
    <w:p w:rsidR="006678D9" w:rsidRPr="006678D9" w:rsidRDefault="006678D9" w:rsidP="00D66918">
      <w:pPr>
        <w:jc w:val="both"/>
        <w:rPr>
          <w:lang w:val="es-ES"/>
        </w:rPr>
      </w:pPr>
      <w:r>
        <w:rPr>
          <w:lang w:val="es-ES"/>
        </w:rPr>
        <w:t>La combinación de invocación por protocolo hereda de forma general la compatibilidad de la invocación por protocolo con una salvedad muy importante, y es que, por distintos motivos, no es compatible con Apple iOS.</w:t>
      </w:r>
    </w:p>
    <w:p w:rsidR="0079547D" w:rsidRDefault="0079547D" w:rsidP="00D66918">
      <w:pPr>
        <w:pStyle w:val="Ttulo4"/>
        <w:jc w:val="both"/>
        <w:rPr>
          <w:lang w:val="es-ES"/>
        </w:rPr>
      </w:pPr>
      <w:r>
        <w:rPr>
          <w:lang w:val="es-ES"/>
        </w:rPr>
        <w:t>Compatibilidad según sistema operativo</w:t>
      </w:r>
    </w:p>
    <w:tbl>
      <w:tblPr>
        <w:tblStyle w:val="Tablaconcuadrcula"/>
        <w:tblW w:w="0" w:type="auto"/>
        <w:tblLook w:val="04A0" w:firstRow="1" w:lastRow="0" w:firstColumn="1" w:lastColumn="0" w:noHBand="0" w:noVBand="1"/>
      </w:tblPr>
      <w:tblGrid>
        <w:gridCol w:w="5495"/>
        <w:gridCol w:w="3559"/>
      </w:tblGrid>
      <w:tr w:rsidR="0079547D" w:rsidTr="00035444">
        <w:tc>
          <w:tcPr>
            <w:tcW w:w="5495" w:type="dxa"/>
          </w:tcPr>
          <w:p w:rsidR="0079547D" w:rsidRDefault="0079547D" w:rsidP="00D66918">
            <w:pPr>
              <w:jc w:val="both"/>
              <w:rPr>
                <w:lang w:val="es-ES"/>
              </w:rPr>
            </w:pPr>
            <w:r>
              <w:rPr>
                <w:lang w:val="es-ES"/>
              </w:rPr>
              <w:t>Apple iOS</w:t>
            </w:r>
          </w:p>
        </w:tc>
        <w:tc>
          <w:tcPr>
            <w:tcW w:w="3559" w:type="dxa"/>
            <w:tcBorders>
              <w:bottom w:val="single" w:sz="4" w:space="0" w:color="auto"/>
            </w:tcBorders>
            <w:shd w:val="clear" w:color="auto" w:fill="FF0000"/>
          </w:tcPr>
          <w:p w:rsidR="0079547D" w:rsidRDefault="0079547D" w:rsidP="00D66918">
            <w:pPr>
              <w:jc w:val="both"/>
              <w:rPr>
                <w:lang w:val="es-ES"/>
              </w:rPr>
            </w:pPr>
            <w:r>
              <w:rPr>
                <w:lang w:val="es-ES"/>
              </w:rPr>
              <w:t>NO</w:t>
            </w:r>
          </w:p>
        </w:tc>
      </w:tr>
      <w:tr w:rsidR="0079547D" w:rsidTr="00035444">
        <w:tc>
          <w:tcPr>
            <w:tcW w:w="5495" w:type="dxa"/>
          </w:tcPr>
          <w:p w:rsidR="0079547D" w:rsidRDefault="0079547D" w:rsidP="00D66918">
            <w:pPr>
              <w:jc w:val="both"/>
              <w:rPr>
                <w:lang w:val="es-ES"/>
              </w:rPr>
            </w:pPr>
            <w:r>
              <w:rPr>
                <w:lang w:val="es-ES"/>
              </w:rPr>
              <w:t>Apple OS X</w:t>
            </w:r>
          </w:p>
        </w:tc>
        <w:tc>
          <w:tcPr>
            <w:tcW w:w="3559" w:type="dxa"/>
            <w:shd w:val="clear" w:color="auto" w:fill="00B050"/>
          </w:tcPr>
          <w:p w:rsidR="0079547D" w:rsidRDefault="0079547D" w:rsidP="00D66918">
            <w:pPr>
              <w:jc w:val="both"/>
              <w:rPr>
                <w:lang w:val="es-ES"/>
              </w:rPr>
            </w:pPr>
            <w:r>
              <w:rPr>
                <w:lang w:val="es-ES"/>
              </w:rPr>
              <w:t>Sí</w:t>
            </w:r>
          </w:p>
        </w:tc>
      </w:tr>
      <w:tr w:rsidR="0079547D" w:rsidTr="00035444">
        <w:tc>
          <w:tcPr>
            <w:tcW w:w="5495" w:type="dxa"/>
          </w:tcPr>
          <w:p w:rsidR="0079547D" w:rsidRDefault="0079547D" w:rsidP="00D66918">
            <w:pPr>
              <w:jc w:val="both"/>
              <w:rPr>
                <w:lang w:val="es-ES"/>
              </w:rPr>
            </w:pPr>
            <w:r>
              <w:rPr>
                <w:lang w:val="es-ES"/>
              </w:rPr>
              <w:t>Microsoft Windows</w:t>
            </w:r>
          </w:p>
        </w:tc>
        <w:tc>
          <w:tcPr>
            <w:tcW w:w="3559" w:type="dxa"/>
            <w:shd w:val="clear" w:color="auto" w:fill="00B050"/>
          </w:tcPr>
          <w:p w:rsidR="0079547D" w:rsidRDefault="0079547D" w:rsidP="00D66918">
            <w:pPr>
              <w:jc w:val="both"/>
              <w:rPr>
                <w:lang w:val="es-ES"/>
              </w:rPr>
            </w:pPr>
            <w:r>
              <w:rPr>
                <w:lang w:val="es-ES"/>
              </w:rPr>
              <w:t>SÍ</w:t>
            </w:r>
          </w:p>
        </w:tc>
      </w:tr>
      <w:tr w:rsidR="0079547D" w:rsidTr="00035444">
        <w:tc>
          <w:tcPr>
            <w:tcW w:w="5495" w:type="dxa"/>
          </w:tcPr>
          <w:p w:rsidR="0079547D" w:rsidRDefault="0079547D" w:rsidP="00D66918">
            <w:pPr>
              <w:jc w:val="both"/>
              <w:rPr>
                <w:lang w:val="es-ES"/>
              </w:rPr>
            </w:pPr>
            <w:r>
              <w:rPr>
                <w:lang w:val="es-ES"/>
              </w:rPr>
              <w:t>Google Android</w:t>
            </w:r>
          </w:p>
        </w:tc>
        <w:tc>
          <w:tcPr>
            <w:tcW w:w="3559" w:type="dxa"/>
            <w:shd w:val="clear" w:color="auto" w:fill="00B050"/>
          </w:tcPr>
          <w:p w:rsidR="0079547D" w:rsidRDefault="0079547D" w:rsidP="00D66918">
            <w:pPr>
              <w:jc w:val="both"/>
              <w:rPr>
                <w:lang w:val="es-ES"/>
              </w:rPr>
            </w:pPr>
            <w:r>
              <w:rPr>
                <w:lang w:val="es-ES"/>
              </w:rPr>
              <w:t>SÍ</w:t>
            </w:r>
          </w:p>
        </w:tc>
      </w:tr>
      <w:tr w:rsidR="0079547D" w:rsidTr="00035444">
        <w:tc>
          <w:tcPr>
            <w:tcW w:w="5495" w:type="dxa"/>
          </w:tcPr>
          <w:p w:rsidR="0079547D" w:rsidRDefault="0079547D" w:rsidP="00D66918">
            <w:pPr>
              <w:jc w:val="both"/>
              <w:rPr>
                <w:lang w:val="es-ES"/>
              </w:rPr>
            </w:pPr>
            <w:r>
              <w:rPr>
                <w:lang w:val="es-ES"/>
              </w:rPr>
              <w:t>Linux</w:t>
            </w:r>
          </w:p>
        </w:tc>
        <w:tc>
          <w:tcPr>
            <w:tcW w:w="3559" w:type="dxa"/>
            <w:shd w:val="clear" w:color="auto" w:fill="00B050"/>
          </w:tcPr>
          <w:p w:rsidR="0079547D" w:rsidRDefault="0079547D" w:rsidP="00D66918">
            <w:pPr>
              <w:jc w:val="both"/>
              <w:rPr>
                <w:lang w:val="es-ES"/>
              </w:rPr>
            </w:pPr>
            <w:r>
              <w:rPr>
                <w:lang w:val="es-ES"/>
              </w:rPr>
              <w:t>SÍ</w:t>
            </w:r>
          </w:p>
        </w:tc>
      </w:tr>
      <w:tr w:rsidR="0079547D" w:rsidRPr="00F94D28" w:rsidTr="00035444">
        <w:tc>
          <w:tcPr>
            <w:tcW w:w="5495" w:type="dxa"/>
          </w:tcPr>
          <w:p w:rsidR="0079547D" w:rsidRPr="00F94D28" w:rsidRDefault="0079547D" w:rsidP="00D66918">
            <w:pPr>
              <w:jc w:val="both"/>
            </w:pPr>
            <w:r w:rsidRPr="00F94D28">
              <w:t xml:space="preserve">Windows UI </w:t>
            </w:r>
            <w:proofErr w:type="spellStart"/>
            <w:r w:rsidRPr="00F94D28">
              <w:t>Moderno</w:t>
            </w:r>
            <w:proofErr w:type="spellEnd"/>
            <w:r w:rsidRPr="00F94D28">
              <w:t>, Windows RT</w:t>
            </w:r>
          </w:p>
        </w:tc>
        <w:tc>
          <w:tcPr>
            <w:tcW w:w="3559" w:type="dxa"/>
            <w:shd w:val="clear" w:color="auto" w:fill="00B050"/>
          </w:tcPr>
          <w:p w:rsidR="0079547D" w:rsidRPr="00F94D28" w:rsidRDefault="0079547D" w:rsidP="00D66918">
            <w:pPr>
              <w:jc w:val="both"/>
            </w:pPr>
            <w:r>
              <w:t>SÍ</w:t>
            </w:r>
          </w:p>
        </w:tc>
      </w:tr>
    </w:tbl>
    <w:p w:rsidR="0079547D" w:rsidRDefault="0079547D" w:rsidP="00D66918">
      <w:pPr>
        <w:pStyle w:val="Ttulo5"/>
        <w:jc w:val="both"/>
        <w:rPr>
          <w:lang w:val="es-ES"/>
        </w:rPr>
      </w:pPr>
      <w:r>
        <w:rPr>
          <w:lang w:val="es-ES"/>
        </w:rPr>
        <w:t xml:space="preserve">Compatibilidad con </w:t>
      </w:r>
      <w:r w:rsidR="00035444">
        <w:rPr>
          <w:lang w:val="es-ES"/>
        </w:rPr>
        <w:t xml:space="preserve">Apple </w:t>
      </w:r>
      <w:r>
        <w:rPr>
          <w:lang w:val="es-ES"/>
        </w:rPr>
        <w:t>iOS</w:t>
      </w:r>
    </w:p>
    <w:p w:rsidR="0079547D" w:rsidRDefault="00035444" w:rsidP="00D66918">
      <w:pPr>
        <w:jc w:val="both"/>
        <w:rPr>
          <w:lang w:val="es-ES"/>
        </w:rPr>
      </w:pPr>
      <w:r>
        <w:rPr>
          <w:lang w:val="es-ES"/>
        </w:rPr>
        <w:t xml:space="preserve">Uno de los principales </w:t>
      </w:r>
      <w:r w:rsidR="0079547D">
        <w:rPr>
          <w:lang w:val="es-ES"/>
        </w:rPr>
        <w:t>problema</w:t>
      </w:r>
      <w:r>
        <w:rPr>
          <w:lang w:val="es-ES"/>
        </w:rPr>
        <w:t>s de compatibilidad</w:t>
      </w:r>
      <w:r w:rsidR="0079547D">
        <w:rPr>
          <w:lang w:val="es-ES"/>
        </w:rPr>
        <w:t xml:space="preserve"> con Apple iOS reside </w:t>
      </w:r>
      <w:r>
        <w:rPr>
          <w:lang w:val="es-ES"/>
        </w:rPr>
        <w:t xml:space="preserve">en </w:t>
      </w:r>
      <w:r w:rsidR="0079547D">
        <w:rPr>
          <w:lang w:val="es-ES"/>
        </w:rPr>
        <w:t>que el sistema operativo</w:t>
      </w:r>
      <w:r>
        <w:rPr>
          <w:lang w:val="es-ES"/>
        </w:rPr>
        <w:t>, en sus versiones de 32 bits (dispositivos anteriores al iPhone 6, que son prácticamente todos los actuales en uso por los ciudadanos) no permiten una multitarea real, y el sistema operativo no permite servicios de terceras partes (solo Apple puede hacer servicios en iOS).</w:t>
      </w:r>
    </w:p>
    <w:p w:rsidR="00035444" w:rsidRDefault="00035444" w:rsidP="00D66918">
      <w:pPr>
        <w:jc w:val="both"/>
        <w:rPr>
          <w:lang w:val="es-ES"/>
        </w:rPr>
      </w:pPr>
      <w:r>
        <w:rPr>
          <w:lang w:val="es-ES"/>
        </w:rPr>
        <w:t xml:space="preserve">Esto deriva en una situación un tanto peculiar, y es que aun pudiéndose abrir un </w:t>
      </w:r>
      <w:r w:rsidRPr="00035444">
        <w:rPr>
          <w:i/>
          <w:lang w:val="es-ES"/>
        </w:rPr>
        <w:t>socket</w:t>
      </w:r>
      <w:r>
        <w:rPr>
          <w:lang w:val="es-ES"/>
        </w:rPr>
        <w:t xml:space="preserve"> TCP servidor por parte de una App nativa cuando recibe una invocación por protocolo, este nunca podrá ser accedido desde el navegador Web del mismo dispositivo, ya que este último queda en modo de suspensión mientras la App nativa se esté ejecutando. Es decir, no se pueden ejecutar simultáneamente las dos partes, aspecto indispensable para entablar un diálogo.</w:t>
      </w:r>
    </w:p>
    <w:p w:rsidR="00035444" w:rsidRPr="0079547D" w:rsidRDefault="00035444" w:rsidP="00D66918">
      <w:pPr>
        <w:jc w:val="both"/>
        <w:rPr>
          <w:lang w:val="es-ES"/>
        </w:rPr>
      </w:pPr>
      <w:r>
        <w:rPr>
          <w:lang w:val="es-ES"/>
        </w:rPr>
        <w:t>Adicionalmente, aunque este problema se podría subsanar en dispositivos ARM64 (iPhone 6 y dispositivos posteriores), las restricciones de la política de Apps de Apple desaconsejan la apertura de puertos TCP y su atención local por otras aplicaciones, por lo que probablemente una aplicación de firma que usase estas características sería rechazada para publicación.</w:t>
      </w:r>
    </w:p>
    <w:p w:rsidR="0079547D" w:rsidRPr="0079547D" w:rsidRDefault="0079547D" w:rsidP="00D66918">
      <w:pPr>
        <w:pStyle w:val="Ttulo4"/>
        <w:jc w:val="both"/>
        <w:rPr>
          <w:lang w:val="es-ES"/>
        </w:rPr>
      </w:pPr>
      <w:r>
        <w:rPr>
          <w:lang w:val="es-ES"/>
        </w:rPr>
        <w:t>Compatibilidad según navegador Web</w:t>
      </w:r>
    </w:p>
    <w:tbl>
      <w:tblPr>
        <w:tblStyle w:val="Tablaconcuadrcula"/>
        <w:tblW w:w="0" w:type="auto"/>
        <w:tblLayout w:type="fixed"/>
        <w:tblLook w:val="04A0" w:firstRow="1" w:lastRow="0" w:firstColumn="1" w:lastColumn="0" w:noHBand="0" w:noVBand="1"/>
      </w:tblPr>
      <w:tblGrid>
        <w:gridCol w:w="2069"/>
        <w:gridCol w:w="6119"/>
        <w:gridCol w:w="684"/>
      </w:tblGrid>
      <w:tr w:rsidR="0079547D" w:rsidTr="00035444">
        <w:trPr>
          <w:trHeight w:val="274"/>
        </w:trPr>
        <w:tc>
          <w:tcPr>
            <w:tcW w:w="2069" w:type="dxa"/>
            <w:vMerge w:val="restart"/>
            <w:vAlign w:val="center"/>
          </w:tcPr>
          <w:p w:rsidR="0079547D" w:rsidRDefault="0079547D" w:rsidP="00D66918">
            <w:pPr>
              <w:jc w:val="both"/>
              <w:rPr>
                <w:lang w:val="es-ES"/>
              </w:rPr>
            </w:pPr>
            <w:r>
              <w:rPr>
                <w:lang w:val="es-ES"/>
              </w:rPr>
              <w:t>Chrome</w:t>
            </w:r>
          </w:p>
        </w:tc>
        <w:tc>
          <w:tcPr>
            <w:tcW w:w="6119" w:type="dxa"/>
          </w:tcPr>
          <w:p w:rsidR="0079547D" w:rsidRDefault="0079547D" w:rsidP="00D66918">
            <w:pPr>
              <w:jc w:val="both"/>
              <w:rPr>
                <w:lang w:val="es-ES"/>
              </w:rPr>
            </w:pPr>
            <w:r>
              <w:rPr>
                <w:lang w:val="es-ES"/>
              </w:rPr>
              <w:t>Windows 8 y superiores en UI Moderno</w:t>
            </w:r>
          </w:p>
        </w:tc>
        <w:tc>
          <w:tcPr>
            <w:tcW w:w="684" w:type="dxa"/>
            <w:tcBorders>
              <w:bottom w:val="single" w:sz="4" w:space="0" w:color="auto"/>
            </w:tcBorders>
            <w:shd w:val="clear" w:color="auto" w:fill="FF0000"/>
          </w:tcPr>
          <w:p w:rsidR="0079547D" w:rsidRDefault="0079547D" w:rsidP="00D66918">
            <w:pPr>
              <w:jc w:val="both"/>
              <w:rPr>
                <w:lang w:val="es-ES"/>
              </w:rPr>
            </w:pPr>
            <w:r>
              <w:rPr>
                <w:lang w:val="es-ES"/>
              </w:rPr>
              <w:t>NO</w:t>
            </w:r>
          </w:p>
        </w:tc>
      </w:tr>
      <w:tr w:rsidR="0079547D" w:rsidTr="00035444">
        <w:trPr>
          <w:trHeight w:val="269"/>
        </w:trPr>
        <w:tc>
          <w:tcPr>
            <w:tcW w:w="2069" w:type="dxa"/>
            <w:vMerge/>
          </w:tcPr>
          <w:p w:rsidR="0079547D" w:rsidRDefault="0079547D" w:rsidP="00D66918">
            <w:pPr>
              <w:jc w:val="both"/>
              <w:rPr>
                <w:lang w:val="es-ES"/>
              </w:rPr>
            </w:pPr>
          </w:p>
        </w:tc>
        <w:tc>
          <w:tcPr>
            <w:tcW w:w="6119" w:type="dxa"/>
          </w:tcPr>
          <w:p w:rsidR="0079547D" w:rsidRDefault="0079547D" w:rsidP="00D66918">
            <w:pPr>
              <w:jc w:val="both"/>
              <w:rPr>
                <w:lang w:val="es-ES"/>
              </w:rPr>
            </w:pPr>
            <w:r>
              <w:rPr>
                <w:lang w:val="es-ES"/>
              </w:rPr>
              <w:t>Resto de sistemas compatibles (Android, Linux, Windows)</w:t>
            </w:r>
          </w:p>
        </w:tc>
        <w:tc>
          <w:tcPr>
            <w:tcW w:w="684" w:type="dxa"/>
            <w:shd w:val="clear" w:color="auto" w:fill="00B050"/>
          </w:tcPr>
          <w:p w:rsidR="0079547D" w:rsidRDefault="0079547D" w:rsidP="00D66918">
            <w:pPr>
              <w:jc w:val="both"/>
              <w:rPr>
                <w:lang w:val="es-ES"/>
              </w:rPr>
            </w:pPr>
            <w:r>
              <w:rPr>
                <w:lang w:val="es-ES"/>
              </w:rPr>
              <w:t>SÍ</w:t>
            </w:r>
          </w:p>
        </w:tc>
      </w:tr>
      <w:tr w:rsidR="0079547D" w:rsidTr="00035444">
        <w:trPr>
          <w:trHeight w:val="256"/>
        </w:trPr>
        <w:tc>
          <w:tcPr>
            <w:tcW w:w="2069" w:type="dxa"/>
          </w:tcPr>
          <w:p w:rsidR="0079547D" w:rsidRDefault="0079547D" w:rsidP="00D66918">
            <w:pPr>
              <w:jc w:val="both"/>
              <w:rPr>
                <w:lang w:val="es-ES"/>
              </w:rPr>
            </w:pPr>
            <w:r>
              <w:rPr>
                <w:lang w:val="es-ES"/>
              </w:rPr>
              <w:t>Safari</w:t>
            </w:r>
          </w:p>
        </w:tc>
        <w:tc>
          <w:tcPr>
            <w:tcW w:w="6119" w:type="dxa"/>
          </w:tcPr>
          <w:p w:rsidR="0079547D" w:rsidRDefault="0079547D" w:rsidP="00D66918">
            <w:pPr>
              <w:tabs>
                <w:tab w:val="right" w:pos="5903"/>
              </w:tabs>
              <w:jc w:val="both"/>
              <w:rPr>
                <w:lang w:val="es-ES"/>
              </w:rPr>
            </w:pPr>
            <w:r>
              <w:rPr>
                <w:lang w:val="es-ES"/>
              </w:rPr>
              <w:t>Todos los sistemas (OS X)</w:t>
            </w:r>
            <w:r>
              <w:rPr>
                <w:lang w:val="es-ES"/>
              </w:rPr>
              <w:tab/>
            </w:r>
          </w:p>
        </w:tc>
        <w:tc>
          <w:tcPr>
            <w:tcW w:w="684" w:type="dxa"/>
            <w:shd w:val="clear" w:color="auto" w:fill="00B050"/>
          </w:tcPr>
          <w:p w:rsidR="0079547D" w:rsidRDefault="0079547D" w:rsidP="00D66918">
            <w:pPr>
              <w:jc w:val="both"/>
              <w:rPr>
                <w:lang w:val="es-ES"/>
              </w:rPr>
            </w:pPr>
            <w:r>
              <w:rPr>
                <w:lang w:val="es-ES"/>
              </w:rPr>
              <w:t>SÍ</w:t>
            </w:r>
          </w:p>
        </w:tc>
      </w:tr>
      <w:tr w:rsidR="0079547D" w:rsidRPr="005978E5" w:rsidTr="00035444">
        <w:trPr>
          <w:trHeight w:val="282"/>
        </w:trPr>
        <w:tc>
          <w:tcPr>
            <w:tcW w:w="2069" w:type="dxa"/>
          </w:tcPr>
          <w:p w:rsidR="0079547D" w:rsidRDefault="0079547D" w:rsidP="00D66918">
            <w:pPr>
              <w:jc w:val="both"/>
              <w:rPr>
                <w:lang w:val="es-ES"/>
              </w:rPr>
            </w:pPr>
            <w:r>
              <w:rPr>
                <w:lang w:val="es-ES"/>
              </w:rPr>
              <w:t>Internet Explorer</w:t>
            </w:r>
          </w:p>
        </w:tc>
        <w:tc>
          <w:tcPr>
            <w:tcW w:w="6119" w:type="dxa"/>
          </w:tcPr>
          <w:p w:rsidR="0079547D" w:rsidRPr="005978E5" w:rsidRDefault="0079547D" w:rsidP="00D66918">
            <w:pPr>
              <w:jc w:val="both"/>
            </w:pPr>
            <w:proofErr w:type="spellStart"/>
            <w:r w:rsidRPr="00393B87">
              <w:t>Todos</w:t>
            </w:r>
            <w:proofErr w:type="spellEnd"/>
            <w:r w:rsidRPr="00393B87">
              <w:t xml:space="preserve"> los </w:t>
            </w:r>
            <w:proofErr w:type="spellStart"/>
            <w:r w:rsidRPr="00393B87">
              <w:t>sistemas</w:t>
            </w:r>
            <w:proofErr w:type="spellEnd"/>
            <w:r w:rsidRPr="005978E5">
              <w:t xml:space="preserve"> (Windows, Windows Phone, Windows</w:t>
            </w:r>
            <w:r>
              <w:t xml:space="preserve"> RT</w:t>
            </w:r>
            <w:r w:rsidRPr="005978E5">
              <w:t>)</w:t>
            </w:r>
          </w:p>
        </w:tc>
        <w:tc>
          <w:tcPr>
            <w:tcW w:w="684" w:type="dxa"/>
            <w:shd w:val="clear" w:color="auto" w:fill="00B050"/>
          </w:tcPr>
          <w:p w:rsidR="0079547D" w:rsidRPr="005978E5" w:rsidRDefault="0079547D" w:rsidP="00D66918">
            <w:pPr>
              <w:jc w:val="both"/>
            </w:pPr>
            <w:r>
              <w:t>SÍ</w:t>
            </w:r>
          </w:p>
        </w:tc>
      </w:tr>
      <w:tr w:rsidR="0079547D" w:rsidRPr="005978E5" w:rsidTr="00035444">
        <w:trPr>
          <w:trHeight w:val="282"/>
        </w:trPr>
        <w:tc>
          <w:tcPr>
            <w:tcW w:w="2069" w:type="dxa"/>
          </w:tcPr>
          <w:p w:rsidR="0079547D" w:rsidRDefault="0079547D" w:rsidP="00D66918">
            <w:pPr>
              <w:jc w:val="both"/>
              <w:rPr>
                <w:lang w:val="es-ES"/>
              </w:rPr>
            </w:pPr>
            <w:r>
              <w:rPr>
                <w:lang w:val="es-ES"/>
              </w:rPr>
              <w:t>Firefox</w:t>
            </w:r>
          </w:p>
        </w:tc>
        <w:tc>
          <w:tcPr>
            <w:tcW w:w="6119" w:type="dxa"/>
          </w:tcPr>
          <w:p w:rsidR="0079547D" w:rsidRPr="005978E5" w:rsidRDefault="0079547D" w:rsidP="00D66918">
            <w:pPr>
              <w:jc w:val="both"/>
              <w:rPr>
                <w:lang w:val="es-ES"/>
              </w:rPr>
            </w:pPr>
            <w:r>
              <w:rPr>
                <w:lang w:val="es-ES"/>
              </w:rPr>
              <w:t>Todos los sistemas (Windows, Linux, OS X, Android)</w:t>
            </w:r>
          </w:p>
        </w:tc>
        <w:tc>
          <w:tcPr>
            <w:tcW w:w="684" w:type="dxa"/>
            <w:shd w:val="clear" w:color="auto" w:fill="00B050"/>
          </w:tcPr>
          <w:p w:rsidR="0079547D" w:rsidRPr="005978E5" w:rsidRDefault="0079547D" w:rsidP="00D66918">
            <w:pPr>
              <w:jc w:val="both"/>
              <w:rPr>
                <w:lang w:val="es-ES"/>
              </w:rPr>
            </w:pPr>
            <w:r>
              <w:rPr>
                <w:lang w:val="es-ES"/>
              </w:rPr>
              <w:t>SÍ</w:t>
            </w:r>
          </w:p>
        </w:tc>
      </w:tr>
    </w:tbl>
    <w:p w:rsidR="0079547D" w:rsidRDefault="00FC5E4E" w:rsidP="00D66918">
      <w:pPr>
        <w:pStyle w:val="Ttulo2"/>
        <w:jc w:val="both"/>
      </w:pPr>
      <w:bookmarkStart w:id="50" w:name="_Toc408570947"/>
      <w:r>
        <w:lastRenderedPageBreak/>
        <w:t>Consideraciones de implementación</w:t>
      </w:r>
      <w:bookmarkEnd w:id="50"/>
    </w:p>
    <w:p w:rsidR="00FC5E4E" w:rsidRPr="00CC177D" w:rsidRDefault="00FC5E4E" w:rsidP="00D66918">
      <w:pPr>
        <w:pStyle w:val="Ttulo3"/>
        <w:jc w:val="both"/>
        <w:rPr>
          <w:lang w:val="es-ES"/>
        </w:rPr>
      </w:pPr>
      <w:bookmarkStart w:id="51" w:name="_Toc408570948"/>
      <w:r w:rsidRPr="00CC177D">
        <w:rPr>
          <w:lang w:val="es-ES"/>
        </w:rPr>
        <w:t>Mantenimiento de la funcionalidad de invocación por protocolo</w:t>
      </w:r>
      <w:bookmarkEnd w:id="51"/>
    </w:p>
    <w:p w:rsidR="008F53F2" w:rsidRDefault="008F53F2" w:rsidP="00D66918">
      <w:pPr>
        <w:jc w:val="both"/>
        <w:rPr>
          <w:lang w:val="es-ES"/>
        </w:rPr>
      </w:pPr>
      <w:r>
        <w:rPr>
          <w:lang w:val="es-ES"/>
        </w:rPr>
        <w:t xml:space="preserve">Es interesante el que una aplicación que implemente invocación por protocolo más comunicación por servicio mantenga también la posibilidad de funcionar únicamente con invocación por </w:t>
      </w:r>
      <w:r w:rsidR="00DD2BD2">
        <w:rPr>
          <w:lang w:val="es-ES"/>
        </w:rPr>
        <w:t>protocolo, ya que esto facilitaría la transición de un sistema a otro simplemente desde JavaScript, sin necesidad de que el usuario tuviese que reinstalar o configurar nada.</w:t>
      </w:r>
    </w:p>
    <w:p w:rsidR="00DD2BD2" w:rsidRPr="008F53F2" w:rsidRDefault="00DD2BD2" w:rsidP="00D66918">
      <w:pPr>
        <w:jc w:val="both"/>
        <w:rPr>
          <w:lang w:val="es-ES"/>
        </w:rPr>
      </w:pPr>
      <w:r>
        <w:rPr>
          <w:lang w:val="es-ES"/>
        </w:rPr>
        <w:t xml:space="preserve">Un escenario hipotético en el que esta situación podría ser necesaria podría ser en el caso en que un navegador Web no permitiese el lanzamiento de llamadas al servicio local por considerar que se trata de una inseguridad de tipo </w:t>
      </w:r>
      <w:r w:rsidRPr="00DD2BD2">
        <w:rPr>
          <w:i/>
          <w:lang w:val="es-ES"/>
        </w:rPr>
        <w:t xml:space="preserve">Cross </w:t>
      </w:r>
      <w:proofErr w:type="spellStart"/>
      <w:r w:rsidRPr="00DD2BD2">
        <w:rPr>
          <w:i/>
          <w:lang w:val="es-ES"/>
        </w:rPr>
        <w:t>Site</w:t>
      </w:r>
      <w:proofErr w:type="spellEnd"/>
      <w:r w:rsidRPr="00DD2BD2">
        <w:rPr>
          <w:i/>
          <w:lang w:val="es-ES"/>
        </w:rPr>
        <w:t xml:space="preserve"> Scripting</w:t>
      </w:r>
      <w:r>
        <w:rPr>
          <w:lang w:val="es-ES"/>
        </w:rPr>
        <w:t xml:space="preserve"> (XSS), por ejemplo, debido a la omisión de HTTPS. Así, sería posible desde JavaScript la detección de estas condiciones para lanzar una invocación simple por protocolo y de esta manera no dejar nunca al usuario sin servicio.</w:t>
      </w:r>
    </w:p>
    <w:p w:rsidR="00FC5E4E" w:rsidRPr="00985171" w:rsidRDefault="00FC5E4E" w:rsidP="00D66918">
      <w:pPr>
        <w:pStyle w:val="Ttulo3"/>
        <w:jc w:val="both"/>
        <w:rPr>
          <w:lang w:val="es-ES"/>
        </w:rPr>
      </w:pPr>
      <w:bookmarkStart w:id="52" w:name="_Toc408570949"/>
      <w:r w:rsidRPr="00985171">
        <w:rPr>
          <w:lang w:val="es-ES"/>
        </w:rPr>
        <w:t>Uso de s</w:t>
      </w:r>
      <w:r w:rsidR="006678D9" w:rsidRPr="00985171">
        <w:rPr>
          <w:lang w:val="es-ES"/>
        </w:rPr>
        <w:t xml:space="preserve">ervicios de sistema operativo </w:t>
      </w:r>
      <w:r w:rsidR="006678D9" w:rsidRPr="00985171">
        <w:rPr>
          <w:i/>
          <w:lang w:val="es-ES"/>
        </w:rPr>
        <w:t>versus</w:t>
      </w:r>
      <w:r w:rsidRPr="00985171">
        <w:rPr>
          <w:lang w:val="es-ES"/>
        </w:rPr>
        <w:t xml:space="preserve"> simples servicios TCP</w:t>
      </w:r>
      <w:bookmarkEnd w:id="52"/>
    </w:p>
    <w:p w:rsidR="00DD2BD2" w:rsidRDefault="00DD2BD2" w:rsidP="00D66918">
      <w:pPr>
        <w:jc w:val="both"/>
        <w:rPr>
          <w:lang w:val="es-ES"/>
        </w:rPr>
      </w:pPr>
      <w:r>
        <w:rPr>
          <w:lang w:val="es-ES"/>
        </w:rPr>
        <w:t xml:space="preserve">Dado que la comunicación en esta estrategia de implementación se lanza cada vez en un puerto TCP distinto y solo está disponible unos instantes, no resulta apropiada el desarrollo de un servicio a nivel de sistema operativo, sino que lo adecuado sería la simple apertura de un </w:t>
      </w:r>
      <w:r>
        <w:rPr>
          <w:i/>
          <w:lang w:val="es-ES"/>
        </w:rPr>
        <w:t>socket</w:t>
      </w:r>
      <w:r>
        <w:rPr>
          <w:lang w:val="es-ES"/>
        </w:rPr>
        <w:t xml:space="preserve"> TCP servidor por parte de la aplicación nativa.</w:t>
      </w:r>
    </w:p>
    <w:p w:rsidR="00DD2BD2" w:rsidRDefault="00DD2BD2" w:rsidP="00D66918">
      <w:pPr>
        <w:jc w:val="both"/>
        <w:rPr>
          <w:lang w:val="es-ES"/>
        </w:rPr>
      </w:pPr>
      <w:r>
        <w:rPr>
          <w:lang w:val="es-ES"/>
        </w:rPr>
        <w:t xml:space="preserve">Este cambio trae </w:t>
      </w:r>
      <w:r w:rsidR="00991D53">
        <w:rPr>
          <w:lang w:val="es-ES"/>
        </w:rPr>
        <w:t xml:space="preserve">una ventaja </w:t>
      </w:r>
      <w:r>
        <w:rPr>
          <w:lang w:val="es-ES"/>
        </w:rPr>
        <w:t>que n</w:t>
      </w:r>
      <w:r w:rsidR="00991D53">
        <w:rPr>
          <w:lang w:val="es-ES"/>
        </w:rPr>
        <w:t>o son en absoluto despreciable, y es que l</w:t>
      </w:r>
      <w:r>
        <w:rPr>
          <w:lang w:val="es-ES"/>
        </w:rPr>
        <w:t xml:space="preserve">a implementación de un </w:t>
      </w:r>
      <w:r>
        <w:rPr>
          <w:i/>
          <w:lang w:val="es-ES"/>
        </w:rPr>
        <w:t xml:space="preserve">socket </w:t>
      </w:r>
      <w:r>
        <w:rPr>
          <w:lang w:val="es-ES"/>
        </w:rPr>
        <w:t>servidor TCP (que da entrada a una implementación simple del protocolo HTTP)</w:t>
      </w:r>
      <w:r w:rsidR="00991D53">
        <w:rPr>
          <w:lang w:val="es-ES"/>
        </w:rPr>
        <w:t xml:space="preserve"> no es realmente dependiente del sistema operativo, sino del lenguaje de programación. Esto permite que una misma implementación en Java pueda reutilizarse en Windows, Linux y OS X, con el consiguiente ahorro de esfuerzo.</w:t>
      </w:r>
    </w:p>
    <w:p w:rsidR="00991D53" w:rsidRDefault="00991D53" w:rsidP="00D66918">
      <w:pPr>
        <w:pStyle w:val="Ttulo4"/>
        <w:jc w:val="both"/>
        <w:rPr>
          <w:lang w:val="es-ES"/>
        </w:rPr>
      </w:pPr>
      <w:r>
        <w:rPr>
          <w:lang w:val="es-ES"/>
        </w:rPr>
        <w:t>Google Android como caso específico</w:t>
      </w:r>
    </w:p>
    <w:p w:rsidR="00CC177D" w:rsidRDefault="007D1B7B" w:rsidP="00D66918">
      <w:pPr>
        <w:jc w:val="both"/>
        <w:rPr>
          <w:lang w:val="es-ES"/>
        </w:rPr>
      </w:pPr>
      <w:r>
        <w:rPr>
          <w:lang w:val="es-ES"/>
        </w:rPr>
        <w:t xml:space="preserve">Android es un </w:t>
      </w:r>
      <w:r w:rsidR="00CC177D">
        <w:rPr>
          <w:lang w:val="es-ES"/>
        </w:rPr>
        <w:t>caso particular en este sentido</w:t>
      </w:r>
      <w:r>
        <w:rPr>
          <w:lang w:val="es-ES"/>
        </w:rPr>
        <w:t xml:space="preserve"> porque</w:t>
      </w:r>
      <w:r w:rsidR="00CC177D">
        <w:rPr>
          <w:lang w:val="es-ES"/>
        </w:rPr>
        <w:t>,</w:t>
      </w:r>
      <w:r>
        <w:rPr>
          <w:lang w:val="es-ES"/>
        </w:rPr>
        <w:t xml:space="preserve"> aunque es perfectamente compatible una implementación de </w:t>
      </w:r>
      <w:r>
        <w:rPr>
          <w:i/>
          <w:lang w:val="es-ES"/>
        </w:rPr>
        <w:t>socket</w:t>
      </w:r>
      <w:r>
        <w:rPr>
          <w:lang w:val="es-ES"/>
        </w:rPr>
        <w:t xml:space="preserve"> TCP servidor con JSE, </w:t>
      </w:r>
      <w:r w:rsidR="00CC177D">
        <w:rPr>
          <w:lang w:val="es-ES"/>
        </w:rPr>
        <w:t xml:space="preserve">al igual que con Apple iOS no es posible garantizar una ejecución simultánea de aplicación nativa y navegador Web, requisito indispensable para que se establezca el diálogo. Es decir, incluso si podemos escuchar un puerto desde nuestra aplicación, si la aplicación se encuentra en segundo plano en favor al navegador web que realiza las llamadas al socket, no podemos garantizar que se van a escuchar esas llamadas. Para sortear esta dificultad sería necesario realizar un desarrollo adicional que pueda escuchar siempre las llamadas del navegador. Este consistiría en un servicio Android a nivel </w:t>
      </w:r>
      <w:r w:rsidR="00D66918">
        <w:rPr>
          <w:lang w:val="es-ES"/>
        </w:rPr>
        <w:t>de sistema operativo.</w:t>
      </w:r>
    </w:p>
    <w:p w:rsidR="001361A7" w:rsidRDefault="001361A7" w:rsidP="00D66918">
      <w:pPr>
        <w:jc w:val="both"/>
        <w:rPr>
          <w:lang w:val="es-ES"/>
        </w:rPr>
      </w:pPr>
      <w:r>
        <w:rPr>
          <w:lang w:val="es-ES"/>
        </w:rPr>
        <w:t>Así, la implementación requeriría, como se ha comentado anteriormente, que se siguiese una secuencia similar a esta, teniendo como requisito que la aplicación implementa y declara un servicio Android, que permanece por defecto parado e inactivo:</w:t>
      </w:r>
    </w:p>
    <w:p w:rsidR="001361A7" w:rsidRDefault="001361A7" w:rsidP="00D66918">
      <w:pPr>
        <w:pStyle w:val="Prrafodelista"/>
        <w:numPr>
          <w:ilvl w:val="0"/>
          <w:numId w:val="20"/>
        </w:numPr>
        <w:jc w:val="both"/>
        <w:rPr>
          <w:lang w:val="es-ES"/>
        </w:rPr>
      </w:pPr>
      <w:r>
        <w:rPr>
          <w:lang w:val="es-ES"/>
        </w:rPr>
        <w:t>La página Web lanza la invocación inicial por protocolo.</w:t>
      </w:r>
    </w:p>
    <w:p w:rsidR="001361A7" w:rsidRDefault="001361A7" w:rsidP="00D66918">
      <w:pPr>
        <w:pStyle w:val="Prrafodelista"/>
        <w:numPr>
          <w:ilvl w:val="0"/>
          <w:numId w:val="20"/>
        </w:numPr>
        <w:jc w:val="both"/>
        <w:rPr>
          <w:lang w:val="es-ES"/>
        </w:rPr>
      </w:pPr>
      <w:r>
        <w:rPr>
          <w:lang w:val="es-ES"/>
        </w:rPr>
        <w:lastRenderedPageBreak/>
        <w:t xml:space="preserve">La aplicación nativa Android, arrancada mediante la invocación por protocolo, arranca el servicio (que permanecía parado y </w:t>
      </w:r>
      <w:r w:rsidR="009F33A7">
        <w:rPr>
          <w:lang w:val="es-ES"/>
        </w:rPr>
        <w:t>queda a la escucha en el puerto TCP).</w:t>
      </w:r>
    </w:p>
    <w:p w:rsidR="009F33A7" w:rsidRDefault="009F33A7" w:rsidP="00D66918">
      <w:pPr>
        <w:pStyle w:val="Prrafodelista"/>
        <w:numPr>
          <w:ilvl w:val="0"/>
          <w:numId w:val="20"/>
        </w:numPr>
        <w:jc w:val="both"/>
        <w:rPr>
          <w:lang w:val="es-ES"/>
        </w:rPr>
      </w:pPr>
      <w:r>
        <w:rPr>
          <w:lang w:val="es-ES"/>
        </w:rPr>
        <w:t>El navegador Web, que no se ha bloqueado en ningún momento (se sigue ejecutando de forma paralela al servicio), accede al puerto y envía información sobre la operación de firma a ejecutar.</w:t>
      </w:r>
    </w:p>
    <w:p w:rsidR="009F33A7" w:rsidRDefault="009F33A7" w:rsidP="00D66918">
      <w:pPr>
        <w:pStyle w:val="Prrafodelista"/>
        <w:numPr>
          <w:ilvl w:val="0"/>
          <w:numId w:val="20"/>
        </w:numPr>
        <w:jc w:val="both"/>
        <w:rPr>
          <w:lang w:val="es-ES"/>
        </w:rPr>
      </w:pPr>
      <w:r>
        <w:rPr>
          <w:lang w:val="es-ES"/>
        </w:rPr>
        <w:t>El servicio realiza la operación de firma y devuelve los datos al JavaScript que se ejecutaba en el navegador Web.</w:t>
      </w:r>
    </w:p>
    <w:p w:rsidR="009F33A7" w:rsidRDefault="009F33A7" w:rsidP="00D66918">
      <w:pPr>
        <w:pStyle w:val="Prrafodelista"/>
        <w:numPr>
          <w:ilvl w:val="0"/>
          <w:numId w:val="20"/>
        </w:numPr>
        <w:jc w:val="both"/>
        <w:rPr>
          <w:lang w:val="es-ES"/>
        </w:rPr>
      </w:pPr>
      <w:r>
        <w:rPr>
          <w:lang w:val="es-ES"/>
        </w:rPr>
        <w:t>Una vez cerrada la comunicación, el servicio se detiene (él mismo) y el control vuelve al navegador.</w:t>
      </w:r>
    </w:p>
    <w:p w:rsidR="009F33A7" w:rsidRDefault="00D66918" w:rsidP="00D66918">
      <w:pPr>
        <w:jc w:val="both"/>
        <w:rPr>
          <w:lang w:val="es-ES"/>
        </w:rPr>
      </w:pPr>
      <w:r>
        <w:rPr>
          <w:lang w:val="es-ES"/>
        </w:rPr>
        <w:t>Siguiendo e</w:t>
      </w:r>
      <w:r w:rsidR="009F33A7">
        <w:rPr>
          <w:lang w:val="es-ES"/>
        </w:rPr>
        <w:t>sta secuencia simple</w:t>
      </w:r>
      <w:r>
        <w:rPr>
          <w:lang w:val="es-ES"/>
        </w:rPr>
        <w:t xml:space="preserve">, es el servicio el que accede al almacén de certificados, permite al usuario seleccionar el deseado y realiza la operación de firma. Sin embargo, un servicio Android no debería tener ningún tipo de interfaz gráfico propio, así que esta aproximación sólo sería posible cuando se delegue la selección de certificados en </w:t>
      </w:r>
      <w:r w:rsidR="009F33A7">
        <w:rPr>
          <w:lang w:val="es-ES"/>
        </w:rPr>
        <w:t>las funcionalidades del llavero de Android 4, que cuenta con sus propios diálogos.</w:t>
      </w:r>
    </w:p>
    <w:p w:rsidR="009F33A7" w:rsidRDefault="009F33A7" w:rsidP="00D66918">
      <w:pPr>
        <w:jc w:val="both"/>
        <w:rPr>
          <w:lang w:val="es-ES"/>
        </w:rPr>
      </w:pPr>
      <w:r>
        <w:rPr>
          <w:lang w:val="es-ES"/>
        </w:rPr>
        <w:t>¿Qué pasa entonces si deseamos usar una implementación del almacén de Android al estilo JSE tal y como permite Android 4.3? (lo más indicado). En este caso</w:t>
      </w:r>
      <w:r w:rsidR="00D66918">
        <w:rPr>
          <w:lang w:val="es-ES"/>
        </w:rPr>
        <w:t>, en el que sí tenemos que usar un diálogo de selección de certificados propio,</w:t>
      </w:r>
      <w:r>
        <w:rPr>
          <w:lang w:val="es-ES"/>
        </w:rPr>
        <w:t xml:space="preserve"> la secuencia se complica</w:t>
      </w:r>
      <w:r w:rsidR="00D66918">
        <w:rPr>
          <w:lang w:val="es-ES"/>
        </w:rPr>
        <w:t>. Para hacerlo posible,</w:t>
      </w:r>
      <w:r>
        <w:rPr>
          <w:lang w:val="es-ES"/>
        </w:rPr>
        <w:t xml:space="preserve"> </w:t>
      </w:r>
      <w:r w:rsidR="00D66918">
        <w:rPr>
          <w:lang w:val="es-ES"/>
        </w:rPr>
        <w:t>de debe</w:t>
      </w:r>
      <w:r>
        <w:rPr>
          <w:lang w:val="es-ES"/>
        </w:rPr>
        <w:t xml:space="preserve"> desarrollar un </w:t>
      </w:r>
      <w:proofErr w:type="spellStart"/>
      <w:r>
        <w:rPr>
          <w:i/>
          <w:lang w:val="es-ES"/>
        </w:rPr>
        <w:t>Intent</w:t>
      </w:r>
      <w:proofErr w:type="spellEnd"/>
      <w:r>
        <w:rPr>
          <w:lang w:val="es-ES"/>
        </w:rPr>
        <w:t xml:space="preserve"> de Android para la selección de certificado, quedando entonces la secuencia como se describe a continuación:</w:t>
      </w:r>
    </w:p>
    <w:p w:rsidR="009F33A7" w:rsidRDefault="006B3E0E" w:rsidP="00D66918">
      <w:pPr>
        <w:jc w:val="both"/>
        <w:rPr>
          <w:lang w:val="es-ES"/>
        </w:rPr>
      </w:pPr>
      <w:r>
        <w:rPr>
          <w:lang w:val="es-ES"/>
        </w:rPr>
        <w:object w:dxaOrig="5895" w:dyaOrig="7050">
          <v:shape id="_x0000_i1026" type="#_x0000_t75" style="width:294.8pt;height:352.55pt" o:ole="">
            <v:imagedata r:id="rId42" o:title=""/>
          </v:shape>
          <o:OLEObject Type="Embed" ProgID="Visio.Drawing.15" ShapeID="_x0000_i1026" DrawAspect="Content" ObjectID="_1495891374" r:id="rId43"/>
        </w:object>
      </w:r>
    </w:p>
    <w:p w:rsidR="006B3E0E" w:rsidRPr="004B2716" w:rsidRDefault="006B3E0E" w:rsidP="00D66918">
      <w:pPr>
        <w:pStyle w:val="Epgrafe"/>
        <w:jc w:val="both"/>
        <w:rPr>
          <w:lang w:val="es-ES"/>
        </w:rPr>
      </w:pPr>
      <w:bookmarkStart w:id="53" w:name="_Toc408253253"/>
      <w:r w:rsidRPr="004B2716">
        <w:rPr>
          <w:lang w:val="es-ES"/>
        </w:rPr>
        <w:t xml:space="preserve">Figure </w:t>
      </w:r>
      <w:r w:rsidRPr="004B2716">
        <w:rPr>
          <w:lang w:val="es-ES"/>
        </w:rPr>
        <w:fldChar w:fldCharType="begin"/>
      </w:r>
      <w:r w:rsidRPr="004B2716">
        <w:rPr>
          <w:lang w:val="es-ES"/>
        </w:rPr>
        <w:instrText xml:space="preserve"> SEQ Figure \* ARABIC </w:instrText>
      </w:r>
      <w:r w:rsidRPr="004B2716">
        <w:rPr>
          <w:lang w:val="es-ES"/>
        </w:rPr>
        <w:fldChar w:fldCharType="separate"/>
      </w:r>
      <w:r>
        <w:rPr>
          <w:noProof/>
          <w:lang w:val="es-ES"/>
        </w:rPr>
        <w:t>12</w:t>
      </w:r>
      <w:r w:rsidRPr="004B2716">
        <w:rPr>
          <w:lang w:val="es-ES"/>
        </w:rPr>
        <w:fldChar w:fldCharType="end"/>
      </w:r>
      <w:r w:rsidRPr="004B2716">
        <w:rPr>
          <w:lang w:val="es-ES"/>
        </w:rPr>
        <w:t xml:space="preserve">: </w:t>
      </w:r>
      <w:r>
        <w:rPr>
          <w:lang w:val="es-ES"/>
        </w:rPr>
        <w:t>Invocación por protocolo más comunicación por servicio en Android</w:t>
      </w:r>
      <w:bookmarkEnd w:id="53"/>
    </w:p>
    <w:p w:rsidR="006B3E0E" w:rsidRDefault="006B3E0E" w:rsidP="00D66918">
      <w:pPr>
        <w:jc w:val="both"/>
        <w:rPr>
          <w:lang w:val="es-ES"/>
        </w:rPr>
      </w:pPr>
      <w:r>
        <w:rPr>
          <w:lang w:val="es-ES"/>
        </w:rPr>
        <w:t xml:space="preserve">En este caso, tal y como se describe en la secuencia, la aplicación nativa Android cuenta con tres </w:t>
      </w:r>
      <w:proofErr w:type="spellStart"/>
      <w:r>
        <w:rPr>
          <w:i/>
          <w:lang w:val="es-ES"/>
        </w:rPr>
        <w:t>Intents</w:t>
      </w:r>
      <w:proofErr w:type="spellEnd"/>
      <w:r>
        <w:rPr>
          <w:lang w:val="es-ES"/>
        </w:rPr>
        <w:t xml:space="preserve"> distintos:</w:t>
      </w:r>
    </w:p>
    <w:p w:rsidR="006B3E0E" w:rsidRDefault="006B3E0E" w:rsidP="00D66918">
      <w:pPr>
        <w:pStyle w:val="Prrafodelista"/>
        <w:numPr>
          <w:ilvl w:val="0"/>
          <w:numId w:val="21"/>
        </w:numPr>
        <w:jc w:val="both"/>
        <w:rPr>
          <w:lang w:val="es-ES"/>
        </w:rPr>
      </w:pPr>
      <w:r>
        <w:rPr>
          <w:lang w:val="es-ES"/>
        </w:rPr>
        <w:t>Uno que se activa por protocolo y que activa el servicio.</w:t>
      </w:r>
    </w:p>
    <w:p w:rsidR="006B3E0E" w:rsidRDefault="006B3E0E" w:rsidP="00D66918">
      <w:pPr>
        <w:pStyle w:val="Prrafodelista"/>
        <w:numPr>
          <w:ilvl w:val="0"/>
          <w:numId w:val="21"/>
        </w:numPr>
        <w:jc w:val="both"/>
        <w:rPr>
          <w:lang w:val="es-ES"/>
        </w:rPr>
      </w:pPr>
      <w:r>
        <w:rPr>
          <w:lang w:val="es-ES"/>
        </w:rPr>
        <w:t>Otro que es el propio servicio.</w:t>
      </w:r>
    </w:p>
    <w:p w:rsidR="006B3E0E" w:rsidRPr="006B3E0E" w:rsidRDefault="006B3E0E" w:rsidP="00D66918">
      <w:pPr>
        <w:pStyle w:val="Prrafodelista"/>
        <w:numPr>
          <w:ilvl w:val="0"/>
          <w:numId w:val="21"/>
        </w:numPr>
        <w:jc w:val="both"/>
        <w:rPr>
          <w:lang w:val="es-ES"/>
        </w:rPr>
      </w:pPr>
      <w:r>
        <w:rPr>
          <w:lang w:val="es-ES"/>
        </w:rPr>
        <w:t>Un tercero que realiza únicamente las operaciones que requieren interfaz gráfico (diálogo de selección de certificados, diálogo de guardado de fichero, etc.).</w:t>
      </w:r>
    </w:p>
    <w:p w:rsidR="00DD2BD2" w:rsidRPr="00DD2BD2" w:rsidRDefault="00DD2BD2" w:rsidP="00D66918">
      <w:pPr>
        <w:jc w:val="both"/>
        <w:rPr>
          <w:lang w:val="es-ES"/>
        </w:rPr>
      </w:pPr>
    </w:p>
    <w:p w:rsidR="006678D9" w:rsidRPr="00985171" w:rsidRDefault="00703C5A" w:rsidP="00D66918">
      <w:pPr>
        <w:pStyle w:val="Ttulo3"/>
        <w:jc w:val="both"/>
        <w:rPr>
          <w:lang w:val="es-ES"/>
        </w:rPr>
      </w:pPr>
      <w:bookmarkStart w:id="54" w:name="_Toc408570950"/>
      <w:r w:rsidRPr="00985171">
        <w:rPr>
          <w:lang w:val="es-ES"/>
        </w:rPr>
        <w:t>E</w:t>
      </w:r>
      <w:r w:rsidR="006678D9" w:rsidRPr="00985171">
        <w:rPr>
          <w:lang w:val="es-ES"/>
        </w:rPr>
        <w:t>spera desde la invocación por protocolo hasta la plena operatividad del servicio</w:t>
      </w:r>
      <w:bookmarkEnd w:id="54"/>
    </w:p>
    <w:p w:rsidR="001E05AD" w:rsidRDefault="001E05AD" w:rsidP="00D66918">
      <w:pPr>
        <w:jc w:val="both"/>
        <w:rPr>
          <w:lang w:val="es-ES"/>
        </w:rPr>
      </w:pPr>
      <w:r>
        <w:rPr>
          <w:lang w:val="es-ES"/>
        </w:rPr>
        <w:t xml:space="preserve">Uno de los principales problemas de la estrategia descrita se encuentra en que tras hacer la invocación por protocolo por parte de la aplicación JavaScript de firma, no es posible iniciar </w:t>
      </w:r>
      <w:r>
        <w:rPr>
          <w:lang w:val="es-ES"/>
        </w:rPr>
        <w:lastRenderedPageBreak/>
        <w:t>inmediatamente el diálogo por servicio, ya que este tarda un tiempo en estar operativo</w:t>
      </w:r>
      <w:r w:rsidR="006B3E0E">
        <w:rPr>
          <w:lang w:val="es-ES"/>
        </w:rPr>
        <w:t>, y los tiempos de espera son críticos para proporcionar una experiencia de usuario adecuada</w:t>
      </w:r>
      <w:r>
        <w:rPr>
          <w:lang w:val="es-ES"/>
        </w:rPr>
        <w:t>.</w:t>
      </w:r>
    </w:p>
    <w:p w:rsidR="008F53F2" w:rsidRDefault="001E05AD" w:rsidP="00D66918">
      <w:pPr>
        <w:jc w:val="both"/>
        <w:rPr>
          <w:lang w:val="es-ES"/>
        </w:rPr>
      </w:pPr>
      <w:r>
        <w:rPr>
          <w:lang w:val="es-ES"/>
        </w:rPr>
        <w:t>¿Cómo determinar entonces el tiempo a esperar? Dado que no es posible determinar este tiempo</w:t>
      </w:r>
      <w:r w:rsidR="006B3E0E">
        <w:rPr>
          <w:lang w:val="es-ES"/>
        </w:rPr>
        <w:t xml:space="preserve"> (depende de múltiples factores, como la versión del entorno de ejecución de Java si se necesitase, la potencia de la máquina, si ya existiese una instancia en ejecución, el tipo de sistema operativo, etc.)</w:t>
      </w:r>
      <w:r>
        <w:rPr>
          <w:lang w:val="es-ES"/>
        </w:rPr>
        <w:t xml:space="preserve">, se plantea la necesidad de realizar series de llamadas a intervalos de tiempo regulares (unos pocos segundos) hasta que una de ellas es atendida. </w:t>
      </w:r>
    </w:p>
    <w:p w:rsidR="00703C5A" w:rsidRDefault="006B3E0E" w:rsidP="00D66918">
      <w:pPr>
        <w:jc w:val="both"/>
        <w:rPr>
          <w:lang w:val="es-ES"/>
        </w:rPr>
      </w:pPr>
      <w:r>
        <w:rPr>
          <w:lang w:val="es-ES"/>
        </w:rPr>
        <w:object w:dxaOrig="7960" w:dyaOrig="6429">
          <v:shape id="_x0000_i1027" type="#_x0000_t75" style="width:434.7pt;height:351.85pt" o:ole="">
            <v:imagedata r:id="rId44" o:title=""/>
          </v:shape>
          <o:OLEObject Type="Embed" ProgID="Visio.Drawing.11" ShapeID="_x0000_i1027" DrawAspect="Content" ObjectID="_1495891375" r:id="rId45"/>
        </w:object>
      </w:r>
    </w:p>
    <w:p w:rsidR="001E05AD" w:rsidRPr="004B2716" w:rsidRDefault="001E05AD" w:rsidP="00D66918">
      <w:pPr>
        <w:pStyle w:val="Epgrafe"/>
        <w:jc w:val="both"/>
        <w:rPr>
          <w:lang w:val="es-ES"/>
        </w:rPr>
      </w:pPr>
      <w:bookmarkStart w:id="55" w:name="_Toc408253254"/>
      <w:r w:rsidRPr="004B2716">
        <w:rPr>
          <w:lang w:val="es-ES"/>
        </w:rPr>
        <w:t xml:space="preserve">Figure </w:t>
      </w:r>
      <w:r w:rsidRPr="004B2716">
        <w:rPr>
          <w:lang w:val="es-ES"/>
        </w:rPr>
        <w:fldChar w:fldCharType="begin"/>
      </w:r>
      <w:r w:rsidRPr="004B2716">
        <w:rPr>
          <w:lang w:val="es-ES"/>
        </w:rPr>
        <w:instrText xml:space="preserve"> SEQ Figure \* ARABIC </w:instrText>
      </w:r>
      <w:r w:rsidRPr="004B2716">
        <w:rPr>
          <w:lang w:val="es-ES"/>
        </w:rPr>
        <w:fldChar w:fldCharType="separate"/>
      </w:r>
      <w:r w:rsidR="006B3E0E">
        <w:rPr>
          <w:noProof/>
          <w:lang w:val="es-ES"/>
        </w:rPr>
        <w:t>13</w:t>
      </w:r>
      <w:r w:rsidRPr="004B2716">
        <w:rPr>
          <w:lang w:val="es-ES"/>
        </w:rPr>
        <w:fldChar w:fldCharType="end"/>
      </w:r>
      <w:r w:rsidRPr="004B2716">
        <w:rPr>
          <w:lang w:val="es-ES"/>
        </w:rPr>
        <w:t xml:space="preserve">: </w:t>
      </w:r>
      <w:r>
        <w:rPr>
          <w:lang w:val="es-ES"/>
        </w:rPr>
        <w:t>Múltiples llamadas esperando la operatividad del servicio</w:t>
      </w:r>
      <w:bookmarkEnd w:id="55"/>
    </w:p>
    <w:p w:rsidR="006B3E0E" w:rsidRDefault="006B3E0E" w:rsidP="00D66918">
      <w:pPr>
        <w:jc w:val="both"/>
        <w:rPr>
          <w:lang w:val="es-ES"/>
        </w:rPr>
      </w:pPr>
      <w:r>
        <w:rPr>
          <w:lang w:val="es-ES"/>
        </w:rPr>
        <w:br w:type="page"/>
      </w:r>
    </w:p>
    <w:p w:rsidR="008F53F2" w:rsidRDefault="008F53F2" w:rsidP="00D66918">
      <w:pPr>
        <w:jc w:val="both"/>
        <w:rPr>
          <w:lang w:val="es-ES"/>
        </w:rPr>
      </w:pPr>
      <w:r>
        <w:rPr>
          <w:lang w:val="es-ES"/>
        </w:rPr>
        <w:lastRenderedPageBreak/>
        <w:t>Esta lógica comporta no obstante ciertas restricciones:</w:t>
      </w:r>
    </w:p>
    <w:p w:rsidR="008F53F2" w:rsidRDefault="008F53F2" w:rsidP="00D66918">
      <w:pPr>
        <w:pStyle w:val="Prrafodelista"/>
        <w:numPr>
          <w:ilvl w:val="0"/>
          <w:numId w:val="19"/>
        </w:numPr>
        <w:jc w:val="both"/>
        <w:rPr>
          <w:lang w:val="es-ES"/>
        </w:rPr>
      </w:pPr>
      <w:r>
        <w:rPr>
          <w:lang w:val="es-ES"/>
        </w:rPr>
        <w:t>El servicio debe configurarse para atender una única petición, y rechazar cualquier otra.</w:t>
      </w:r>
    </w:p>
    <w:p w:rsidR="008F53F2" w:rsidRDefault="008F53F2" w:rsidP="00D66918">
      <w:pPr>
        <w:pStyle w:val="Prrafodelista"/>
        <w:numPr>
          <w:ilvl w:val="0"/>
          <w:numId w:val="19"/>
        </w:numPr>
        <w:jc w:val="both"/>
        <w:rPr>
          <w:lang w:val="es-ES"/>
        </w:rPr>
      </w:pPr>
      <w:r>
        <w:rPr>
          <w:lang w:val="es-ES"/>
        </w:rPr>
        <w:t xml:space="preserve">Las llamadas desde JavaScript deben hacerse de forma no bloqueante (asíncronamente), de forma que no haya que esperar al </w:t>
      </w:r>
      <w:proofErr w:type="spellStart"/>
      <w:r>
        <w:rPr>
          <w:i/>
          <w:lang w:val="es-ES"/>
        </w:rPr>
        <w:t>timeout</w:t>
      </w:r>
      <w:proofErr w:type="spellEnd"/>
      <w:r>
        <w:rPr>
          <w:lang w:val="es-ES"/>
        </w:rPr>
        <w:t xml:space="preserve"> de una petición para lanzar la siguiente.</w:t>
      </w:r>
    </w:p>
    <w:p w:rsidR="008F53F2" w:rsidRDefault="008F53F2" w:rsidP="00D66918">
      <w:pPr>
        <w:pStyle w:val="Prrafodelista"/>
        <w:numPr>
          <w:ilvl w:val="0"/>
          <w:numId w:val="19"/>
        </w:numPr>
        <w:jc w:val="both"/>
        <w:rPr>
          <w:lang w:val="es-ES"/>
        </w:rPr>
      </w:pPr>
      <w:r>
        <w:rPr>
          <w:lang w:val="es-ES"/>
        </w:rPr>
        <w:t>Una vez una petición es atendida, deben cancelarse el resto de peticiones pendientes.</w:t>
      </w:r>
    </w:p>
    <w:p w:rsidR="008F53F2" w:rsidRDefault="008F53F2" w:rsidP="00D66918">
      <w:pPr>
        <w:pStyle w:val="Prrafodelista"/>
        <w:numPr>
          <w:ilvl w:val="0"/>
          <w:numId w:val="19"/>
        </w:numPr>
        <w:jc w:val="both"/>
        <w:rPr>
          <w:lang w:val="es-ES"/>
        </w:rPr>
      </w:pPr>
      <w:r>
        <w:rPr>
          <w:lang w:val="es-ES"/>
        </w:rPr>
        <w:t>El tiempo de espera entre peticiones debe calcularse en base a un tiempo razonable en el que la petición es contestada. Una estrategia efectiva en este caso es hacer una primera llamada que sea contestada inmediatamente, que sea la que se cerciore de la plena disponibilidad del servicio y tras ella la solicitud de la firma, que puede llevar varios minutos (ya que incluye interacción con el usuario):</w:t>
      </w:r>
    </w:p>
    <w:p w:rsidR="008F53F2" w:rsidRDefault="008F53F2" w:rsidP="00D66918">
      <w:pPr>
        <w:pStyle w:val="Prrafodelista"/>
        <w:jc w:val="both"/>
        <w:rPr>
          <w:lang w:val="es-ES"/>
        </w:rPr>
      </w:pPr>
      <w:r>
        <w:rPr>
          <w:lang w:val="es-ES"/>
        </w:rPr>
        <w:object w:dxaOrig="3929" w:dyaOrig="4445">
          <v:shape id="_x0000_i1028" type="#_x0000_t75" style="width:196.3pt;height:222.1pt" o:ole="">
            <v:imagedata r:id="rId46" o:title=""/>
          </v:shape>
          <o:OLEObject Type="Embed" ProgID="Visio.Drawing.11" ShapeID="_x0000_i1028" DrawAspect="Content" ObjectID="_1495891376" r:id="rId47"/>
        </w:object>
      </w:r>
    </w:p>
    <w:p w:rsidR="008F53F2" w:rsidRPr="004B2716" w:rsidRDefault="008F53F2" w:rsidP="00D66918">
      <w:pPr>
        <w:pStyle w:val="Epgrafe"/>
        <w:jc w:val="both"/>
        <w:rPr>
          <w:lang w:val="es-ES"/>
        </w:rPr>
      </w:pPr>
      <w:bookmarkStart w:id="56" w:name="_Toc408253255"/>
      <w:r w:rsidRPr="004B2716">
        <w:rPr>
          <w:lang w:val="es-ES"/>
        </w:rPr>
        <w:t xml:space="preserve">Figure </w:t>
      </w:r>
      <w:r w:rsidRPr="004B2716">
        <w:rPr>
          <w:lang w:val="es-ES"/>
        </w:rPr>
        <w:fldChar w:fldCharType="begin"/>
      </w:r>
      <w:r w:rsidRPr="004B2716">
        <w:rPr>
          <w:lang w:val="es-ES"/>
        </w:rPr>
        <w:instrText xml:space="preserve"> SEQ Figure \* ARABIC </w:instrText>
      </w:r>
      <w:r w:rsidRPr="004B2716">
        <w:rPr>
          <w:lang w:val="es-ES"/>
        </w:rPr>
        <w:fldChar w:fldCharType="separate"/>
      </w:r>
      <w:r w:rsidR="006B3E0E">
        <w:rPr>
          <w:noProof/>
          <w:lang w:val="es-ES"/>
        </w:rPr>
        <w:t>14</w:t>
      </w:r>
      <w:r w:rsidRPr="004B2716">
        <w:rPr>
          <w:lang w:val="es-ES"/>
        </w:rPr>
        <w:fldChar w:fldCharType="end"/>
      </w:r>
      <w:r w:rsidRPr="004B2716">
        <w:rPr>
          <w:lang w:val="es-ES"/>
        </w:rPr>
        <w:t xml:space="preserve">: </w:t>
      </w:r>
      <w:r>
        <w:rPr>
          <w:lang w:val="es-ES"/>
        </w:rPr>
        <w:t>Llamada previa de comprobación de disponibilidad</w:t>
      </w:r>
      <w:bookmarkEnd w:id="56"/>
    </w:p>
    <w:p w:rsidR="005D438D" w:rsidRDefault="005D438D" w:rsidP="00D66918">
      <w:pPr>
        <w:jc w:val="both"/>
        <w:rPr>
          <w:rFonts w:asciiTheme="majorHAnsi" w:eastAsiaTheme="majorEastAsia" w:hAnsiTheme="majorHAnsi" w:cstheme="majorBidi"/>
          <w:b/>
          <w:bCs/>
          <w:color w:val="4F81BD" w:themeColor="accent1"/>
          <w:sz w:val="26"/>
          <w:szCs w:val="26"/>
          <w:lang w:val="es-ES"/>
        </w:rPr>
      </w:pPr>
      <w:r>
        <w:rPr>
          <w:lang w:val="es-ES"/>
        </w:rPr>
        <w:br w:type="page"/>
      </w:r>
    </w:p>
    <w:p w:rsidR="001E05AD" w:rsidRDefault="00725952" w:rsidP="00D66918">
      <w:pPr>
        <w:pStyle w:val="Ttulo2"/>
        <w:jc w:val="both"/>
      </w:pPr>
      <w:bookmarkStart w:id="57" w:name="_Toc408570951"/>
      <w:r>
        <w:lastRenderedPageBreak/>
        <w:t>Resumen y consideraciones finales</w:t>
      </w:r>
      <w:bookmarkEnd w:id="57"/>
    </w:p>
    <w:p w:rsidR="00F12764" w:rsidRDefault="00F12764" w:rsidP="00D66918">
      <w:pPr>
        <w:jc w:val="both"/>
        <w:rPr>
          <w:lang w:val="es-ES"/>
        </w:rPr>
      </w:pPr>
      <w:r>
        <w:rPr>
          <w:lang w:val="es-ES"/>
        </w:rPr>
        <w:t>La mezcla de invocación por protocolo c</w:t>
      </w:r>
      <w:r w:rsidR="00072A1D">
        <w:rPr>
          <w:lang w:val="es-ES"/>
        </w:rPr>
        <w:t xml:space="preserve">on la comunicación por servicio, tal y como ha quedado expuesto, trae interesantes ventajas, como un menor número de comunicaciones de red, un proceso </w:t>
      </w:r>
      <w:r w:rsidR="005D438D">
        <w:rPr>
          <w:lang w:val="es-ES"/>
        </w:rPr>
        <w:t xml:space="preserve">puramente </w:t>
      </w:r>
      <w:r w:rsidR="00072A1D">
        <w:rPr>
          <w:lang w:val="es-ES"/>
        </w:rPr>
        <w:t>local, sin exposición externa de los datos de firma y la posibilidad de operar sin servidores de aplicaciones</w:t>
      </w:r>
      <w:r w:rsidR="005D438D">
        <w:rPr>
          <w:lang w:val="es-ES"/>
        </w:rPr>
        <w:t xml:space="preserve"> (con un simple servidor Web para el HTML + JavaScript es suficiente)</w:t>
      </w:r>
      <w:r w:rsidR="00072A1D">
        <w:rPr>
          <w:lang w:val="es-ES"/>
        </w:rPr>
        <w:t xml:space="preserve">, pero </w:t>
      </w:r>
      <w:r w:rsidR="008F713C">
        <w:rPr>
          <w:lang w:val="es-ES"/>
        </w:rPr>
        <w:t>la falta de compatibilidad con Apple iOS obliga al mantenimiento del medio de invocación simple por protocolo.</w:t>
      </w:r>
    </w:p>
    <w:p w:rsidR="005D438D" w:rsidRDefault="005D438D" w:rsidP="00D66918">
      <w:pPr>
        <w:jc w:val="both"/>
        <w:rPr>
          <w:lang w:val="es-ES"/>
        </w:rPr>
      </w:pPr>
      <w:r>
        <w:rPr>
          <w:lang w:val="es-ES"/>
        </w:rPr>
        <w:t>Igualmente, en Android el proceso es sustancialmente más complejo de gestionar y desarrollar que en el resto de plataformas, por lo que la introducción es esta solución implica un esfuerzo considerable de desarrollo inicial y de mantenimiento posterior del software, que quedaría de esta forma:</w:t>
      </w:r>
    </w:p>
    <w:tbl>
      <w:tblPr>
        <w:tblStyle w:val="Sombreadoclaro"/>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552"/>
        <w:gridCol w:w="4126"/>
      </w:tblGrid>
      <w:tr w:rsidR="005D438D" w:rsidTr="005D4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right w:val="none" w:sz="0" w:space="0" w:color="auto"/>
            </w:tcBorders>
          </w:tcPr>
          <w:p w:rsidR="005D438D" w:rsidRDefault="005D438D" w:rsidP="00D66918">
            <w:pPr>
              <w:jc w:val="both"/>
              <w:rPr>
                <w:lang w:val="es-ES"/>
              </w:rPr>
            </w:pPr>
            <w:r>
              <w:rPr>
                <w:lang w:val="es-ES"/>
              </w:rPr>
              <w:t>Plataforma</w:t>
            </w:r>
          </w:p>
        </w:tc>
        <w:tc>
          <w:tcPr>
            <w:tcW w:w="2552" w:type="dxa"/>
            <w:tcBorders>
              <w:top w:val="none" w:sz="0" w:space="0" w:color="auto"/>
              <w:left w:val="none" w:sz="0" w:space="0" w:color="auto"/>
              <w:bottom w:val="none" w:sz="0" w:space="0" w:color="auto"/>
              <w:right w:val="none" w:sz="0" w:space="0" w:color="auto"/>
            </w:tcBorders>
          </w:tcPr>
          <w:p w:rsidR="005D438D" w:rsidRDefault="005D438D" w:rsidP="00D66918">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Método</w:t>
            </w:r>
          </w:p>
        </w:tc>
        <w:tc>
          <w:tcPr>
            <w:tcW w:w="4126" w:type="dxa"/>
            <w:tcBorders>
              <w:top w:val="none" w:sz="0" w:space="0" w:color="auto"/>
              <w:left w:val="none" w:sz="0" w:space="0" w:color="auto"/>
              <w:bottom w:val="none" w:sz="0" w:space="0" w:color="auto"/>
              <w:right w:val="none" w:sz="0" w:space="0" w:color="auto"/>
            </w:tcBorders>
          </w:tcPr>
          <w:p w:rsidR="005D438D" w:rsidRDefault="005D438D" w:rsidP="00D66918">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Implementación</w:t>
            </w:r>
          </w:p>
        </w:tc>
      </w:tr>
      <w:tr w:rsidR="005D438D" w:rsidTr="005D4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right w:val="none" w:sz="0" w:space="0" w:color="auto"/>
            </w:tcBorders>
          </w:tcPr>
          <w:p w:rsidR="005D438D" w:rsidRDefault="005D438D" w:rsidP="00D66918">
            <w:pPr>
              <w:jc w:val="both"/>
              <w:rPr>
                <w:lang w:val="es-ES"/>
              </w:rPr>
            </w:pPr>
            <w:r>
              <w:rPr>
                <w:lang w:val="es-ES"/>
              </w:rPr>
              <w:t>Apple iOS</w:t>
            </w:r>
          </w:p>
        </w:tc>
        <w:tc>
          <w:tcPr>
            <w:tcW w:w="2552" w:type="dxa"/>
            <w:tcBorders>
              <w:left w:val="none" w:sz="0" w:space="0" w:color="auto"/>
              <w:right w:val="none" w:sz="0" w:space="0" w:color="auto"/>
            </w:tcBorders>
          </w:tcPr>
          <w:p w:rsidR="005D438D" w:rsidRDefault="005D438D" w:rsidP="00D66918">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Invocación por protocolo</w:t>
            </w:r>
          </w:p>
        </w:tc>
        <w:tc>
          <w:tcPr>
            <w:tcW w:w="4126" w:type="dxa"/>
            <w:tcBorders>
              <w:left w:val="none" w:sz="0" w:space="0" w:color="auto"/>
              <w:right w:val="none" w:sz="0" w:space="0" w:color="auto"/>
            </w:tcBorders>
          </w:tcPr>
          <w:p w:rsidR="005D438D" w:rsidRDefault="005D438D" w:rsidP="00D66918">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Propia en </w:t>
            </w:r>
            <w:proofErr w:type="spellStart"/>
            <w:r>
              <w:rPr>
                <w:lang w:val="es-ES"/>
              </w:rPr>
              <w:t>Objective</w:t>
            </w:r>
            <w:proofErr w:type="spellEnd"/>
            <w:r>
              <w:rPr>
                <w:lang w:val="es-ES"/>
              </w:rPr>
              <w:t>-C</w:t>
            </w:r>
          </w:p>
        </w:tc>
      </w:tr>
      <w:tr w:rsidR="005D438D" w:rsidTr="005D438D">
        <w:tc>
          <w:tcPr>
            <w:cnfStyle w:val="001000000000" w:firstRow="0" w:lastRow="0" w:firstColumn="1" w:lastColumn="0" w:oddVBand="0" w:evenVBand="0" w:oddHBand="0" w:evenHBand="0" w:firstRowFirstColumn="0" w:firstRowLastColumn="0" w:lastRowFirstColumn="0" w:lastRowLastColumn="0"/>
            <w:tcW w:w="2376" w:type="dxa"/>
          </w:tcPr>
          <w:p w:rsidR="005D438D" w:rsidRDefault="005D438D" w:rsidP="00D66918">
            <w:pPr>
              <w:jc w:val="both"/>
              <w:rPr>
                <w:lang w:val="es-ES"/>
              </w:rPr>
            </w:pPr>
            <w:r>
              <w:rPr>
                <w:lang w:val="es-ES"/>
              </w:rPr>
              <w:t>Google Android</w:t>
            </w:r>
          </w:p>
        </w:tc>
        <w:tc>
          <w:tcPr>
            <w:tcW w:w="2552" w:type="dxa"/>
            <w:vMerge w:val="restart"/>
            <w:vAlign w:val="center"/>
          </w:tcPr>
          <w:p w:rsidR="005D438D" w:rsidRDefault="005D438D" w:rsidP="00D66918">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Protocolo y Servicio</w:t>
            </w:r>
          </w:p>
        </w:tc>
        <w:tc>
          <w:tcPr>
            <w:tcW w:w="4126" w:type="dxa"/>
          </w:tcPr>
          <w:p w:rsidR="005D438D" w:rsidRDefault="005D438D" w:rsidP="00D66918">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Java con múltiples </w:t>
            </w:r>
            <w:proofErr w:type="spellStart"/>
            <w:r w:rsidRPr="005D438D">
              <w:rPr>
                <w:i/>
                <w:lang w:val="es-ES"/>
              </w:rPr>
              <w:t>Intents</w:t>
            </w:r>
            <w:proofErr w:type="spellEnd"/>
          </w:p>
        </w:tc>
      </w:tr>
      <w:tr w:rsidR="005D438D" w:rsidTr="005D4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right w:val="none" w:sz="0" w:space="0" w:color="auto"/>
            </w:tcBorders>
          </w:tcPr>
          <w:p w:rsidR="005D438D" w:rsidRDefault="005D438D" w:rsidP="00D66918">
            <w:pPr>
              <w:jc w:val="both"/>
              <w:rPr>
                <w:lang w:val="es-ES"/>
              </w:rPr>
            </w:pPr>
            <w:r>
              <w:rPr>
                <w:lang w:val="es-ES"/>
              </w:rPr>
              <w:t>Apple OS X</w:t>
            </w:r>
          </w:p>
        </w:tc>
        <w:tc>
          <w:tcPr>
            <w:tcW w:w="2552" w:type="dxa"/>
            <w:vMerge/>
            <w:tcBorders>
              <w:left w:val="none" w:sz="0" w:space="0" w:color="auto"/>
              <w:right w:val="none" w:sz="0" w:space="0" w:color="auto"/>
            </w:tcBorders>
          </w:tcPr>
          <w:p w:rsidR="005D438D" w:rsidRDefault="005D438D" w:rsidP="00D66918">
            <w:pPr>
              <w:jc w:val="both"/>
              <w:cnfStyle w:val="000000100000" w:firstRow="0" w:lastRow="0" w:firstColumn="0" w:lastColumn="0" w:oddVBand="0" w:evenVBand="0" w:oddHBand="1" w:evenHBand="0" w:firstRowFirstColumn="0" w:firstRowLastColumn="0" w:lastRowFirstColumn="0" w:lastRowLastColumn="0"/>
              <w:rPr>
                <w:lang w:val="es-ES"/>
              </w:rPr>
            </w:pPr>
          </w:p>
        </w:tc>
        <w:tc>
          <w:tcPr>
            <w:tcW w:w="4126" w:type="dxa"/>
            <w:vMerge w:val="restart"/>
            <w:tcBorders>
              <w:left w:val="none" w:sz="0" w:space="0" w:color="auto"/>
              <w:right w:val="none" w:sz="0" w:space="0" w:color="auto"/>
            </w:tcBorders>
            <w:vAlign w:val="center"/>
          </w:tcPr>
          <w:p w:rsidR="005D438D" w:rsidRDefault="005D438D" w:rsidP="00D66918">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Java estándar</w:t>
            </w:r>
          </w:p>
        </w:tc>
      </w:tr>
      <w:tr w:rsidR="005D438D" w:rsidTr="005D438D">
        <w:tc>
          <w:tcPr>
            <w:cnfStyle w:val="001000000000" w:firstRow="0" w:lastRow="0" w:firstColumn="1" w:lastColumn="0" w:oddVBand="0" w:evenVBand="0" w:oddHBand="0" w:evenHBand="0" w:firstRowFirstColumn="0" w:firstRowLastColumn="0" w:lastRowFirstColumn="0" w:lastRowLastColumn="0"/>
            <w:tcW w:w="2376" w:type="dxa"/>
          </w:tcPr>
          <w:p w:rsidR="005D438D" w:rsidRDefault="005D438D" w:rsidP="00D66918">
            <w:pPr>
              <w:jc w:val="both"/>
              <w:rPr>
                <w:lang w:val="es-ES"/>
              </w:rPr>
            </w:pPr>
            <w:r>
              <w:rPr>
                <w:lang w:val="es-ES"/>
              </w:rPr>
              <w:t>MS Windows</w:t>
            </w:r>
          </w:p>
        </w:tc>
        <w:tc>
          <w:tcPr>
            <w:tcW w:w="2552" w:type="dxa"/>
            <w:vMerge/>
          </w:tcPr>
          <w:p w:rsidR="005D438D" w:rsidRDefault="005D438D" w:rsidP="00D66918">
            <w:pPr>
              <w:jc w:val="both"/>
              <w:cnfStyle w:val="000000000000" w:firstRow="0" w:lastRow="0" w:firstColumn="0" w:lastColumn="0" w:oddVBand="0" w:evenVBand="0" w:oddHBand="0" w:evenHBand="0" w:firstRowFirstColumn="0" w:firstRowLastColumn="0" w:lastRowFirstColumn="0" w:lastRowLastColumn="0"/>
              <w:rPr>
                <w:lang w:val="es-ES"/>
              </w:rPr>
            </w:pPr>
          </w:p>
        </w:tc>
        <w:tc>
          <w:tcPr>
            <w:tcW w:w="4126" w:type="dxa"/>
            <w:vMerge/>
          </w:tcPr>
          <w:p w:rsidR="005D438D" w:rsidRDefault="005D438D" w:rsidP="00D66918">
            <w:pPr>
              <w:jc w:val="both"/>
              <w:cnfStyle w:val="000000000000" w:firstRow="0" w:lastRow="0" w:firstColumn="0" w:lastColumn="0" w:oddVBand="0" w:evenVBand="0" w:oddHBand="0" w:evenHBand="0" w:firstRowFirstColumn="0" w:firstRowLastColumn="0" w:lastRowFirstColumn="0" w:lastRowLastColumn="0"/>
              <w:rPr>
                <w:lang w:val="es-ES"/>
              </w:rPr>
            </w:pPr>
          </w:p>
        </w:tc>
      </w:tr>
      <w:tr w:rsidR="005D438D" w:rsidTr="005D4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right w:val="none" w:sz="0" w:space="0" w:color="auto"/>
            </w:tcBorders>
          </w:tcPr>
          <w:p w:rsidR="005D438D" w:rsidRDefault="005D438D" w:rsidP="00D66918">
            <w:pPr>
              <w:jc w:val="both"/>
              <w:rPr>
                <w:lang w:val="es-ES"/>
              </w:rPr>
            </w:pPr>
            <w:r>
              <w:rPr>
                <w:lang w:val="es-ES"/>
              </w:rPr>
              <w:t>Linux</w:t>
            </w:r>
          </w:p>
        </w:tc>
        <w:tc>
          <w:tcPr>
            <w:tcW w:w="2552" w:type="dxa"/>
            <w:vMerge/>
            <w:tcBorders>
              <w:left w:val="none" w:sz="0" w:space="0" w:color="auto"/>
              <w:right w:val="none" w:sz="0" w:space="0" w:color="auto"/>
            </w:tcBorders>
          </w:tcPr>
          <w:p w:rsidR="005D438D" w:rsidRDefault="005D438D" w:rsidP="00D66918">
            <w:pPr>
              <w:jc w:val="both"/>
              <w:cnfStyle w:val="000000100000" w:firstRow="0" w:lastRow="0" w:firstColumn="0" w:lastColumn="0" w:oddVBand="0" w:evenVBand="0" w:oddHBand="1" w:evenHBand="0" w:firstRowFirstColumn="0" w:firstRowLastColumn="0" w:lastRowFirstColumn="0" w:lastRowLastColumn="0"/>
              <w:rPr>
                <w:lang w:val="es-ES"/>
              </w:rPr>
            </w:pPr>
          </w:p>
        </w:tc>
        <w:tc>
          <w:tcPr>
            <w:tcW w:w="4126" w:type="dxa"/>
            <w:vMerge/>
            <w:tcBorders>
              <w:left w:val="none" w:sz="0" w:space="0" w:color="auto"/>
              <w:right w:val="none" w:sz="0" w:space="0" w:color="auto"/>
            </w:tcBorders>
          </w:tcPr>
          <w:p w:rsidR="005D438D" w:rsidRDefault="005D438D" w:rsidP="00D66918">
            <w:pPr>
              <w:jc w:val="both"/>
              <w:cnfStyle w:val="000000100000" w:firstRow="0" w:lastRow="0" w:firstColumn="0" w:lastColumn="0" w:oddVBand="0" w:evenVBand="0" w:oddHBand="1" w:evenHBand="0" w:firstRowFirstColumn="0" w:firstRowLastColumn="0" w:lastRowFirstColumn="0" w:lastRowLastColumn="0"/>
              <w:rPr>
                <w:lang w:val="es-ES"/>
              </w:rPr>
            </w:pPr>
          </w:p>
        </w:tc>
      </w:tr>
    </w:tbl>
    <w:p w:rsidR="005D438D" w:rsidRDefault="005D438D" w:rsidP="00D66918">
      <w:pPr>
        <w:jc w:val="both"/>
        <w:rPr>
          <w:lang w:val="es-ES"/>
        </w:rPr>
      </w:pPr>
    </w:p>
    <w:p w:rsidR="008F713C" w:rsidRDefault="005D438D" w:rsidP="00D66918">
      <w:pPr>
        <w:jc w:val="both"/>
        <w:rPr>
          <w:lang w:val="es-ES"/>
        </w:rPr>
      </w:pPr>
      <w:r>
        <w:rPr>
          <w:lang w:val="es-ES"/>
        </w:rPr>
        <w:t>Por supuesto, cada una de las plataformas requeriría su propio medio de distribución de las aplicaciones:</w:t>
      </w:r>
    </w:p>
    <w:tbl>
      <w:tblPr>
        <w:tblStyle w:val="Tablaconcuadrcula"/>
        <w:tblW w:w="0" w:type="auto"/>
        <w:tblLook w:val="04A0" w:firstRow="1" w:lastRow="0" w:firstColumn="1" w:lastColumn="0" w:noHBand="0" w:noVBand="1"/>
      </w:tblPr>
      <w:tblGrid>
        <w:gridCol w:w="4527"/>
        <w:gridCol w:w="4527"/>
      </w:tblGrid>
      <w:tr w:rsidR="005D438D" w:rsidRPr="00B87570" w:rsidTr="005D438D">
        <w:tc>
          <w:tcPr>
            <w:tcW w:w="4527" w:type="dxa"/>
          </w:tcPr>
          <w:p w:rsidR="005D438D" w:rsidRDefault="005D438D" w:rsidP="00D66918">
            <w:pPr>
              <w:jc w:val="both"/>
              <w:rPr>
                <w:lang w:val="es-ES"/>
              </w:rPr>
            </w:pPr>
            <w:r>
              <w:rPr>
                <w:lang w:val="es-ES"/>
              </w:rPr>
              <w:t>Apple OS X</w:t>
            </w:r>
          </w:p>
        </w:tc>
        <w:tc>
          <w:tcPr>
            <w:tcW w:w="4527" w:type="dxa"/>
          </w:tcPr>
          <w:p w:rsidR="005D438D" w:rsidRDefault="005D438D" w:rsidP="00D66918">
            <w:pPr>
              <w:jc w:val="both"/>
              <w:rPr>
                <w:lang w:val="es-ES"/>
              </w:rPr>
            </w:pPr>
            <w:proofErr w:type="spellStart"/>
            <w:r>
              <w:rPr>
                <w:lang w:val="es-ES"/>
              </w:rPr>
              <w:t>AppStore</w:t>
            </w:r>
            <w:proofErr w:type="spellEnd"/>
            <w:r>
              <w:rPr>
                <w:lang w:val="es-ES"/>
              </w:rPr>
              <w:t xml:space="preserve"> de OS X o Instalador a medida</w:t>
            </w:r>
          </w:p>
        </w:tc>
      </w:tr>
      <w:tr w:rsidR="005D438D" w:rsidTr="005D438D">
        <w:tc>
          <w:tcPr>
            <w:tcW w:w="4527" w:type="dxa"/>
          </w:tcPr>
          <w:p w:rsidR="005D438D" w:rsidRDefault="005D438D" w:rsidP="00D66918">
            <w:pPr>
              <w:jc w:val="both"/>
              <w:rPr>
                <w:lang w:val="es-ES"/>
              </w:rPr>
            </w:pPr>
            <w:r>
              <w:rPr>
                <w:lang w:val="es-ES"/>
              </w:rPr>
              <w:t>Apple iOS</w:t>
            </w:r>
          </w:p>
        </w:tc>
        <w:tc>
          <w:tcPr>
            <w:tcW w:w="4527" w:type="dxa"/>
          </w:tcPr>
          <w:p w:rsidR="005D438D" w:rsidRDefault="005D438D" w:rsidP="00D66918">
            <w:pPr>
              <w:jc w:val="both"/>
              <w:rPr>
                <w:lang w:val="es-ES"/>
              </w:rPr>
            </w:pPr>
            <w:proofErr w:type="spellStart"/>
            <w:r>
              <w:rPr>
                <w:lang w:val="es-ES"/>
              </w:rPr>
              <w:t>AppStore</w:t>
            </w:r>
            <w:proofErr w:type="spellEnd"/>
            <w:r>
              <w:rPr>
                <w:lang w:val="es-ES"/>
              </w:rPr>
              <w:t xml:space="preserve"> de iOS</w:t>
            </w:r>
          </w:p>
        </w:tc>
      </w:tr>
      <w:tr w:rsidR="005D438D" w:rsidTr="005D438D">
        <w:tc>
          <w:tcPr>
            <w:tcW w:w="4527" w:type="dxa"/>
          </w:tcPr>
          <w:p w:rsidR="005D438D" w:rsidRDefault="00D37F2B" w:rsidP="00D66918">
            <w:pPr>
              <w:jc w:val="both"/>
              <w:rPr>
                <w:lang w:val="es-ES"/>
              </w:rPr>
            </w:pPr>
            <w:r>
              <w:rPr>
                <w:lang w:val="es-ES"/>
              </w:rPr>
              <w:t>Microsoft Windows</w:t>
            </w:r>
          </w:p>
        </w:tc>
        <w:tc>
          <w:tcPr>
            <w:tcW w:w="4527" w:type="dxa"/>
          </w:tcPr>
          <w:p w:rsidR="005D438D" w:rsidRDefault="00D37F2B" w:rsidP="00D66918">
            <w:pPr>
              <w:jc w:val="both"/>
              <w:rPr>
                <w:lang w:val="es-ES"/>
              </w:rPr>
            </w:pPr>
            <w:r>
              <w:rPr>
                <w:lang w:val="es-ES"/>
              </w:rPr>
              <w:t>Instalador a medida</w:t>
            </w:r>
          </w:p>
        </w:tc>
      </w:tr>
      <w:tr w:rsidR="00D37F2B" w:rsidTr="005D438D">
        <w:tc>
          <w:tcPr>
            <w:tcW w:w="4527" w:type="dxa"/>
          </w:tcPr>
          <w:p w:rsidR="00D37F2B" w:rsidRDefault="00D37F2B" w:rsidP="00D66918">
            <w:pPr>
              <w:jc w:val="both"/>
              <w:rPr>
                <w:lang w:val="es-ES"/>
              </w:rPr>
            </w:pPr>
            <w:r>
              <w:rPr>
                <w:lang w:val="es-ES"/>
              </w:rPr>
              <w:t>Google Android</w:t>
            </w:r>
          </w:p>
        </w:tc>
        <w:tc>
          <w:tcPr>
            <w:tcW w:w="4527" w:type="dxa"/>
          </w:tcPr>
          <w:p w:rsidR="00D37F2B" w:rsidRDefault="00D37F2B" w:rsidP="00D66918">
            <w:pPr>
              <w:jc w:val="both"/>
              <w:rPr>
                <w:lang w:val="es-ES"/>
              </w:rPr>
            </w:pPr>
            <w:r>
              <w:rPr>
                <w:lang w:val="es-ES"/>
              </w:rPr>
              <w:t>Google Play</w:t>
            </w:r>
          </w:p>
        </w:tc>
      </w:tr>
      <w:tr w:rsidR="00D37F2B" w:rsidRPr="00B87570" w:rsidTr="005D438D">
        <w:tc>
          <w:tcPr>
            <w:tcW w:w="4527" w:type="dxa"/>
          </w:tcPr>
          <w:p w:rsidR="00D37F2B" w:rsidRDefault="00D37F2B" w:rsidP="00D66918">
            <w:pPr>
              <w:jc w:val="both"/>
              <w:rPr>
                <w:lang w:val="es-ES"/>
              </w:rPr>
            </w:pPr>
            <w:r>
              <w:rPr>
                <w:lang w:val="es-ES"/>
              </w:rPr>
              <w:t>Linux</w:t>
            </w:r>
          </w:p>
        </w:tc>
        <w:tc>
          <w:tcPr>
            <w:tcW w:w="4527" w:type="dxa"/>
          </w:tcPr>
          <w:p w:rsidR="00D37F2B" w:rsidRDefault="00D37F2B" w:rsidP="00D66918">
            <w:pPr>
              <w:jc w:val="both"/>
              <w:rPr>
                <w:lang w:val="es-ES"/>
              </w:rPr>
            </w:pPr>
            <w:r>
              <w:rPr>
                <w:lang w:val="es-ES"/>
              </w:rPr>
              <w:t>DEB en repositorio común (</w:t>
            </w:r>
            <w:proofErr w:type="spellStart"/>
            <w:r>
              <w:rPr>
                <w:lang w:val="es-ES"/>
              </w:rPr>
              <w:t>Guadalinex</w:t>
            </w:r>
            <w:proofErr w:type="spellEnd"/>
            <w:r>
              <w:rPr>
                <w:lang w:val="es-ES"/>
              </w:rPr>
              <w:t>, etc.)</w:t>
            </w:r>
          </w:p>
        </w:tc>
      </w:tr>
    </w:tbl>
    <w:p w:rsidR="00D37F2B" w:rsidRPr="00393B87" w:rsidRDefault="00D37F2B" w:rsidP="00D66918">
      <w:pPr>
        <w:jc w:val="both"/>
        <w:rPr>
          <w:lang w:val="es-ES"/>
        </w:rPr>
      </w:pPr>
    </w:p>
    <w:p w:rsidR="00D37F2B" w:rsidRDefault="00D37F2B" w:rsidP="00D66918">
      <w:pPr>
        <w:jc w:val="both"/>
        <w:rPr>
          <w:rFonts w:asciiTheme="majorHAnsi" w:eastAsiaTheme="majorEastAsia" w:hAnsiTheme="majorHAnsi" w:cstheme="majorBidi"/>
          <w:color w:val="365F91" w:themeColor="accent1" w:themeShade="BF"/>
          <w:sz w:val="28"/>
          <w:szCs w:val="28"/>
          <w:lang w:val="es-ES"/>
        </w:rPr>
      </w:pPr>
      <w:r>
        <w:rPr>
          <w:lang w:val="es-ES"/>
        </w:rPr>
        <w:br w:type="page"/>
      </w:r>
    </w:p>
    <w:p w:rsidR="001756ED" w:rsidRDefault="001756ED" w:rsidP="00D66918">
      <w:pPr>
        <w:pStyle w:val="Ttulo1"/>
        <w:jc w:val="both"/>
      </w:pPr>
      <w:bookmarkStart w:id="58" w:name="_Toc408570952"/>
      <w:r w:rsidRPr="00092687">
        <w:lastRenderedPageBreak/>
        <w:t>API 100% JavaScript</w:t>
      </w:r>
      <w:bookmarkEnd w:id="58"/>
    </w:p>
    <w:p w:rsidR="00D37F2B" w:rsidRDefault="00D37F2B" w:rsidP="00D66918">
      <w:pPr>
        <w:jc w:val="both"/>
        <w:rPr>
          <w:lang w:val="es-ES"/>
        </w:rPr>
      </w:pPr>
      <w:r>
        <w:rPr>
          <w:lang w:val="es-ES"/>
        </w:rPr>
        <w:t>Sin duda, en un proceso Web de cualquier tipo, la solución deseable sería siempre la disponibilidad de un API estándar JavaScript que estuviese disponible en todos los navegadores Web y en todas las plataformas y además normalizado por un organismo internacional, como la W3C.</w:t>
      </w:r>
    </w:p>
    <w:p w:rsidR="00D37F2B" w:rsidRPr="00D37F2B" w:rsidRDefault="00D37F2B" w:rsidP="00D66918">
      <w:pPr>
        <w:jc w:val="both"/>
        <w:rPr>
          <w:lang w:val="es-ES"/>
        </w:rPr>
      </w:pPr>
      <w:r>
        <w:rPr>
          <w:lang w:val="es-ES"/>
        </w:rPr>
        <w:t>Por desgracia, para el caso concreto de la firma electrónica, no existe dicho API, si bien hay varias iniciativas en progreso que podrían, una vez finalizadas y adoptadas por la industria, podrían cubrir adecuadamente las necesidades de este tipo de aplicaciones.</w:t>
      </w:r>
    </w:p>
    <w:p w:rsidR="006678D9" w:rsidRDefault="006678D9" w:rsidP="00D66918">
      <w:pPr>
        <w:pStyle w:val="Ttulo2"/>
        <w:jc w:val="both"/>
      </w:pPr>
      <w:bookmarkStart w:id="59" w:name="_Toc408570953"/>
      <w:proofErr w:type="spellStart"/>
      <w:r>
        <w:t>Iniciativas</w:t>
      </w:r>
      <w:proofErr w:type="spellEnd"/>
      <w:r>
        <w:t xml:space="preserve"> </w:t>
      </w:r>
      <w:proofErr w:type="spellStart"/>
      <w:r>
        <w:t>WebCrypto</w:t>
      </w:r>
      <w:proofErr w:type="spellEnd"/>
      <w:r>
        <w:t xml:space="preserve"> de W3C</w:t>
      </w:r>
      <w:bookmarkEnd w:id="59"/>
    </w:p>
    <w:p w:rsidR="00FD518F" w:rsidRPr="00FD518F" w:rsidRDefault="00FD518F" w:rsidP="00D66918">
      <w:pPr>
        <w:jc w:val="both"/>
        <w:rPr>
          <w:lang w:val="es-ES"/>
        </w:rPr>
      </w:pPr>
      <w:r>
        <w:rPr>
          <w:noProof/>
          <w:lang w:val="es-ES" w:eastAsia="es-ES"/>
        </w:rPr>
        <w:drawing>
          <wp:inline distT="0" distB="0" distL="0" distR="0" wp14:anchorId="4438E5A9" wp14:editId="55CF58D6">
            <wp:extent cx="6858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3c_home.png"/>
                    <pic:cNvPicPr/>
                  </pic:nvPicPr>
                  <pic:blipFill>
                    <a:blip r:embed="rId48">
                      <a:extLst>
                        <a:ext uri="{28A0092B-C50C-407E-A947-70E740481C1C}">
                          <a14:useLocalDpi xmlns:a14="http://schemas.microsoft.com/office/drawing/2010/main" val="0"/>
                        </a:ext>
                      </a:extLst>
                    </a:blip>
                    <a:stretch>
                      <a:fillRect/>
                    </a:stretch>
                  </pic:blipFill>
                  <pic:spPr>
                    <a:xfrm>
                      <a:off x="0" y="0"/>
                      <a:ext cx="685800" cy="457200"/>
                    </a:xfrm>
                    <a:prstGeom prst="rect">
                      <a:avLst/>
                    </a:prstGeom>
                  </pic:spPr>
                </pic:pic>
              </a:graphicData>
            </a:graphic>
          </wp:inline>
        </w:drawing>
      </w:r>
    </w:p>
    <w:p w:rsidR="00D37F2B" w:rsidRDefault="00D44C59" w:rsidP="00D66918">
      <w:pPr>
        <w:jc w:val="both"/>
        <w:rPr>
          <w:lang w:val="es-ES"/>
        </w:rPr>
      </w:pPr>
      <w:r w:rsidRPr="00D44C59">
        <w:rPr>
          <w:lang w:val="es-ES"/>
        </w:rPr>
        <w:t xml:space="preserve">El </w:t>
      </w:r>
      <w:proofErr w:type="spellStart"/>
      <w:r w:rsidRPr="00D44C59">
        <w:rPr>
          <w:i/>
          <w:lang w:val="es-ES"/>
        </w:rPr>
        <w:t>World</w:t>
      </w:r>
      <w:proofErr w:type="spellEnd"/>
      <w:r w:rsidRPr="00D44C59">
        <w:rPr>
          <w:i/>
          <w:lang w:val="es-ES"/>
        </w:rPr>
        <w:t xml:space="preserve"> Wide Web </w:t>
      </w:r>
      <w:proofErr w:type="spellStart"/>
      <w:r w:rsidRPr="00D44C59">
        <w:rPr>
          <w:i/>
          <w:lang w:val="es-ES"/>
        </w:rPr>
        <w:t>Consortium</w:t>
      </w:r>
      <w:proofErr w:type="spellEnd"/>
      <w:r w:rsidRPr="00D44C59">
        <w:rPr>
          <w:lang w:val="es-ES"/>
        </w:rPr>
        <w:t xml:space="preserve"> (W3C, </w:t>
      </w:r>
      <w:hyperlink r:id="rId49" w:history="1">
        <w:r w:rsidRPr="00D44C59">
          <w:rPr>
            <w:rStyle w:val="Hipervnculo"/>
            <w:lang w:val="es-ES"/>
          </w:rPr>
          <w:t>http://www.w3.org/</w:t>
        </w:r>
      </w:hyperlink>
      <w:r w:rsidRPr="00D44C59">
        <w:rPr>
          <w:lang w:val="es-ES"/>
        </w:rPr>
        <w:t xml:space="preserve">) trabaja actualmente en dos iniciativas para </w:t>
      </w:r>
      <w:r>
        <w:rPr>
          <w:lang w:val="es-ES"/>
        </w:rPr>
        <w:t>normalizar un API JavaScript de criptografía para navegadores Web.</w:t>
      </w:r>
    </w:p>
    <w:p w:rsidR="00D44C59" w:rsidRDefault="00D44C59" w:rsidP="00D66918">
      <w:pPr>
        <w:jc w:val="both"/>
        <w:rPr>
          <w:lang w:val="es-ES"/>
        </w:rPr>
      </w:pPr>
      <w:r>
        <w:rPr>
          <w:lang w:val="es-ES"/>
        </w:rPr>
        <w:t>Dentro de esta iniciativa hay dos grupos de trabajo bien diferenciados:</w:t>
      </w:r>
    </w:p>
    <w:p w:rsidR="00D44C59" w:rsidRDefault="00D44C59" w:rsidP="00D66918">
      <w:pPr>
        <w:pStyle w:val="Prrafodelista"/>
        <w:numPr>
          <w:ilvl w:val="0"/>
          <w:numId w:val="22"/>
        </w:numPr>
        <w:jc w:val="both"/>
      </w:pPr>
      <w:proofErr w:type="spellStart"/>
      <w:r w:rsidRPr="00D44C59">
        <w:t>WebCrypto</w:t>
      </w:r>
      <w:proofErr w:type="spellEnd"/>
      <w:r w:rsidRPr="00D44C59">
        <w:t xml:space="preserve"> Key Discovery: </w:t>
      </w:r>
      <w:hyperlink r:id="rId50" w:history="1">
        <w:r w:rsidRPr="002A5E9F">
          <w:rPr>
            <w:rStyle w:val="Hipervnculo"/>
          </w:rPr>
          <w:t>http://www.w3.org/TR/webcrypto-key-discovery/</w:t>
        </w:r>
      </w:hyperlink>
    </w:p>
    <w:p w:rsidR="00D44C59" w:rsidRDefault="00D44C59" w:rsidP="00D66918">
      <w:pPr>
        <w:pStyle w:val="Prrafodelista"/>
        <w:numPr>
          <w:ilvl w:val="1"/>
          <w:numId w:val="22"/>
        </w:numPr>
        <w:jc w:val="both"/>
        <w:rPr>
          <w:lang w:val="es-ES"/>
        </w:rPr>
      </w:pPr>
      <w:r w:rsidRPr="00D44C59">
        <w:rPr>
          <w:lang w:val="es-ES"/>
        </w:rPr>
        <w:t>Un API para el uso seguro de claves</w:t>
      </w:r>
      <w:r>
        <w:rPr>
          <w:lang w:val="es-ES"/>
        </w:rPr>
        <w:t xml:space="preserve"> privadas desde navegador Web, el último borrador publicado data de agosto de 2013.</w:t>
      </w:r>
    </w:p>
    <w:p w:rsidR="00D44C59" w:rsidRDefault="00D44C59" w:rsidP="00D66918">
      <w:pPr>
        <w:pStyle w:val="Prrafodelista"/>
        <w:numPr>
          <w:ilvl w:val="1"/>
          <w:numId w:val="22"/>
        </w:numPr>
        <w:jc w:val="both"/>
        <w:rPr>
          <w:lang w:val="es-ES"/>
        </w:rPr>
      </w:pPr>
      <w:r>
        <w:rPr>
          <w:lang w:val="es-ES"/>
        </w:rPr>
        <w:t xml:space="preserve">Trabajos liderados por </w:t>
      </w:r>
      <w:proofErr w:type="spellStart"/>
      <w:r>
        <w:rPr>
          <w:lang w:val="es-ES"/>
        </w:rPr>
        <w:t>Netflix</w:t>
      </w:r>
      <w:proofErr w:type="spellEnd"/>
      <w:r>
        <w:rPr>
          <w:lang w:val="es-ES"/>
        </w:rPr>
        <w:t>.</w:t>
      </w:r>
    </w:p>
    <w:p w:rsidR="00D44C59" w:rsidRDefault="00D44C59" w:rsidP="00D66918">
      <w:pPr>
        <w:pStyle w:val="Prrafodelista"/>
        <w:numPr>
          <w:ilvl w:val="0"/>
          <w:numId w:val="22"/>
        </w:numPr>
        <w:jc w:val="both"/>
      </w:pPr>
      <w:r w:rsidRPr="00D44C59">
        <w:t xml:space="preserve">Web Cryptography API: </w:t>
      </w:r>
      <w:hyperlink r:id="rId51" w:history="1">
        <w:r w:rsidRPr="002A5E9F">
          <w:rPr>
            <w:rStyle w:val="Hipervnculo"/>
          </w:rPr>
          <w:t>http://www.w3.org/TR/WebCryptoAPI/</w:t>
        </w:r>
      </w:hyperlink>
    </w:p>
    <w:p w:rsidR="00D44C59" w:rsidRDefault="00D44C59" w:rsidP="00D66918">
      <w:pPr>
        <w:pStyle w:val="Prrafodelista"/>
        <w:numPr>
          <w:ilvl w:val="1"/>
          <w:numId w:val="22"/>
        </w:numPr>
        <w:jc w:val="both"/>
        <w:rPr>
          <w:lang w:val="es-ES"/>
        </w:rPr>
      </w:pPr>
      <w:r w:rsidRPr="00D44C59">
        <w:rPr>
          <w:lang w:val="es-ES"/>
        </w:rPr>
        <w:t>API para la realización de operaciones criptogr</w:t>
      </w:r>
      <w:r>
        <w:rPr>
          <w:lang w:val="es-ES"/>
        </w:rPr>
        <w:t>áficas (como cifrados RSA) desde JavaScript.</w:t>
      </w:r>
    </w:p>
    <w:p w:rsidR="00D44C59" w:rsidRDefault="00D44C59" w:rsidP="00D66918">
      <w:pPr>
        <w:pStyle w:val="Prrafodelista"/>
        <w:numPr>
          <w:ilvl w:val="1"/>
          <w:numId w:val="22"/>
        </w:numPr>
        <w:jc w:val="both"/>
        <w:rPr>
          <w:lang w:val="es-ES"/>
        </w:rPr>
      </w:pPr>
      <w:r>
        <w:rPr>
          <w:lang w:val="es-ES"/>
        </w:rPr>
        <w:t>Es una especificación sobre la que se trabaja activamente, el último borrador publicado data de diciembre de 2014.</w:t>
      </w:r>
    </w:p>
    <w:p w:rsidR="00BE1319" w:rsidRDefault="00BE1319" w:rsidP="00D66918">
      <w:pPr>
        <w:pStyle w:val="Prrafodelista"/>
        <w:numPr>
          <w:ilvl w:val="1"/>
          <w:numId w:val="22"/>
        </w:numPr>
        <w:jc w:val="both"/>
        <w:rPr>
          <w:lang w:val="es-ES"/>
        </w:rPr>
      </w:pPr>
      <w:r>
        <w:rPr>
          <w:lang w:val="es-ES"/>
        </w:rPr>
        <w:t xml:space="preserve">Trabajos liderados por Google y </w:t>
      </w:r>
      <w:proofErr w:type="spellStart"/>
      <w:r>
        <w:rPr>
          <w:lang w:val="es-ES"/>
        </w:rPr>
        <w:t>Netflix</w:t>
      </w:r>
      <w:proofErr w:type="spellEnd"/>
      <w:r>
        <w:rPr>
          <w:lang w:val="es-ES"/>
        </w:rPr>
        <w:t xml:space="preserve"> (Mozilla se retiró del grupo de trabajo).</w:t>
      </w:r>
    </w:p>
    <w:p w:rsidR="00BE1319" w:rsidRDefault="00BE1319" w:rsidP="00D66918">
      <w:pPr>
        <w:jc w:val="both"/>
        <w:rPr>
          <w:lang w:val="es-ES"/>
        </w:rPr>
      </w:pPr>
      <w:r>
        <w:rPr>
          <w:lang w:val="es-ES"/>
        </w:rPr>
        <w:t xml:space="preserve">El segundo grupo de trabajo y especificación, la </w:t>
      </w:r>
      <w:r w:rsidRPr="00BE1319">
        <w:rPr>
          <w:lang w:val="es-ES"/>
        </w:rPr>
        <w:t xml:space="preserve">Web </w:t>
      </w:r>
      <w:proofErr w:type="spellStart"/>
      <w:r w:rsidRPr="00BE1319">
        <w:rPr>
          <w:lang w:val="es-ES"/>
        </w:rPr>
        <w:t>Cryptography</w:t>
      </w:r>
      <w:proofErr w:type="spellEnd"/>
      <w:r w:rsidRPr="00BE1319">
        <w:rPr>
          <w:lang w:val="es-ES"/>
        </w:rPr>
        <w:t xml:space="preserve"> API</w:t>
      </w:r>
      <w:r>
        <w:rPr>
          <w:lang w:val="es-ES"/>
        </w:rPr>
        <w:t>, no supone en sí un medio que permita tener aplicaciones de firma 100% JavaScript, ya que sin el concurso de las claves privadas, no es posible realizar firmas.</w:t>
      </w:r>
    </w:p>
    <w:p w:rsidR="00BE1319" w:rsidRDefault="00BE1319" w:rsidP="00D66918">
      <w:pPr>
        <w:jc w:val="both"/>
        <w:rPr>
          <w:lang w:val="es-ES"/>
        </w:rPr>
      </w:pPr>
      <w:r>
        <w:rPr>
          <w:lang w:val="es-ES"/>
        </w:rPr>
        <w:t xml:space="preserve">Por el contrario, el primer grupo y su especificación, la </w:t>
      </w:r>
      <w:proofErr w:type="spellStart"/>
      <w:r w:rsidRPr="00BE1319">
        <w:rPr>
          <w:lang w:val="es-ES"/>
        </w:rPr>
        <w:t>WebCrypto</w:t>
      </w:r>
      <w:proofErr w:type="spellEnd"/>
      <w:r w:rsidRPr="00BE1319">
        <w:rPr>
          <w:lang w:val="es-ES"/>
        </w:rPr>
        <w:t xml:space="preserve"> Key Discovery</w:t>
      </w:r>
      <w:r>
        <w:rPr>
          <w:lang w:val="es-ES"/>
        </w:rPr>
        <w:t xml:space="preserve"> sí es el punto crítico que habilitaría aplicaciones de firma 100% JavaScript, incluso si </w:t>
      </w:r>
      <w:r w:rsidRPr="00BE1319">
        <w:rPr>
          <w:lang w:val="es-ES"/>
        </w:rPr>
        <w:t xml:space="preserve">Web </w:t>
      </w:r>
      <w:proofErr w:type="spellStart"/>
      <w:r w:rsidRPr="00BE1319">
        <w:rPr>
          <w:lang w:val="es-ES"/>
        </w:rPr>
        <w:t>Cryptography</w:t>
      </w:r>
      <w:proofErr w:type="spellEnd"/>
      <w:r w:rsidRPr="00BE1319">
        <w:rPr>
          <w:lang w:val="es-ES"/>
        </w:rPr>
        <w:t xml:space="preserve"> API</w:t>
      </w:r>
      <w:r>
        <w:rPr>
          <w:lang w:val="es-ES"/>
        </w:rPr>
        <w:t xml:space="preserve"> no estuviese disponible (hay bibliotecas Software Libre de terceros para hacer esas operaciones).</w:t>
      </w:r>
    </w:p>
    <w:p w:rsidR="00FD518F" w:rsidRDefault="00FD518F" w:rsidP="00D66918">
      <w:pPr>
        <w:jc w:val="both"/>
        <w:rPr>
          <w:lang w:val="es-ES"/>
        </w:rPr>
      </w:pPr>
      <w:r>
        <w:rPr>
          <w:lang w:val="es-ES"/>
        </w:rPr>
        <w:br w:type="page"/>
      </w:r>
    </w:p>
    <w:p w:rsidR="00BE1319" w:rsidRDefault="00BE1319" w:rsidP="00D66918">
      <w:pPr>
        <w:jc w:val="both"/>
        <w:rPr>
          <w:lang w:val="es-ES"/>
        </w:rPr>
      </w:pPr>
      <w:r>
        <w:rPr>
          <w:lang w:val="es-ES"/>
        </w:rPr>
        <w:lastRenderedPageBreak/>
        <w:t xml:space="preserve">Desgraciadamente, </w:t>
      </w:r>
      <w:proofErr w:type="spellStart"/>
      <w:r w:rsidRPr="00BE1319">
        <w:rPr>
          <w:lang w:val="es-ES"/>
        </w:rPr>
        <w:t>WebCrypto</w:t>
      </w:r>
      <w:proofErr w:type="spellEnd"/>
      <w:r w:rsidRPr="00BE1319">
        <w:rPr>
          <w:lang w:val="es-ES"/>
        </w:rPr>
        <w:t xml:space="preserve"> Key Discovery</w:t>
      </w:r>
      <w:r>
        <w:rPr>
          <w:lang w:val="es-ES"/>
        </w:rPr>
        <w:t xml:space="preserve"> es una especificación sobre la que apenas se trabaja y cuyo principal patrocinador, </w:t>
      </w:r>
      <w:proofErr w:type="spellStart"/>
      <w:r>
        <w:rPr>
          <w:lang w:val="es-ES"/>
        </w:rPr>
        <w:t>Netflix</w:t>
      </w:r>
      <w:proofErr w:type="spellEnd"/>
      <w:r>
        <w:rPr>
          <w:lang w:val="es-ES"/>
        </w:rPr>
        <w:t>, orienta claramente a la gestión de los derechos sobre activos digitales (DRM), lo que puede dificultar su adopción generalizada por la industria:</w:t>
      </w:r>
    </w:p>
    <w:p w:rsidR="00BE1319" w:rsidRDefault="00BE1319" w:rsidP="00D66918">
      <w:pPr>
        <w:pStyle w:val="Prrafodelista"/>
        <w:numPr>
          <w:ilvl w:val="0"/>
          <w:numId w:val="23"/>
        </w:numPr>
        <w:jc w:val="both"/>
        <w:rPr>
          <w:lang w:val="es-ES"/>
        </w:rPr>
      </w:pPr>
      <w:r>
        <w:rPr>
          <w:lang w:val="es-ES"/>
        </w:rPr>
        <w:t>Google (Chrome) basa su negocio en activos de acceso libre con publicidad, y ya se ha manifestado en contra de este uso del API.</w:t>
      </w:r>
    </w:p>
    <w:p w:rsidR="00BE1319" w:rsidRDefault="00BE1319" w:rsidP="00D66918">
      <w:pPr>
        <w:pStyle w:val="Prrafodelista"/>
        <w:numPr>
          <w:ilvl w:val="0"/>
          <w:numId w:val="23"/>
        </w:numPr>
        <w:jc w:val="both"/>
        <w:rPr>
          <w:lang w:val="es-ES"/>
        </w:rPr>
      </w:pPr>
      <w:r>
        <w:rPr>
          <w:lang w:val="es-ES"/>
        </w:rPr>
        <w:t>Mozilla (Firefox) rechaza cualquier iniciativa de control tipo DRM para la Web.</w:t>
      </w:r>
    </w:p>
    <w:p w:rsidR="00BE1319" w:rsidRPr="00BE1319" w:rsidRDefault="00BE1319" w:rsidP="00D66918">
      <w:pPr>
        <w:jc w:val="both"/>
        <w:rPr>
          <w:lang w:val="es-ES"/>
        </w:rPr>
      </w:pPr>
      <w:r>
        <w:rPr>
          <w:lang w:val="es-ES"/>
        </w:rPr>
        <w:t>Así, es improbable una disponibilidad a corto o medio plazo de un API normalizado por W3C y adoptado de forma generalizada por la industria</w:t>
      </w:r>
      <w:r w:rsidR="00FD518F">
        <w:rPr>
          <w:lang w:val="es-ES"/>
        </w:rPr>
        <w:t xml:space="preserve"> que permita desarrollar aplicaciones de firma 100% en JavaScript.</w:t>
      </w:r>
    </w:p>
    <w:p w:rsidR="006678D9" w:rsidRDefault="006678D9" w:rsidP="00D66918">
      <w:pPr>
        <w:pStyle w:val="Ttulo2"/>
        <w:jc w:val="both"/>
      </w:pPr>
      <w:bookmarkStart w:id="60" w:name="_Toc408570954"/>
      <w:r>
        <w:t>Alianza FIDO</w:t>
      </w:r>
      <w:bookmarkEnd w:id="60"/>
    </w:p>
    <w:p w:rsidR="00FD518F" w:rsidRPr="00FD518F" w:rsidRDefault="00FD518F" w:rsidP="00D66918">
      <w:pPr>
        <w:jc w:val="both"/>
        <w:rPr>
          <w:lang w:val="es-ES"/>
        </w:rPr>
      </w:pPr>
      <w:r>
        <w:rPr>
          <w:noProof/>
          <w:lang w:val="es-ES" w:eastAsia="es-ES"/>
        </w:rPr>
        <w:drawing>
          <wp:inline distT="0" distB="0" distL="0" distR="0" wp14:anchorId="0E8FFEC9" wp14:editId="452E0DDB">
            <wp:extent cx="857250" cy="51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FD518F" w:rsidRDefault="00FD518F" w:rsidP="00D66918">
      <w:pPr>
        <w:jc w:val="both"/>
        <w:rPr>
          <w:lang w:val="es-ES"/>
        </w:rPr>
      </w:pPr>
      <w:r>
        <w:rPr>
          <w:lang w:val="es-ES"/>
        </w:rPr>
        <w:t>De forma independiente a la W3C, un nutrido grupo de fabricantes trabaja en un nuevo API pensado para autenticación fuerte en entornos Web mediante criptografía de clave pública, orientado principalmente a los pagos en línea.</w:t>
      </w:r>
    </w:p>
    <w:p w:rsidR="00FD518F" w:rsidRDefault="00FD518F" w:rsidP="00D66918">
      <w:pPr>
        <w:jc w:val="both"/>
        <w:rPr>
          <w:lang w:val="es-ES"/>
        </w:rPr>
      </w:pPr>
      <w:r>
        <w:rPr>
          <w:lang w:val="es-ES"/>
        </w:rPr>
        <w:t xml:space="preserve">Entre los patrocinadores y promotores de la alianza encontramos a </w:t>
      </w:r>
      <w:r w:rsidR="00193698">
        <w:rPr>
          <w:lang w:val="es-ES"/>
        </w:rPr>
        <w:t>Samsung, Microsoft, ARM, Google y</w:t>
      </w:r>
      <w:r>
        <w:rPr>
          <w:lang w:val="es-ES"/>
        </w:rPr>
        <w:t xml:space="preserve"> RSA</w:t>
      </w:r>
      <w:r w:rsidR="00193698">
        <w:rPr>
          <w:lang w:val="es-ES"/>
        </w:rPr>
        <w:t>, notándose especialmente la ausencia de Apple, quien, al patrocinar sus propios sistemas de pagos móviles, no implementará estos estándares en sus productos.</w:t>
      </w:r>
    </w:p>
    <w:p w:rsidR="00193698" w:rsidRDefault="00193698" w:rsidP="00D66918">
      <w:pPr>
        <w:jc w:val="both"/>
        <w:rPr>
          <w:lang w:val="es-ES"/>
        </w:rPr>
      </w:pPr>
      <w:r>
        <w:rPr>
          <w:lang w:val="es-ES"/>
        </w:rPr>
        <w:t>Si bien las especificaciones (ya en estado final y en proceso de implantación en ciertas plataformas móviles) contemplan la realización de firmas electrónicas, su orientación a la autenticación hace que no se exponga un API PKCS#1 de forma directa, por lo que su uso para realizar firmas electrónicas (AdES), en su estado actual, no es posible.</w:t>
      </w:r>
    </w:p>
    <w:p w:rsidR="00193698" w:rsidRPr="00FD518F" w:rsidRDefault="00193698" w:rsidP="00D66918">
      <w:pPr>
        <w:jc w:val="both"/>
        <w:rPr>
          <w:lang w:val="es-ES"/>
        </w:rPr>
      </w:pPr>
      <w:r>
        <w:rPr>
          <w:lang w:val="es-ES"/>
        </w:rPr>
        <w:t xml:space="preserve">Adicionalmente, la ausencia de Apple en la alianza es </w:t>
      </w:r>
      <w:r w:rsidR="00666469">
        <w:rPr>
          <w:lang w:val="es-ES"/>
        </w:rPr>
        <w:t xml:space="preserve">también </w:t>
      </w:r>
      <w:r>
        <w:rPr>
          <w:lang w:val="es-ES"/>
        </w:rPr>
        <w:t>un</w:t>
      </w:r>
      <w:r w:rsidR="00666469">
        <w:rPr>
          <w:lang w:val="es-ES"/>
        </w:rPr>
        <w:t xml:space="preserve"> condicionante grande, ya que iOS es una plataforma irrenunciable en movilidad, y OS X gana cuota de mercado cada año, por lo que cualquier solución que implemente las especificaciones FIDO necesitaría una implementación complementaria e independiente (usando algunas de las estrategias detalladas anteriormente) para llegar a los usuario de Apple.</w:t>
      </w:r>
    </w:p>
    <w:p w:rsidR="006678D9" w:rsidRDefault="006678D9" w:rsidP="00D66918">
      <w:pPr>
        <w:pStyle w:val="Ttulo2"/>
        <w:jc w:val="both"/>
      </w:pPr>
      <w:bookmarkStart w:id="61" w:name="_Toc408570955"/>
      <w:r w:rsidRPr="006678D9">
        <w:t>Consideraciones sobre la firma 100% JavaScript</w:t>
      </w:r>
      <w:bookmarkEnd w:id="61"/>
    </w:p>
    <w:p w:rsidR="00666469" w:rsidRDefault="00666469" w:rsidP="00D66918">
      <w:pPr>
        <w:jc w:val="both"/>
        <w:rPr>
          <w:lang w:val="es-ES"/>
        </w:rPr>
      </w:pPr>
      <w:r>
        <w:rPr>
          <w:lang w:val="es-ES"/>
        </w:rPr>
        <w:t>Actualmente no es posible una solución de firma 100% JavaScript, y no lo será a corto medio plazo como solución general para todas las plataformas. Igualmente, dado la velocidad de avance de las tecnologías, no es razonable esperar que los API aquí descritos sean los finalmente adoptados dentro de cinco años o más, si es que se adoptase alguno.</w:t>
      </w:r>
    </w:p>
    <w:p w:rsidR="00666469" w:rsidRDefault="00666469" w:rsidP="00D66918">
      <w:pPr>
        <w:jc w:val="both"/>
        <w:rPr>
          <w:lang w:val="es-ES"/>
        </w:rPr>
      </w:pPr>
      <w:r>
        <w:rPr>
          <w:lang w:val="es-ES"/>
        </w:rPr>
        <w:lastRenderedPageBreak/>
        <w:t xml:space="preserve">Se puede concluir que, si bien sería la opción deseable, no habrá aplicaciones de firma 100% JavaScript multiplataforma y </w:t>
      </w:r>
      <w:proofErr w:type="spellStart"/>
      <w:r>
        <w:rPr>
          <w:lang w:val="es-ES"/>
        </w:rPr>
        <w:t>multinavegado</w:t>
      </w:r>
      <w:r w:rsidR="007E2CAB">
        <w:rPr>
          <w:lang w:val="es-ES"/>
        </w:rPr>
        <w:t>r</w:t>
      </w:r>
      <w:proofErr w:type="spellEnd"/>
      <w:r w:rsidR="007E2CAB">
        <w:rPr>
          <w:lang w:val="es-ES"/>
        </w:rPr>
        <w:t xml:space="preserve"> hasta dentro de cierto tiempo, que serán varios años hasta cubrir sistemas operativos de Google, Microsoft, Linux y Apple en móviles y sobremesas.</w:t>
      </w:r>
    </w:p>
    <w:p w:rsidR="000857A1" w:rsidRDefault="000857A1" w:rsidP="00D66918">
      <w:pPr>
        <w:jc w:val="both"/>
        <w:rPr>
          <w:lang w:val="es-ES"/>
        </w:rPr>
      </w:pPr>
      <w:r>
        <w:rPr>
          <w:lang w:val="es-ES"/>
        </w:rPr>
        <w:br w:type="page"/>
      </w:r>
    </w:p>
    <w:p w:rsidR="006678D9" w:rsidRPr="006678D9" w:rsidRDefault="006678D9" w:rsidP="00D66918">
      <w:pPr>
        <w:pStyle w:val="Ttulo1"/>
        <w:jc w:val="both"/>
      </w:pPr>
      <w:bookmarkStart w:id="62" w:name="_Toc408570956"/>
      <w:r w:rsidRPr="006678D9">
        <w:lastRenderedPageBreak/>
        <w:t>Resumen y recomendaciones finales</w:t>
      </w:r>
      <w:bookmarkEnd w:id="62"/>
    </w:p>
    <w:p w:rsidR="00393B87" w:rsidRDefault="006A35C9" w:rsidP="00D66918">
      <w:pPr>
        <w:jc w:val="both"/>
        <w:rPr>
          <w:lang w:val="es-ES"/>
        </w:rPr>
      </w:pPr>
      <w:r>
        <w:rPr>
          <w:lang w:val="es-ES"/>
        </w:rPr>
        <w:t>Las consideraciones finales que cabe destacar de cada una de las soluciones presentadas son:</w:t>
      </w:r>
    </w:p>
    <w:p w:rsidR="006A35C9" w:rsidRDefault="006A35C9" w:rsidP="00D66918">
      <w:pPr>
        <w:pStyle w:val="Prrafodelista"/>
        <w:numPr>
          <w:ilvl w:val="0"/>
          <w:numId w:val="24"/>
        </w:numPr>
        <w:jc w:val="both"/>
        <w:rPr>
          <w:lang w:val="es-ES"/>
        </w:rPr>
      </w:pPr>
      <w:r w:rsidRPr="006A35C9">
        <w:rPr>
          <w:lang w:val="es-ES"/>
        </w:rPr>
        <w:t>Complementos para navegadores Web</w:t>
      </w:r>
    </w:p>
    <w:p w:rsidR="00E9474B" w:rsidRPr="00E9474B" w:rsidRDefault="006A35C9" w:rsidP="00D66918">
      <w:pPr>
        <w:pStyle w:val="Prrafodelista"/>
        <w:numPr>
          <w:ilvl w:val="1"/>
          <w:numId w:val="24"/>
        </w:numPr>
        <w:jc w:val="both"/>
        <w:rPr>
          <w:lang w:val="es-ES"/>
        </w:rPr>
      </w:pPr>
      <w:r>
        <w:rPr>
          <w:lang w:val="es-ES"/>
        </w:rPr>
        <w:t xml:space="preserve">Su desarrollo es </w:t>
      </w:r>
      <w:r w:rsidR="00E9474B">
        <w:rPr>
          <w:lang w:val="es-ES"/>
        </w:rPr>
        <w:t xml:space="preserve">actualmente </w:t>
      </w:r>
      <w:r>
        <w:rPr>
          <w:lang w:val="es-ES"/>
        </w:rPr>
        <w:t>viable.</w:t>
      </w:r>
    </w:p>
    <w:p w:rsidR="006A35C9" w:rsidRDefault="00E9474B" w:rsidP="00D66918">
      <w:pPr>
        <w:pStyle w:val="Prrafodelista"/>
        <w:numPr>
          <w:ilvl w:val="1"/>
          <w:numId w:val="25"/>
        </w:numPr>
        <w:jc w:val="both"/>
        <w:rPr>
          <w:lang w:val="es-ES"/>
        </w:rPr>
      </w:pPr>
      <w:r>
        <w:rPr>
          <w:lang w:val="es-ES"/>
        </w:rPr>
        <w:t>Múltiples entornos incompatibles (Android, iOS, navegadores en Windows 8 Modern UI,…)</w:t>
      </w:r>
    </w:p>
    <w:p w:rsidR="00E9474B" w:rsidRDefault="00E9474B" w:rsidP="00D66918">
      <w:pPr>
        <w:pStyle w:val="Prrafodelista"/>
        <w:numPr>
          <w:ilvl w:val="1"/>
          <w:numId w:val="25"/>
        </w:numPr>
        <w:jc w:val="both"/>
        <w:rPr>
          <w:lang w:val="es-ES"/>
        </w:rPr>
      </w:pPr>
      <w:r>
        <w:rPr>
          <w:lang w:val="es-ES"/>
        </w:rPr>
        <w:t>Requiere desarrollos específicos para prácticamente cada navegador en diversas tecnologías.</w:t>
      </w:r>
    </w:p>
    <w:p w:rsidR="00E9474B" w:rsidRDefault="00E9474B" w:rsidP="00D66918">
      <w:pPr>
        <w:pStyle w:val="Prrafodelista"/>
        <w:numPr>
          <w:ilvl w:val="1"/>
          <w:numId w:val="25"/>
        </w:numPr>
        <w:jc w:val="both"/>
        <w:rPr>
          <w:lang w:val="es-ES"/>
        </w:rPr>
      </w:pPr>
      <w:r>
        <w:rPr>
          <w:lang w:val="es-ES"/>
        </w:rPr>
        <w:t>Requiere que el usuario instale previamente los complementos.</w:t>
      </w:r>
    </w:p>
    <w:p w:rsidR="006A35C9" w:rsidRPr="00E9474B" w:rsidRDefault="00E9474B" w:rsidP="00D66918">
      <w:pPr>
        <w:pStyle w:val="Prrafodelista"/>
        <w:numPr>
          <w:ilvl w:val="1"/>
          <w:numId w:val="25"/>
        </w:numPr>
        <w:jc w:val="both"/>
        <w:rPr>
          <w:lang w:val="es-ES"/>
        </w:rPr>
      </w:pPr>
      <w:r w:rsidRPr="00E9474B">
        <w:rPr>
          <w:lang w:val="es-ES"/>
        </w:rPr>
        <w:t>Introduce un factor de inseguridad</w:t>
      </w:r>
      <w:r w:rsidR="00917C86">
        <w:rPr>
          <w:lang w:val="es-ES"/>
        </w:rPr>
        <w:t xml:space="preserve"> por permitir la ejecución de código privilegiado desde JavaScript</w:t>
      </w:r>
      <w:r w:rsidRPr="00E9474B">
        <w:rPr>
          <w:lang w:val="es-ES"/>
        </w:rPr>
        <w:t>.</w:t>
      </w:r>
    </w:p>
    <w:p w:rsidR="006A35C9" w:rsidRDefault="006A35C9" w:rsidP="00D66918">
      <w:pPr>
        <w:pStyle w:val="Prrafodelista"/>
        <w:numPr>
          <w:ilvl w:val="0"/>
          <w:numId w:val="25"/>
        </w:numPr>
        <w:jc w:val="both"/>
        <w:rPr>
          <w:lang w:val="es-ES"/>
        </w:rPr>
      </w:pPr>
      <w:r w:rsidRPr="00E9474B">
        <w:rPr>
          <w:lang w:val="es-ES"/>
        </w:rPr>
        <w:t>Invocación por protocolo</w:t>
      </w:r>
    </w:p>
    <w:p w:rsidR="00E9474B" w:rsidRDefault="00E9474B" w:rsidP="00D66918">
      <w:pPr>
        <w:pStyle w:val="Prrafodelista"/>
        <w:numPr>
          <w:ilvl w:val="1"/>
          <w:numId w:val="26"/>
        </w:numPr>
        <w:jc w:val="both"/>
        <w:rPr>
          <w:lang w:val="es-ES"/>
        </w:rPr>
      </w:pPr>
      <w:r w:rsidRPr="00E9474B">
        <w:rPr>
          <w:lang w:val="es-ES"/>
        </w:rPr>
        <w:t xml:space="preserve">Su desarrollo es </w:t>
      </w:r>
      <w:r>
        <w:rPr>
          <w:lang w:val="es-ES"/>
        </w:rPr>
        <w:t xml:space="preserve">actualmente </w:t>
      </w:r>
      <w:r w:rsidRPr="00E9474B">
        <w:rPr>
          <w:lang w:val="es-ES"/>
        </w:rPr>
        <w:t>viable.</w:t>
      </w:r>
    </w:p>
    <w:p w:rsidR="00E9474B" w:rsidRDefault="00E9474B" w:rsidP="00D66918">
      <w:pPr>
        <w:pStyle w:val="Prrafodelista"/>
        <w:numPr>
          <w:ilvl w:val="1"/>
          <w:numId w:val="26"/>
        </w:numPr>
        <w:jc w:val="both"/>
        <w:rPr>
          <w:lang w:val="es-ES"/>
        </w:rPr>
      </w:pPr>
      <w:r>
        <w:rPr>
          <w:lang w:val="es-ES"/>
        </w:rPr>
        <w:t>Compatibilidad con prácticamente todos los entornos.</w:t>
      </w:r>
    </w:p>
    <w:p w:rsidR="00E9474B" w:rsidRPr="00E9474B" w:rsidRDefault="00E9474B" w:rsidP="00D66918">
      <w:pPr>
        <w:pStyle w:val="Prrafodelista"/>
        <w:numPr>
          <w:ilvl w:val="1"/>
          <w:numId w:val="27"/>
        </w:numPr>
        <w:jc w:val="both"/>
        <w:rPr>
          <w:lang w:val="es-ES"/>
        </w:rPr>
      </w:pPr>
      <w:r w:rsidRPr="00E9474B">
        <w:rPr>
          <w:lang w:val="es-ES"/>
        </w:rPr>
        <w:t xml:space="preserve">Requiere desarrollos específicos para </w:t>
      </w:r>
      <w:r w:rsidR="00371474">
        <w:rPr>
          <w:lang w:val="es-ES"/>
        </w:rPr>
        <w:t xml:space="preserve">4 entornos: </w:t>
      </w:r>
      <w:r>
        <w:rPr>
          <w:lang w:val="es-ES"/>
        </w:rPr>
        <w:t xml:space="preserve">navegadores de escritorio, Android, iOS y Windows </w:t>
      </w:r>
      <w:r w:rsidR="00917C86">
        <w:rPr>
          <w:lang w:val="es-ES"/>
        </w:rPr>
        <w:t>RT</w:t>
      </w:r>
      <w:r>
        <w:rPr>
          <w:lang w:val="es-ES"/>
        </w:rPr>
        <w:t>.</w:t>
      </w:r>
    </w:p>
    <w:p w:rsidR="00E9474B" w:rsidRDefault="00E9474B" w:rsidP="00D66918">
      <w:pPr>
        <w:pStyle w:val="Prrafodelista"/>
        <w:numPr>
          <w:ilvl w:val="1"/>
          <w:numId w:val="27"/>
        </w:numPr>
        <w:jc w:val="both"/>
        <w:rPr>
          <w:lang w:val="es-ES"/>
        </w:rPr>
      </w:pPr>
      <w:r>
        <w:rPr>
          <w:lang w:val="es-ES"/>
        </w:rPr>
        <w:t>Requiere que el usuario instale previamente la aplicación.</w:t>
      </w:r>
    </w:p>
    <w:p w:rsidR="00917C86" w:rsidRPr="00917C86" w:rsidRDefault="00917C86" w:rsidP="00D66918">
      <w:pPr>
        <w:pStyle w:val="Prrafodelista"/>
        <w:numPr>
          <w:ilvl w:val="1"/>
          <w:numId w:val="27"/>
        </w:numPr>
        <w:jc w:val="both"/>
        <w:rPr>
          <w:lang w:val="es-ES"/>
        </w:rPr>
      </w:pPr>
      <w:r w:rsidRPr="00917C86">
        <w:rPr>
          <w:lang w:val="es-ES"/>
        </w:rPr>
        <w:t xml:space="preserve">Introduce un factor de inseguridad por </w:t>
      </w:r>
      <w:r>
        <w:rPr>
          <w:lang w:val="es-ES"/>
        </w:rPr>
        <w:t>requerir el uso de un servidor externo para la sincronización de datos con el navegador.</w:t>
      </w:r>
    </w:p>
    <w:p w:rsidR="006A35C9" w:rsidRDefault="006A35C9" w:rsidP="00D66918">
      <w:pPr>
        <w:pStyle w:val="Prrafodelista"/>
        <w:numPr>
          <w:ilvl w:val="0"/>
          <w:numId w:val="27"/>
        </w:numPr>
        <w:jc w:val="both"/>
        <w:rPr>
          <w:lang w:val="es-ES"/>
        </w:rPr>
      </w:pPr>
      <w:r w:rsidRPr="00E9474B">
        <w:rPr>
          <w:lang w:val="es-ES"/>
        </w:rPr>
        <w:t>Conexión por servicio</w:t>
      </w:r>
    </w:p>
    <w:p w:rsidR="00E9474B" w:rsidRDefault="00E9474B" w:rsidP="00D66918">
      <w:pPr>
        <w:pStyle w:val="Prrafodelista"/>
        <w:numPr>
          <w:ilvl w:val="1"/>
          <w:numId w:val="26"/>
        </w:numPr>
        <w:jc w:val="both"/>
        <w:rPr>
          <w:lang w:val="es-ES"/>
        </w:rPr>
      </w:pPr>
      <w:r w:rsidRPr="00E9474B">
        <w:rPr>
          <w:lang w:val="es-ES"/>
        </w:rPr>
        <w:t xml:space="preserve">Su desarrollo es </w:t>
      </w:r>
      <w:r>
        <w:rPr>
          <w:lang w:val="es-ES"/>
        </w:rPr>
        <w:t xml:space="preserve">actualmente </w:t>
      </w:r>
      <w:r w:rsidRPr="00E9474B">
        <w:rPr>
          <w:lang w:val="es-ES"/>
        </w:rPr>
        <w:t>viable.</w:t>
      </w:r>
    </w:p>
    <w:p w:rsidR="00E9474B" w:rsidRPr="00E9474B" w:rsidRDefault="00E9474B" w:rsidP="00D66918">
      <w:pPr>
        <w:pStyle w:val="Prrafodelista"/>
        <w:numPr>
          <w:ilvl w:val="1"/>
          <w:numId w:val="27"/>
        </w:numPr>
        <w:jc w:val="both"/>
        <w:rPr>
          <w:lang w:val="es-ES"/>
        </w:rPr>
      </w:pPr>
      <w:r>
        <w:rPr>
          <w:lang w:val="es-ES"/>
        </w:rPr>
        <w:t xml:space="preserve">Algunos entornos incompatibles (iOS y </w:t>
      </w:r>
      <w:r w:rsidR="00917C86">
        <w:rPr>
          <w:lang w:val="es-ES"/>
        </w:rPr>
        <w:t>Windows RT</w:t>
      </w:r>
      <w:r>
        <w:rPr>
          <w:lang w:val="es-ES"/>
        </w:rPr>
        <w:t>)</w:t>
      </w:r>
      <w:r w:rsidR="00917C86">
        <w:rPr>
          <w:lang w:val="es-ES"/>
        </w:rPr>
        <w:t xml:space="preserve"> y desaconsejado en Android por el consumo de batería adicional.</w:t>
      </w:r>
    </w:p>
    <w:p w:rsidR="00E9474B" w:rsidRPr="00E9474B" w:rsidRDefault="00E9474B" w:rsidP="00D66918">
      <w:pPr>
        <w:pStyle w:val="Prrafodelista"/>
        <w:numPr>
          <w:ilvl w:val="1"/>
          <w:numId w:val="27"/>
        </w:numPr>
        <w:jc w:val="both"/>
        <w:rPr>
          <w:lang w:val="es-ES"/>
        </w:rPr>
      </w:pPr>
      <w:r w:rsidRPr="00E9474B">
        <w:rPr>
          <w:lang w:val="es-ES"/>
        </w:rPr>
        <w:t xml:space="preserve">Requiere desarrollos específicos para </w:t>
      </w:r>
      <w:r w:rsidR="00371474">
        <w:rPr>
          <w:lang w:val="es-ES"/>
        </w:rPr>
        <w:t xml:space="preserve">4 entornos: </w:t>
      </w:r>
      <w:r w:rsidR="00917C86">
        <w:rPr>
          <w:lang w:val="es-ES"/>
        </w:rPr>
        <w:t xml:space="preserve">Windows, Linux, Mac OS X y </w:t>
      </w:r>
      <w:r>
        <w:rPr>
          <w:lang w:val="es-ES"/>
        </w:rPr>
        <w:t>Android.</w:t>
      </w:r>
    </w:p>
    <w:p w:rsidR="00917C86" w:rsidRDefault="00E9474B" w:rsidP="00D66918">
      <w:pPr>
        <w:pStyle w:val="Prrafodelista"/>
        <w:numPr>
          <w:ilvl w:val="1"/>
          <w:numId w:val="27"/>
        </w:numPr>
        <w:jc w:val="both"/>
        <w:rPr>
          <w:lang w:val="es-ES"/>
        </w:rPr>
      </w:pPr>
      <w:r w:rsidRPr="00371474">
        <w:rPr>
          <w:lang w:val="es-ES"/>
        </w:rPr>
        <w:t>Requiere que el usuario instale previamente la aplicación.</w:t>
      </w:r>
    </w:p>
    <w:p w:rsidR="00DB669D" w:rsidRPr="00371474" w:rsidRDefault="00DB669D" w:rsidP="00D66918">
      <w:pPr>
        <w:pStyle w:val="Prrafodelista"/>
        <w:numPr>
          <w:ilvl w:val="1"/>
          <w:numId w:val="27"/>
        </w:numPr>
        <w:jc w:val="both"/>
        <w:rPr>
          <w:lang w:val="es-ES"/>
        </w:rPr>
      </w:pPr>
      <w:r>
        <w:rPr>
          <w:lang w:val="es-ES"/>
        </w:rPr>
        <w:t>Problemas de seguridad asociados a tener un servicio abierto permanentemente.</w:t>
      </w:r>
    </w:p>
    <w:p w:rsidR="006A35C9" w:rsidRDefault="006A35C9" w:rsidP="00D66918">
      <w:pPr>
        <w:pStyle w:val="Prrafodelista"/>
        <w:numPr>
          <w:ilvl w:val="0"/>
          <w:numId w:val="27"/>
        </w:numPr>
        <w:jc w:val="both"/>
        <w:rPr>
          <w:lang w:val="es-ES"/>
        </w:rPr>
      </w:pPr>
      <w:r w:rsidRPr="00E9474B">
        <w:rPr>
          <w:lang w:val="es-ES"/>
        </w:rPr>
        <w:t xml:space="preserve">Combinación </w:t>
      </w:r>
      <w:r w:rsidR="00E9474B">
        <w:rPr>
          <w:lang w:val="es-ES"/>
        </w:rPr>
        <w:t xml:space="preserve">de la </w:t>
      </w:r>
      <w:r w:rsidRPr="00E9474B">
        <w:rPr>
          <w:lang w:val="es-ES"/>
        </w:rPr>
        <w:t>invocación por protocolo/servicio</w:t>
      </w:r>
    </w:p>
    <w:p w:rsidR="00371474" w:rsidRDefault="00371474" w:rsidP="00D66918">
      <w:pPr>
        <w:pStyle w:val="Prrafodelista"/>
        <w:numPr>
          <w:ilvl w:val="1"/>
          <w:numId w:val="26"/>
        </w:numPr>
        <w:jc w:val="both"/>
        <w:rPr>
          <w:lang w:val="es-ES"/>
        </w:rPr>
      </w:pPr>
      <w:r w:rsidRPr="00E9474B">
        <w:rPr>
          <w:lang w:val="es-ES"/>
        </w:rPr>
        <w:t xml:space="preserve">Su desarrollo es </w:t>
      </w:r>
      <w:r>
        <w:rPr>
          <w:lang w:val="es-ES"/>
        </w:rPr>
        <w:t xml:space="preserve">actualmente </w:t>
      </w:r>
      <w:r w:rsidRPr="00E9474B">
        <w:rPr>
          <w:lang w:val="es-ES"/>
        </w:rPr>
        <w:t>viable.</w:t>
      </w:r>
    </w:p>
    <w:p w:rsidR="00371474" w:rsidRDefault="00371474" w:rsidP="00D66918">
      <w:pPr>
        <w:pStyle w:val="Prrafodelista"/>
        <w:numPr>
          <w:ilvl w:val="1"/>
          <w:numId w:val="26"/>
        </w:numPr>
        <w:jc w:val="both"/>
        <w:rPr>
          <w:lang w:val="es-ES"/>
        </w:rPr>
      </w:pPr>
      <w:r>
        <w:rPr>
          <w:lang w:val="es-ES"/>
        </w:rPr>
        <w:t xml:space="preserve">Compatibilidad con </w:t>
      </w:r>
      <w:r w:rsidR="00DB669D">
        <w:rPr>
          <w:lang w:val="es-ES"/>
        </w:rPr>
        <w:t>un gran número de entornos, a falta de Apple iOS.</w:t>
      </w:r>
    </w:p>
    <w:p w:rsidR="00371474" w:rsidRPr="00E9474B" w:rsidRDefault="00371474" w:rsidP="00D66918">
      <w:pPr>
        <w:pStyle w:val="Prrafodelista"/>
        <w:numPr>
          <w:ilvl w:val="1"/>
          <w:numId w:val="27"/>
        </w:numPr>
        <w:jc w:val="both"/>
        <w:rPr>
          <w:lang w:val="es-ES"/>
        </w:rPr>
      </w:pPr>
      <w:r w:rsidRPr="00E9474B">
        <w:rPr>
          <w:lang w:val="es-ES"/>
        </w:rPr>
        <w:t xml:space="preserve">Requiere desarrollos específicos para </w:t>
      </w:r>
      <w:r w:rsidR="00DB669D">
        <w:rPr>
          <w:lang w:val="es-ES"/>
        </w:rPr>
        <w:t>3</w:t>
      </w:r>
      <w:r>
        <w:rPr>
          <w:lang w:val="es-ES"/>
        </w:rPr>
        <w:t xml:space="preserve"> entornos: navegadores de escritorio, Android</w:t>
      </w:r>
      <w:r w:rsidR="00DB669D">
        <w:rPr>
          <w:lang w:val="es-ES"/>
        </w:rPr>
        <w:t xml:space="preserve"> </w:t>
      </w:r>
      <w:r>
        <w:rPr>
          <w:lang w:val="es-ES"/>
        </w:rPr>
        <w:t>y Windows RT.</w:t>
      </w:r>
    </w:p>
    <w:p w:rsidR="00371474" w:rsidRDefault="00371474" w:rsidP="00D66918">
      <w:pPr>
        <w:pStyle w:val="Prrafodelista"/>
        <w:numPr>
          <w:ilvl w:val="1"/>
          <w:numId w:val="27"/>
        </w:numPr>
        <w:jc w:val="both"/>
        <w:rPr>
          <w:lang w:val="es-ES"/>
        </w:rPr>
      </w:pPr>
      <w:r>
        <w:rPr>
          <w:lang w:val="es-ES"/>
        </w:rPr>
        <w:t>Requiere que el usuario instale previamente la aplicación.</w:t>
      </w:r>
    </w:p>
    <w:p w:rsidR="00DB669D" w:rsidRPr="00DB669D" w:rsidRDefault="00DB669D" w:rsidP="00D66918">
      <w:pPr>
        <w:pStyle w:val="Prrafodelista"/>
        <w:numPr>
          <w:ilvl w:val="1"/>
          <w:numId w:val="28"/>
        </w:numPr>
        <w:jc w:val="both"/>
        <w:rPr>
          <w:lang w:val="es-ES"/>
        </w:rPr>
      </w:pPr>
      <w:r>
        <w:rPr>
          <w:lang w:val="es-ES"/>
        </w:rPr>
        <w:t>Sin p</w:t>
      </w:r>
      <w:r w:rsidRPr="00DB669D">
        <w:rPr>
          <w:lang w:val="es-ES"/>
        </w:rPr>
        <w:t>roblemas de seguridad</w:t>
      </w:r>
      <w:r>
        <w:rPr>
          <w:lang w:val="es-ES"/>
        </w:rPr>
        <w:t xml:space="preserve"> fácilmente explotables dado se elimina la necesidad de un servidor externo y el servicio sólo está disponible</w:t>
      </w:r>
      <w:r w:rsidR="00020CAA">
        <w:rPr>
          <w:lang w:val="es-ES"/>
        </w:rPr>
        <w:t xml:space="preserve"> durante un tiempo limitado y con una configuración negociada por cada operación</w:t>
      </w:r>
      <w:r w:rsidRPr="00DB669D">
        <w:rPr>
          <w:lang w:val="es-ES"/>
        </w:rPr>
        <w:t>.</w:t>
      </w:r>
    </w:p>
    <w:p w:rsidR="006A35C9" w:rsidRDefault="006A35C9" w:rsidP="00D66918">
      <w:pPr>
        <w:pStyle w:val="Prrafodelista"/>
        <w:numPr>
          <w:ilvl w:val="0"/>
          <w:numId w:val="28"/>
        </w:numPr>
        <w:jc w:val="both"/>
        <w:rPr>
          <w:lang w:val="es-ES"/>
        </w:rPr>
      </w:pPr>
      <w:r w:rsidRPr="00DB669D">
        <w:rPr>
          <w:lang w:val="es-ES"/>
        </w:rPr>
        <w:t>API 100% JavaScript</w:t>
      </w:r>
    </w:p>
    <w:p w:rsidR="00020CAA" w:rsidRDefault="00020CAA" w:rsidP="00D66918">
      <w:pPr>
        <w:pStyle w:val="Prrafodelista"/>
        <w:numPr>
          <w:ilvl w:val="1"/>
          <w:numId w:val="29"/>
        </w:numPr>
        <w:jc w:val="both"/>
        <w:rPr>
          <w:lang w:val="es-ES"/>
        </w:rPr>
      </w:pPr>
      <w:r w:rsidRPr="00E9474B">
        <w:rPr>
          <w:lang w:val="es-ES"/>
        </w:rPr>
        <w:t xml:space="preserve">Su desarrollo es </w:t>
      </w:r>
      <w:r>
        <w:rPr>
          <w:lang w:val="es-ES"/>
        </w:rPr>
        <w:t>actualmente in</w:t>
      </w:r>
      <w:r w:rsidRPr="00E9474B">
        <w:rPr>
          <w:lang w:val="es-ES"/>
        </w:rPr>
        <w:t>viable.</w:t>
      </w:r>
    </w:p>
    <w:p w:rsidR="00020CAA" w:rsidRPr="00020CAA" w:rsidRDefault="00020CAA" w:rsidP="00D66918">
      <w:pPr>
        <w:pStyle w:val="Prrafodelista"/>
        <w:numPr>
          <w:ilvl w:val="1"/>
          <w:numId w:val="29"/>
        </w:numPr>
        <w:jc w:val="both"/>
        <w:rPr>
          <w:lang w:val="es-ES"/>
        </w:rPr>
      </w:pPr>
      <w:r>
        <w:rPr>
          <w:lang w:val="es-ES"/>
        </w:rPr>
        <w:lastRenderedPageBreak/>
        <w:t>Serias dudas acerca de la compatibilidad con los distintos entornos.</w:t>
      </w:r>
    </w:p>
    <w:p w:rsidR="00020CAA" w:rsidRDefault="00020CAA" w:rsidP="00D66918">
      <w:pPr>
        <w:pStyle w:val="Prrafodelista"/>
        <w:numPr>
          <w:ilvl w:val="1"/>
          <w:numId w:val="28"/>
        </w:numPr>
        <w:jc w:val="both"/>
        <w:rPr>
          <w:lang w:val="es-ES"/>
        </w:rPr>
      </w:pPr>
      <w:r>
        <w:rPr>
          <w:lang w:val="es-ES"/>
        </w:rPr>
        <w:t>Una única implementación para todos los entornos</w:t>
      </w:r>
      <w:r w:rsidRPr="00020CAA">
        <w:rPr>
          <w:lang w:val="es-ES"/>
        </w:rPr>
        <w:t>.</w:t>
      </w:r>
    </w:p>
    <w:p w:rsidR="00020CAA" w:rsidRPr="00020CAA" w:rsidRDefault="00020CAA" w:rsidP="00D66918">
      <w:pPr>
        <w:pStyle w:val="Prrafodelista"/>
        <w:numPr>
          <w:ilvl w:val="1"/>
          <w:numId w:val="28"/>
        </w:numPr>
        <w:jc w:val="both"/>
        <w:rPr>
          <w:lang w:val="es-ES"/>
        </w:rPr>
      </w:pPr>
      <w:r w:rsidRPr="00020CAA">
        <w:rPr>
          <w:lang w:val="es-ES"/>
        </w:rPr>
        <w:t>No requiere que el usuario instale previamente la aplicación.</w:t>
      </w:r>
    </w:p>
    <w:p w:rsidR="00020CAA" w:rsidRPr="00020CAA" w:rsidRDefault="00020CAA" w:rsidP="00D66918">
      <w:pPr>
        <w:pStyle w:val="Prrafodelista"/>
        <w:numPr>
          <w:ilvl w:val="1"/>
          <w:numId w:val="28"/>
        </w:numPr>
        <w:jc w:val="both"/>
        <w:rPr>
          <w:lang w:val="es-ES"/>
        </w:rPr>
      </w:pPr>
      <w:r w:rsidRPr="00020CAA">
        <w:rPr>
          <w:lang w:val="es-ES"/>
        </w:rPr>
        <w:t>Sin problemas de seguridad fácilmente explotables dada su ejecución plenamente en local.</w:t>
      </w:r>
    </w:p>
    <w:p w:rsidR="001756ED" w:rsidRDefault="007E2CAB" w:rsidP="00D66918">
      <w:pPr>
        <w:jc w:val="both"/>
        <w:rPr>
          <w:lang w:val="es-ES"/>
        </w:rPr>
      </w:pPr>
      <w:r>
        <w:rPr>
          <w:lang w:val="es-ES"/>
        </w:rPr>
        <w:t>Con soluciones</w:t>
      </w:r>
      <w:r w:rsidR="00122270">
        <w:rPr>
          <w:lang w:val="es-ES"/>
        </w:rPr>
        <w:t xml:space="preserve"> actualmente</w:t>
      </w:r>
      <w:r>
        <w:rPr>
          <w:lang w:val="es-ES"/>
        </w:rPr>
        <w:t xml:space="preserve"> imposibles como el uso único de JavaScript o complejas, ineficientes e incompletas como el desarrollo de complementos, cualquier aproximación actualmente viable para sustituir los Applets de Java en aplicaciones Web de firma electrónica va a necesitar obligatoriamente que el usuario instale (y mantenga actualizada) una aplicación local.</w:t>
      </w:r>
    </w:p>
    <w:p w:rsidR="00122270" w:rsidRDefault="00122270" w:rsidP="00D66918">
      <w:pPr>
        <w:jc w:val="both"/>
        <w:rPr>
          <w:lang w:val="es-ES"/>
        </w:rPr>
      </w:pPr>
      <w:r>
        <w:rPr>
          <w:lang w:val="es-ES"/>
        </w:rPr>
        <w:t>Las alternativas viables que mayores beneficios reportan son las que se pueden invocar por protocolo,</w:t>
      </w:r>
      <w:r w:rsidR="002F711D">
        <w:rPr>
          <w:lang w:val="es-ES"/>
        </w:rPr>
        <w:t xml:space="preserve"> servicio o una mezcla de ambas,</w:t>
      </w:r>
      <w:r>
        <w:rPr>
          <w:lang w:val="es-ES"/>
        </w:rPr>
        <w:t xml:space="preserve"> siendo esta última la que menos problemas de seguridad reporta.</w:t>
      </w:r>
      <w:r w:rsidR="002F711D">
        <w:rPr>
          <w:lang w:val="es-ES"/>
        </w:rPr>
        <w:t xml:space="preserve"> Sin embargo, la limitación de no poder hacer uso </w:t>
      </w:r>
      <w:r w:rsidR="004D2A92">
        <w:rPr>
          <w:lang w:val="es-ES"/>
        </w:rPr>
        <w:t xml:space="preserve">en Apple iOS de este modo de </w:t>
      </w:r>
      <w:r w:rsidR="002F711D">
        <w:rPr>
          <w:lang w:val="es-ES"/>
        </w:rPr>
        <w:t>invocación hace que no pueda ser este el único mecanismo implementado si se quiere mantener la compatibilidad con este sistema.</w:t>
      </w:r>
    </w:p>
    <w:p w:rsidR="003F4A8D" w:rsidRDefault="004D2A92" w:rsidP="00D66918">
      <w:pPr>
        <w:jc w:val="both"/>
        <w:rPr>
          <w:lang w:val="es-ES"/>
        </w:rPr>
      </w:pPr>
      <w:r>
        <w:rPr>
          <w:lang w:val="es-ES"/>
        </w:rPr>
        <w:t xml:space="preserve">Si se piensa </w:t>
      </w:r>
      <w:r w:rsidR="002F711D">
        <w:rPr>
          <w:lang w:val="es-ES"/>
        </w:rPr>
        <w:t>en un desarrollo dual</w:t>
      </w:r>
      <w:r w:rsidR="003F4A8D">
        <w:rPr>
          <w:lang w:val="es-ES"/>
        </w:rPr>
        <w:t xml:space="preserve"> que utilice un mecanismo alternativo para los sistemas no soportados, la </w:t>
      </w:r>
      <w:r>
        <w:rPr>
          <w:lang w:val="es-ES"/>
        </w:rPr>
        <w:t xml:space="preserve">alternativa compatible </w:t>
      </w:r>
      <w:r w:rsidR="003F4A8D">
        <w:rPr>
          <w:lang w:val="es-ES"/>
        </w:rPr>
        <w:t>más viable es la invocación por protocolo. Sin embargo, este tipo de solución aumenta la complejidad más allá de</w:t>
      </w:r>
      <w:r w:rsidR="007C5301">
        <w:rPr>
          <w:lang w:val="es-ES"/>
        </w:rPr>
        <w:t xml:space="preserve"> </w:t>
      </w:r>
      <w:r w:rsidR="003F4A8D">
        <w:rPr>
          <w:lang w:val="es-ES"/>
        </w:rPr>
        <w:t>l</w:t>
      </w:r>
      <w:r w:rsidR="007C5301">
        <w:rPr>
          <w:lang w:val="es-ES"/>
        </w:rPr>
        <w:t xml:space="preserve">a intrínseca de la propia </w:t>
      </w:r>
      <w:r w:rsidR="00F60682">
        <w:rPr>
          <w:lang w:val="es-ES"/>
        </w:rPr>
        <w:t>invocación por protocolo/servicio</w:t>
      </w:r>
      <w:r w:rsidR="007C5301">
        <w:rPr>
          <w:lang w:val="es-ES"/>
        </w:rPr>
        <w:t>, aumentando el coste de mantenimiento,</w:t>
      </w:r>
      <w:r w:rsidR="00F60682">
        <w:rPr>
          <w:lang w:val="es-ES"/>
        </w:rPr>
        <w:t xml:space="preserve"> y no reporta los beneficios propios de este mecanismo, la eliminación del servicio externo de comunicación. Sí, por contra, </w:t>
      </w:r>
      <w:r w:rsidR="007C5301">
        <w:rPr>
          <w:lang w:val="es-ES"/>
        </w:rPr>
        <w:t>reducirá</w:t>
      </w:r>
      <w:r w:rsidR="00F60682">
        <w:rPr>
          <w:lang w:val="es-ES"/>
        </w:rPr>
        <w:t xml:space="preserve"> el tr</w:t>
      </w:r>
      <w:r w:rsidR="007C5301">
        <w:rPr>
          <w:lang w:val="es-ES"/>
        </w:rPr>
        <w:t>á</w:t>
      </w:r>
      <w:r w:rsidR="00F60682">
        <w:rPr>
          <w:lang w:val="es-ES"/>
        </w:rPr>
        <w:t>fico de red</w:t>
      </w:r>
      <w:r w:rsidR="007C5301">
        <w:rPr>
          <w:lang w:val="es-ES"/>
        </w:rPr>
        <w:t xml:space="preserve"> dado que desde múltiples entornos no se hará uso de este servicio externo.</w:t>
      </w:r>
    </w:p>
    <w:p w:rsidR="002F711D" w:rsidRDefault="007C5301" w:rsidP="00D66918">
      <w:pPr>
        <w:jc w:val="both"/>
        <w:rPr>
          <w:lang w:val="es-ES"/>
        </w:rPr>
      </w:pPr>
      <w:r>
        <w:rPr>
          <w:lang w:val="es-ES"/>
        </w:rPr>
        <w:t xml:space="preserve">En resumen, se considera que la solución con mejor relación calidad/coste de desarrollo y mantenimiento es la invocación por protocolo por ser la </w:t>
      </w:r>
      <w:r w:rsidR="004D2A92">
        <w:rPr>
          <w:lang w:val="es-ES"/>
        </w:rPr>
        <w:t>solución viable que mayor compatibilidad ofrece, introduciendo unos costes de mantenimiento reducidos por la propia simplicidad del modo de invocación.</w:t>
      </w:r>
    </w:p>
    <w:sectPr w:rsidR="002F711D" w:rsidSect="000474D8">
      <w:headerReference w:type="default" r:id="rId53"/>
      <w:footerReference w:type="default" r:id="rId54"/>
      <w:headerReference w:type="first" r:id="rId5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595" w:rsidRDefault="00085595" w:rsidP="00BA44EE">
      <w:pPr>
        <w:spacing w:after="0" w:line="240" w:lineRule="auto"/>
      </w:pPr>
      <w:r>
        <w:separator/>
      </w:r>
    </w:p>
  </w:endnote>
  <w:endnote w:type="continuationSeparator" w:id="0">
    <w:p w:rsidR="00085595" w:rsidRDefault="00085595" w:rsidP="00BA4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6918" w:rsidRPr="001F55E8" w:rsidRDefault="00D66918">
    <w:pPr>
      <w:pStyle w:val="Piedepgina"/>
      <w:rPr>
        <w:lang w:val="es-ES"/>
      </w:rPr>
    </w:pPr>
    <w:r>
      <w:rPr>
        <w:lang w:val="es-ES"/>
      </w:rPr>
      <w:t xml:space="preserve">Alternativas a los </w:t>
    </w:r>
    <w:proofErr w:type="spellStart"/>
    <w:r w:rsidRPr="004140EA">
      <w:rPr>
        <w:i/>
        <w:lang w:val="es-ES"/>
      </w:rPr>
      <w:t>applets</w:t>
    </w:r>
    <w:proofErr w:type="spellEnd"/>
    <w:r>
      <w:rPr>
        <w:lang w:val="es-ES"/>
      </w:rPr>
      <w:t xml:space="preserve"> de Java para firma</w:t>
    </w:r>
    <w:r>
      <w:rPr>
        <w:lang w:val="es-ES"/>
      </w:rPr>
      <w:tab/>
    </w:r>
    <w:r>
      <w:rPr>
        <w:lang w:val="es-ES"/>
      </w:rPr>
      <w:tab/>
    </w:r>
    <w:r w:rsidRPr="001F55E8">
      <w:rPr>
        <w:lang w:val="es-ES"/>
      </w:rPr>
      <w:t xml:space="preserve">Página </w:t>
    </w:r>
    <w:r w:rsidRPr="001F55E8">
      <w:rPr>
        <w:lang w:val="es-ES"/>
      </w:rPr>
      <w:fldChar w:fldCharType="begin"/>
    </w:r>
    <w:r w:rsidRPr="001F55E8">
      <w:rPr>
        <w:lang w:val="es-ES"/>
      </w:rPr>
      <w:instrText>PAGE  \* Arabic  \* MERGEFORMAT</w:instrText>
    </w:r>
    <w:r w:rsidRPr="001F55E8">
      <w:rPr>
        <w:lang w:val="es-ES"/>
      </w:rPr>
      <w:fldChar w:fldCharType="separate"/>
    </w:r>
    <w:r w:rsidR="00016830">
      <w:rPr>
        <w:noProof/>
        <w:lang w:val="es-ES"/>
      </w:rPr>
      <w:t>35</w:t>
    </w:r>
    <w:r w:rsidRPr="001F55E8">
      <w:rPr>
        <w:lang w:val="es-ES"/>
      </w:rPr>
      <w:fldChar w:fldCharType="end"/>
    </w:r>
    <w:r w:rsidRPr="001F55E8">
      <w:rPr>
        <w:lang w:val="es-ES"/>
      </w:rPr>
      <w:t xml:space="preserve"> de </w:t>
    </w:r>
    <w:r w:rsidRPr="001F55E8">
      <w:rPr>
        <w:lang w:val="es-ES"/>
      </w:rPr>
      <w:fldChar w:fldCharType="begin"/>
    </w:r>
    <w:r w:rsidRPr="001F55E8">
      <w:rPr>
        <w:lang w:val="es-ES"/>
      </w:rPr>
      <w:instrText>NUMPAGES  \* Arabic  \* MERGEFORMAT</w:instrText>
    </w:r>
    <w:r w:rsidRPr="001F55E8">
      <w:rPr>
        <w:lang w:val="es-ES"/>
      </w:rPr>
      <w:fldChar w:fldCharType="separate"/>
    </w:r>
    <w:r w:rsidR="00016830">
      <w:rPr>
        <w:noProof/>
        <w:lang w:val="es-ES"/>
      </w:rPr>
      <w:t>44</w:t>
    </w:r>
    <w:r w:rsidRPr="001F55E8">
      <w:rPr>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595" w:rsidRDefault="00085595" w:rsidP="00BA44EE">
      <w:pPr>
        <w:spacing w:after="0" w:line="240" w:lineRule="auto"/>
      </w:pPr>
      <w:r>
        <w:separator/>
      </w:r>
    </w:p>
  </w:footnote>
  <w:footnote w:type="continuationSeparator" w:id="0">
    <w:p w:rsidR="00085595" w:rsidRDefault="00085595" w:rsidP="00BA44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95"/>
      <w:gridCol w:w="4110"/>
    </w:tblGrid>
    <w:tr w:rsidR="00D66918" w:rsidRPr="00B87570" w:rsidTr="00BA44EE">
      <w:trPr>
        <w:cantSplit/>
        <w:trHeight w:val="703"/>
      </w:trPr>
      <w:tc>
        <w:tcPr>
          <w:tcW w:w="4395" w:type="dxa"/>
          <w:vMerge w:val="restart"/>
          <w:vAlign w:val="center"/>
        </w:tcPr>
        <w:p w:rsidR="00D66918" w:rsidRDefault="00D66918" w:rsidP="00992989">
          <w:pPr>
            <w:pStyle w:val="Encabezado"/>
            <w:numPr>
              <w:ilvl w:val="0"/>
              <w:numId w:val="30"/>
            </w:numPr>
            <w:tabs>
              <w:tab w:val="clear" w:pos="4252"/>
              <w:tab w:val="clear" w:pos="8504"/>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6.65pt;height:59.75pt" o:ole="">
                <v:imagedata r:id="rId1" o:title=""/>
              </v:shape>
              <o:OLEObject Type="Embed" ProgID="PBrush" ShapeID="_x0000_i1029" DrawAspect="Content" ObjectID="_1495891377" r:id="rId2"/>
            </w:object>
          </w:r>
        </w:p>
      </w:tc>
      <w:tc>
        <w:tcPr>
          <w:tcW w:w="4110" w:type="dxa"/>
          <w:vAlign w:val="center"/>
        </w:tcPr>
        <w:p w:rsidR="00D66918" w:rsidRPr="00BA44EE" w:rsidRDefault="00D66918" w:rsidP="00985171">
          <w:pPr>
            <w:pStyle w:val="Encabezado"/>
            <w:jc w:val="center"/>
            <w:rPr>
              <w:rFonts w:cs="Arial"/>
              <w:sz w:val="18"/>
              <w:lang w:val="es-ES"/>
            </w:rPr>
          </w:pPr>
          <w:r w:rsidRPr="001F3798">
            <w:rPr>
              <w:rFonts w:cs="Arial"/>
              <w:sz w:val="18"/>
              <w:lang w:val="es-ES"/>
            </w:rPr>
            <w:t xml:space="preserve">DIRECCIÓN DE TECNOLOGÍAS DE LA </w:t>
          </w:r>
          <w:r>
            <w:rPr>
              <w:rFonts w:cs="Arial"/>
              <w:sz w:val="18"/>
              <w:lang w:val="es-ES"/>
            </w:rPr>
            <w:t>INFORM</w:t>
          </w:r>
          <w:r w:rsidRPr="001F3798">
            <w:rPr>
              <w:rFonts w:cs="Arial"/>
              <w:sz w:val="18"/>
              <w:lang w:val="es-ES"/>
            </w:rPr>
            <w:t>ACIÓN Y LAS COMUNICACIONES</w:t>
          </w:r>
        </w:p>
      </w:tc>
    </w:tr>
    <w:tr w:rsidR="00D66918" w:rsidRPr="00B87570" w:rsidTr="00BA44EE">
      <w:trPr>
        <w:cantSplit/>
        <w:trHeight w:val="542"/>
      </w:trPr>
      <w:tc>
        <w:tcPr>
          <w:tcW w:w="4395" w:type="dxa"/>
          <w:vMerge/>
        </w:tcPr>
        <w:p w:rsidR="00D66918" w:rsidRPr="00BA44EE" w:rsidRDefault="00D66918" w:rsidP="00992989">
          <w:pPr>
            <w:pStyle w:val="Encabezado"/>
            <w:numPr>
              <w:ilvl w:val="0"/>
              <w:numId w:val="30"/>
            </w:numPr>
            <w:tabs>
              <w:tab w:val="clear" w:pos="4252"/>
              <w:tab w:val="clear" w:pos="8504"/>
              <w:tab w:val="center" w:pos="4153"/>
              <w:tab w:val="right" w:pos="8306"/>
            </w:tabs>
            <w:spacing w:before="120"/>
            <w:jc w:val="both"/>
            <w:rPr>
              <w:lang w:val="es-ES"/>
            </w:rPr>
          </w:pPr>
        </w:p>
      </w:tc>
      <w:tc>
        <w:tcPr>
          <w:tcW w:w="4110" w:type="dxa"/>
          <w:vAlign w:val="center"/>
        </w:tcPr>
        <w:p w:rsidR="00D66918" w:rsidRPr="00BA44EE" w:rsidRDefault="00DA558C" w:rsidP="00992989">
          <w:pPr>
            <w:pStyle w:val="Encabezado"/>
            <w:numPr>
              <w:ilvl w:val="0"/>
              <w:numId w:val="30"/>
            </w:numPr>
            <w:tabs>
              <w:tab w:val="clear" w:pos="4252"/>
              <w:tab w:val="clear" w:pos="8504"/>
              <w:tab w:val="center" w:pos="4153"/>
              <w:tab w:val="right" w:pos="8306"/>
            </w:tabs>
            <w:jc w:val="center"/>
            <w:rPr>
              <w:rFonts w:cs="Arial"/>
              <w:sz w:val="16"/>
              <w:lang w:val="es-ES"/>
            </w:rPr>
          </w:pPr>
          <w:r w:rsidRPr="00DA558C">
            <w:rPr>
              <w:rFonts w:cs="Arial"/>
              <w:sz w:val="16"/>
              <w:lang w:val="es-ES"/>
            </w:rPr>
            <w:t>SUBDIRECCIÓN GENERAL DE IMPULSO DE LA ADMINISTRACIÓN DIGITAL Y SERVICIOS AL CIUDADANO</w:t>
          </w:r>
        </w:p>
      </w:tc>
    </w:tr>
  </w:tbl>
  <w:p w:rsidR="00D66918" w:rsidRPr="00BA44EE" w:rsidRDefault="00D66918">
    <w:pPr>
      <w:pStyle w:val="Encabezado"/>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95"/>
      <w:gridCol w:w="4110"/>
    </w:tblGrid>
    <w:tr w:rsidR="00D66918" w:rsidRPr="00B87570" w:rsidTr="0092021B">
      <w:trPr>
        <w:cantSplit/>
        <w:trHeight w:val="703"/>
      </w:trPr>
      <w:tc>
        <w:tcPr>
          <w:tcW w:w="4395" w:type="dxa"/>
          <w:vMerge w:val="restart"/>
          <w:vAlign w:val="center"/>
        </w:tcPr>
        <w:p w:rsidR="00D66918" w:rsidRDefault="00D66918" w:rsidP="00992989">
          <w:pPr>
            <w:pStyle w:val="Encabezado"/>
            <w:numPr>
              <w:ilvl w:val="0"/>
              <w:numId w:val="30"/>
            </w:numPr>
            <w:tabs>
              <w:tab w:val="clear" w:pos="4252"/>
              <w:tab w:val="clear" w:pos="8504"/>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6.65pt;height:59.75pt" o:ole="">
                <v:imagedata r:id="rId1" o:title=""/>
              </v:shape>
              <o:OLEObject Type="Embed" ProgID="PBrush" ShapeID="_x0000_i1030" DrawAspect="Content" ObjectID="_1495891378" r:id="rId2"/>
            </w:object>
          </w:r>
        </w:p>
      </w:tc>
      <w:tc>
        <w:tcPr>
          <w:tcW w:w="4110" w:type="dxa"/>
          <w:vAlign w:val="center"/>
        </w:tcPr>
        <w:p w:rsidR="00D66918" w:rsidRPr="00BA44EE" w:rsidRDefault="00D66918" w:rsidP="00985171">
          <w:pPr>
            <w:pStyle w:val="Encabezado"/>
            <w:numPr>
              <w:ilvl w:val="0"/>
              <w:numId w:val="30"/>
            </w:numPr>
            <w:tabs>
              <w:tab w:val="clear" w:pos="4252"/>
              <w:tab w:val="clear" w:pos="8504"/>
              <w:tab w:val="center" w:pos="4153"/>
              <w:tab w:val="right" w:pos="8306"/>
            </w:tabs>
            <w:jc w:val="center"/>
            <w:rPr>
              <w:rFonts w:cs="Arial"/>
              <w:sz w:val="18"/>
              <w:lang w:val="es-ES"/>
            </w:rPr>
          </w:pPr>
          <w:r w:rsidRPr="001F3798">
            <w:rPr>
              <w:rFonts w:cs="Arial"/>
              <w:sz w:val="18"/>
              <w:lang w:val="es-ES"/>
            </w:rPr>
            <w:t xml:space="preserve">DIRECCIÓN DE TECNOLOGÍAS DE LA </w:t>
          </w:r>
          <w:r>
            <w:rPr>
              <w:rFonts w:cs="Arial"/>
              <w:sz w:val="18"/>
              <w:lang w:val="es-ES"/>
            </w:rPr>
            <w:t>INFORMA</w:t>
          </w:r>
          <w:r w:rsidRPr="001F3798">
            <w:rPr>
              <w:rFonts w:cs="Arial"/>
              <w:sz w:val="18"/>
              <w:lang w:val="es-ES"/>
            </w:rPr>
            <w:t>CIÓN Y LAS COMUNICACIONES</w:t>
          </w:r>
        </w:p>
      </w:tc>
    </w:tr>
    <w:tr w:rsidR="00D66918" w:rsidRPr="00B87570" w:rsidTr="0092021B">
      <w:trPr>
        <w:cantSplit/>
        <w:trHeight w:val="542"/>
      </w:trPr>
      <w:tc>
        <w:tcPr>
          <w:tcW w:w="4395" w:type="dxa"/>
          <w:vMerge/>
        </w:tcPr>
        <w:p w:rsidR="00D66918" w:rsidRPr="00BA44EE" w:rsidRDefault="00D66918" w:rsidP="00992989">
          <w:pPr>
            <w:pStyle w:val="Encabezado"/>
            <w:numPr>
              <w:ilvl w:val="0"/>
              <w:numId w:val="30"/>
            </w:numPr>
            <w:tabs>
              <w:tab w:val="clear" w:pos="4252"/>
              <w:tab w:val="clear" w:pos="8504"/>
              <w:tab w:val="center" w:pos="4153"/>
              <w:tab w:val="right" w:pos="8306"/>
            </w:tabs>
            <w:spacing w:before="120"/>
            <w:jc w:val="both"/>
            <w:rPr>
              <w:lang w:val="es-ES"/>
            </w:rPr>
          </w:pPr>
        </w:p>
      </w:tc>
      <w:tc>
        <w:tcPr>
          <w:tcW w:w="4110" w:type="dxa"/>
          <w:vAlign w:val="center"/>
        </w:tcPr>
        <w:p w:rsidR="00D66918" w:rsidRPr="00BA44EE" w:rsidRDefault="00DA558C" w:rsidP="00DA558C">
          <w:pPr>
            <w:pStyle w:val="Encabezado"/>
            <w:numPr>
              <w:ilvl w:val="0"/>
              <w:numId w:val="30"/>
            </w:numPr>
            <w:tabs>
              <w:tab w:val="center" w:pos="4153"/>
              <w:tab w:val="right" w:pos="8306"/>
            </w:tabs>
            <w:jc w:val="center"/>
            <w:rPr>
              <w:rFonts w:cs="Arial"/>
              <w:sz w:val="16"/>
              <w:lang w:val="es-ES"/>
            </w:rPr>
          </w:pPr>
          <w:r w:rsidRPr="00DA558C">
            <w:rPr>
              <w:rFonts w:cs="Arial"/>
              <w:sz w:val="16"/>
              <w:lang w:val="es-ES"/>
            </w:rPr>
            <w:t>SUBDIRECCIÓN GENERAL DE IMPULSO DE LA ADMINISTRACIÓN DIGITAL Y SERVICIOS AL CIUDADANO</w:t>
          </w:r>
        </w:p>
      </w:tc>
    </w:tr>
  </w:tbl>
  <w:p w:rsidR="00D66918" w:rsidRPr="000474D8" w:rsidRDefault="00D66918">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B43B4"/>
    <w:multiLevelType w:val="hybridMultilevel"/>
    <w:tmpl w:val="1D9A1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D55FA"/>
    <w:multiLevelType w:val="hybridMultilevel"/>
    <w:tmpl w:val="338CDF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A8F4766"/>
    <w:multiLevelType w:val="multilevel"/>
    <w:tmpl w:val="EA509942"/>
    <w:numStyleLink w:val="ListaMultinivel"/>
  </w:abstractNum>
  <w:abstractNum w:abstractNumId="3">
    <w:nsid w:val="145774C6"/>
    <w:multiLevelType w:val="hybridMultilevel"/>
    <w:tmpl w:val="4F805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330728"/>
    <w:multiLevelType w:val="hybridMultilevel"/>
    <w:tmpl w:val="78EA06F4"/>
    <w:lvl w:ilvl="0" w:tplc="8A56A2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9B7DBB"/>
    <w:multiLevelType w:val="hybridMultilevel"/>
    <w:tmpl w:val="5470BE7A"/>
    <w:lvl w:ilvl="0" w:tplc="0C0A0001">
      <w:start w:val="1"/>
      <w:numFmt w:val="bullet"/>
      <w:lvlText w:val=""/>
      <w:lvlJc w:val="left"/>
      <w:pPr>
        <w:ind w:left="720" w:hanging="360"/>
      </w:pPr>
      <w:rPr>
        <w:rFonts w:ascii="Symbol" w:hAnsi="Symbol" w:hint="default"/>
      </w:rPr>
    </w:lvl>
    <w:lvl w:ilvl="1" w:tplc="AE48AFF2">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DA4E6C"/>
    <w:multiLevelType w:val="multilevel"/>
    <w:tmpl w:val="D65E4E8A"/>
    <w:styleLink w:val="Estilo1"/>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b/>
        <w:color w:val="4F81BD" w:themeColor="accent1"/>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1A116C"/>
    <w:multiLevelType w:val="hybridMultilevel"/>
    <w:tmpl w:val="2F227686"/>
    <w:lvl w:ilvl="0" w:tplc="0C0A0001">
      <w:start w:val="1"/>
      <w:numFmt w:val="bullet"/>
      <w:lvlText w:val=""/>
      <w:lvlJc w:val="left"/>
      <w:pPr>
        <w:ind w:left="720" w:hanging="360"/>
      </w:pPr>
      <w:rPr>
        <w:rFonts w:ascii="Symbol" w:hAnsi="Symbol" w:hint="default"/>
      </w:rPr>
    </w:lvl>
    <w:lvl w:ilvl="1" w:tplc="AE48AFF2">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347D11"/>
    <w:multiLevelType w:val="hybridMultilevel"/>
    <w:tmpl w:val="965A7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56004D"/>
    <w:multiLevelType w:val="hybridMultilevel"/>
    <w:tmpl w:val="7B54B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B298E"/>
    <w:multiLevelType w:val="hybridMultilevel"/>
    <w:tmpl w:val="8424D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E32A2D"/>
    <w:multiLevelType w:val="hybridMultilevel"/>
    <w:tmpl w:val="C04802C6"/>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CA5F69"/>
    <w:multiLevelType w:val="hybridMultilevel"/>
    <w:tmpl w:val="1332C8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29716A7"/>
    <w:multiLevelType w:val="hybridMultilevel"/>
    <w:tmpl w:val="84B69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D42E9F"/>
    <w:multiLevelType w:val="hybridMultilevel"/>
    <w:tmpl w:val="9830D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850BF1"/>
    <w:multiLevelType w:val="hybridMultilevel"/>
    <w:tmpl w:val="AFA4B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F174B"/>
    <w:multiLevelType w:val="multilevel"/>
    <w:tmpl w:val="DE6A1C5C"/>
    <w:lvl w:ilvl="0">
      <w:start w:val="1"/>
      <w:numFmt w:val="none"/>
      <w:suff w:val="nothing"/>
      <w:lvlText w:val=""/>
      <w:lvlJc w:val="left"/>
      <w:pPr>
        <w:ind w:left="0" w:firstLine="0"/>
      </w:pPr>
      <w:rPr>
        <w:rFonts w:hint="default"/>
        <w:sz w:val="20"/>
        <w:lang w:val="es-ES_tradnl"/>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38DC17DB"/>
    <w:multiLevelType w:val="hybridMultilevel"/>
    <w:tmpl w:val="E5245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FF2957"/>
    <w:multiLevelType w:val="multilevel"/>
    <w:tmpl w:val="1D885B96"/>
    <w:styleLink w:val="Estilo2"/>
    <w:lvl w:ilvl="0">
      <w:start w:val="1"/>
      <w:numFmt w:val="decimal"/>
      <w:lvlText w:val="%1."/>
      <w:lvlJc w:val="left"/>
      <w:pPr>
        <w:ind w:left="1440" w:hanging="360"/>
      </w:pPr>
      <w:rPr>
        <w:rFonts w:asciiTheme="majorHAnsi" w:hAnsiTheme="majorHAnsi" w:hint="default"/>
        <w:b/>
        <w:color w:val="365F91" w:themeColor="accent1" w:themeShade="BF"/>
        <w:sz w:val="28"/>
      </w:rPr>
    </w:lvl>
    <w:lvl w:ilvl="1">
      <w:start w:val="1"/>
      <w:numFmt w:val="decimal"/>
      <w:lvlText w:val="%1.%2."/>
      <w:lvlJc w:val="left"/>
      <w:pPr>
        <w:ind w:left="1871" w:hanging="794"/>
      </w:pPr>
      <w:rPr>
        <w:rFonts w:asciiTheme="majorHAnsi" w:hAnsiTheme="majorHAnsi" w:hint="default"/>
        <w:b/>
        <w:color w:val="4F81BD" w:themeColor="accent1"/>
        <w:sz w:val="26"/>
      </w:rPr>
    </w:lvl>
    <w:lvl w:ilvl="2">
      <w:start w:val="1"/>
      <w:numFmt w:val="decimal"/>
      <w:lvlText w:val="%1.%2.%3."/>
      <w:lvlJc w:val="left"/>
      <w:pPr>
        <w:ind w:left="2041" w:hanging="964"/>
      </w:pPr>
      <w:rPr>
        <w:rFonts w:asciiTheme="majorHAnsi" w:hAnsiTheme="majorHAnsi" w:hint="default"/>
        <w:b/>
        <w:color w:val="4F81BD" w:themeColor="accent1"/>
        <w:sz w:val="22"/>
      </w:rPr>
    </w:lvl>
    <w:lvl w:ilvl="3">
      <w:start w:val="1"/>
      <w:numFmt w:val="none"/>
      <w:lvlText w:val=""/>
      <w:lvlJc w:val="left"/>
      <w:pPr>
        <w:ind w:left="1077" w:firstLine="0"/>
      </w:pPr>
      <w:rPr>
        <w:rFonts w:asciiTheme="majorHAnsi" w:hAnsiTheme="majorHAnsi" w:hint="default"/>
        <w:b/>
        <w:color w:val="4F81BD" w:themeColor="accent1"/>
        <w:sz w:val="22"/>
      </w:rPr>
    </w:lvl>
    <w:lvl w:ilvl="4">
      <w:start w:val="1"/>
      <w:numFmt w:val="none"/>
      <w:lvlText w:val=""/>
      <w:lvlJc w:val="left"/>
      <w:pPr>
        <w:ind w:left="1077" w:firstLine="1443"/>
      </w:pPr>
      <w:rPr>
        <w:rFonts w:asciiTheme="majorHAnsi" w:hAnsiTheme="majorHAnsi" w:hint="default"/>
        <w:color w:val="4F81BD" w:themeColor="accent1"/>
        <w:sz w:val="22"/>
      </w:rPr>
    </w:lvl>
    <w:lvl w:ilvl="5">
      <w:start w:val="1"/>
      <w:numFmt w:val="none"/>
      <w:lvlText w:val=""/>
      <w:lvlJc w:val="left"/>
      <w:pPr>
        <w:ind w:left="1077" w:firstLine="1803"/>
      </w:pPr>
      <w:rPr>
        <w:rFonts w:hint="default"/>
      </w:rPr>
    </w:lvl>
    <w:lvl w:ilvl="6">
      <w:start w:val="1"/>
      <w:numFmt w:val="none"/>
      <w:lvlText w:val=""/>
      <w:lvlJc w:val="left"/>
      <w:pPr>
        <w:ind w:left="1077" w:firstLine="2163"/>
      </w:pPr>
      <w:rPr>
        <w:rFonts w:hint="default"/>
      </w:rPr>
    </w:lvl>
    <w:lvl w:ilvl="7">
      <w:start w:val="1"/>
      <w:numFmt w:val="none"/>
      <w:lvlText w:val=""/>
      <w:lvlJc w:val="left"/>
      <w:pPr>
        <w:ind w:left="1077" w:firstLine="2523"/>
      </w:pPr>
      <w:rPr>
        <w:rFonts w:hint="default"/>
      </w:rPr>
    </w:lvl>
    <w:lvl w:ilvl="8">
      <w:start w:val="1"/>
      <w:numFmt w:val="none"/>
      <w:lvlText w:val=""/>
      <w:lvlJc w:val="left"/>
      <w:pPr>
        <w:ind w:left="1077" w:firstLine="2883"/>
      </w:pPr>
      <w:rPr>
        <w:rFonts w:hint="default"/>
      </w:rPr>
    </w:lvl>
  </w:abstractNum>
  <w:abstractNum w:abstractNumId="19">
    <w:nsid w:val="3E1A2376"/>
    <w:multiLevelType w:val="hybridMultilevel"/>
    <w:tmpl w:val="9274D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75C2C"/>
    <w:multiLevelType w:val="hybridMultilevel"/>
    <w:tmpl w:val="83061A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3EF33182"/>
    <w:multiLevelType w:val="hybridMultilevel"/>
    <w:tmpl w:val="FB963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326860"/>
    <w:multiLevelType w:val="hybridMultilevel"/>
    <w:tmpl w:val="D962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430E85"/>
    <w:multiLevelType w:val="hybridMultilevel"/>
    <w:tmpl w:val="904E8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CF7B97"/>
    <w:multiLevelType w:val="hybridMultilevel"/>
    <w:tmpl w:val="56BAA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FB0C5C"/>
    <w:multiLevelType w:val="hybridMultilevel"/>
    <w:tmpl w:val="9BAA5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474648"/>
    <w:multiLevelType w:val="hybridMultilevel"/>
    <w:tmpl w:val="AC781AE4"/>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BC5575E"/>
    <w:multiLevelType w:val="hybridMultilevel"/>
    <w:tmpl w:val="E4F41A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8">
    <w:nsid w:val="6580346D"/>
    <w:multiLevelType w:val="multilevel"/>
    <w:tmpl w:val="EA509942"/>
    <w:styleLink w:val="ListaMultinivel"/>
    <w:lvl w:ilvl="0">
      <w:start w:val="1"/>
      <w:numFmt w:val="decimal"/>
      <w:pStyle w:val="Ttulo1"/>
      <w:lvlText w:val="%1."/>
      <w:lvlJc w:val="left"/>
      <w:pPr>
        <w:ind w:left="360" w:hanging="360"/>
      </w:pPr>
      <w:rPr>
        <w:rFonts w:asciiTheme="majorHAnsi" w:hAnsiTheme="majorHAnsi" w:hint="default"/>
        <w:b/>
        <w:color w:val="365F91" w:themeColor="accent1" w:themeShade="BF"/>
        <w:sz w:val="28"/>
      </w:rPr>
    </w:lvl>
    <w:lvl w:ilvl="1">
      <w:start w:val="1"/>
      <w:numFmt w:val="decimal"/>
      <w:pStyle w:val="Ttulo2"/>
      <w:lvlText w:val="%1.%2."/>
      <w:lvlJc w:val="left"/>
      <w:pPr>
        <w:ind w:left="680" w:hanging="680"/>
      </w:pPr>
      <w:rPr>
        <w:rFonts w:asciiTheme="majorHAnsi" w:hAnsiTheme="majorHAnsi" w:hint="default"/>
        <w:b/>
        <w:color w:val="4F81BD" w:themeColor="accent1"/>
        <w:sz w:val="26"/>
      </w:rPr>
    </w:lvl>
    <w:lvl w:ilvl="2">
      <w:start w:val="1"/>
      <w:numFmt w:val="decimal"/>
      <w:pStyle w:val="Ttulo3"/>
      <w:lvlText w:val="%1.%2.%3."/>
      <w:lvlJc w:val="left"/>
      <w:pPr>
        <w:ind w:left="1021" w:hanging="1021"/>
      </w:pPr>
      <w:rPr>
        <w:rFonts w:asciiTheme="majorHAnsi" w:hAnsiTheme="majorHAnsi" w:hint="default"/>
        <w:b/>
        <w:color w:val="4F81BD" w:themeColor="accent1"/>
        <w:sz w:val="22"/>
      </w:rPr>
    </w:lvl>
    <w:lvl w:ilvl="3">
      <w:start w:val="1"/>
      <w:numFmt w:val="none"/>
      <w:pStyle w:val="Ttulo4"/>
      <w:lvlText w:val=""/>
      <w:lvlJc w:val="left"/>
      <w:pPr>
        <w:ind w:left="0" w:firstLine="0"/>
      </w:pPr>
      <w:rPr>
        <w:rFonts w:hint="default"/>
      </w:rPr>
    </w:lvl>
    <w:lvl w:ilvl="4">
      <w:start w:val="1"/>
      <w:numFmt w:val="none"/>
      <w:pStyle w:val="Ttulo5"/>
      <w:lvlText w:val=""/>
      <w:lvlJc w:val="left"/>
      <w:pPr>
        <w:ind w:left="0" w:firstLine="0"/>
      </w:pPr>
      <w:rPr>
        <w:rFonts w:hint="default"/>
      </w:rPr>
    </w:lvl>
    <w:lvl w:ilvl="5">
      <w:start w:val="1"/>
      <w:numFmt w:val="none"/>
      <w:pStyle w:val="Ttulo6"/>
      <w:lvlText w:val=""/>
      <w:lvlJc w:val="left"/>
      <w:pPr>
        <w:ind w:left="0" w:firstLine="0"/>
      </w:pPr>
      <w:rPr>
        <w:rFonts w:hint="default"/>
      </w:rPr>
    </w:lvl>
    <w:lvl w:ilvl="6">
      <w:start w:val="1"/>
      <w:numFmt w:val="none"/>
      <w:pStyle w:val="Ttulo7"/>
      <w:lvlText w:val=""/>
      <w:lvlJc w:val="left"/>
      <w:pPr>
        <w:ind w:left="0" w:firstLine="0"/>
      </w:pPr>
      <w:rPr>
        <w:rFonts w:hint="default"/>
      </w:rPr>
    </w:lvl>
    <w:lvl w:ilvl="7">
      <w:start w:val="1"/>
      <w:numFmt w:val="none"/>
      <w:pStyle w:val="Ttulo8"/>
      <w:lvlText w:val=""/>
      <w:lvlJc w:val="left"/>
      <w:pPr>
        <w:ind w:left="0" w:firstLine="0"/>
      </w:pPr>
      <w:rPr>
        <w:rFonts w:hint="default"/>
      </w:rPr>
    </w:lvl>
    <w:lvl w:ilvl="8">
      <w:start w:val="1"/>
      <w:numFmt w:val="none"/>
      <w:pStyle w:val="Ttulo9"/>
      <w:lvlText w:val=""/>
      <w:lvlJc w:val="left"/>
      <w:pPr>
        <w:ind w:left="0" w:firstLine="0"/>
      </w:pPr>
      <w:rPr>
        <w:rFonts w:hint="default"/>
      </w:rPr>
    </w:lvl>
  </w:abstractNum>
  <w:abstractNum w:abstractNumId="29">
    <w:nsid w:val="68096671"/>
    <w:multiLevelType w:val="hybridMultilevel"/>
    <w:tmpl w:val="B0F2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5003CF"/>
    <w:multiLevelType w:val="hybridMultilevel"/>
    <w:tmpl w:val="E40AE682"/>
    <w:lvl w:ilvl="0" w:tplc="0C0A0001">
      <w:start w:val="1"/>
      <w:numFmt w:val="bullet"/>
      <w:lvlText w:val=""/>
      <w:lvlJc w:val="left"/>
      <w:pPr>
        <w:ind w:left="720" w:hanging="360"/>
      </w:pPr>
      <w:rPr>
        <w:rFonts w:ascii="Symbol" w:hAnsi="Symbol" w:hint="default"/>
      </w:rPr>
    </w:lvl>
    <w:lvl w:ilvl="1" w:tplc="AE48AFF2">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06D5933"/>
    <w:multiLevelType w:val="multilevel"/>
    <w:tmpl w:val="D65E4E8A"/>
    <w:lvl w:ilvl="0">
      <w:start w:val="1"/>
      <w:numFmt w:val="decimal"/>
      <w:pStyle w:val="Ttulonumerado"/>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2864045"/>
    <w:multiLevelType w:val="hybridMultilevel"/>
    <w:tmpl w:val="D32CE0A6"/>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F52FE4"/>
    <w:multiLevelType w:val="hybridMultilevel"/>
    <w:tmpl w:val="F0323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734F10"/>
    <w:multiLevelType w:val="hybridMultilevel"/>
    <w:tmpl w:val="A394DC0E"/>
    <w:lvl w:ilvl="0" w:tplc="C4FC753A">
      <w:start w:val="1"/>
      <w:numFmt w:val="decimal"/>
      <w:lvlText w:val="%1."/>
      <w:lvlJc w:val="left"/>
      <w:pPr>
        <w:tabs>
          <w:tab w:val="num" w:pos="720"/>
        </w:tabs>
        <w:ind w:left="720" w:hanging="360"/>
      </w:pPr>
    </w:lvl>
    <w:lvl w:ilvl="1" w:tplc="C034FF64">
      <w:start w:val="1"/>
      <w:numFmt w:val="decimal"/>
      <w:lvlText w:val="%2."/>
      <w:lvlJc w:val="left"/>
      <w:pPr>
        <w:tabs>
          <w:tab w:val="num" w:pos="1440"/>
        </w:tabs>
        <w:ind w:left="1440" w:hanging="360"/>
      </w:pPr>
    </w:lvl>
    <w:lvl w:ilvl="2" w:tplc="276E161C">
      <w:start w:val="1"/>
      <w:numFmt w:val="decimal"/>
      <w:lvlText w:val="%3."/>
      <w:lvlJc w:val="left"/>
      <w:pPr>
        <w:tabs>
          <w:tab w:val="num" w:pos="2160"/>
        </w:tabs>
        <w:ind w:left="2160" w:hanging="360"/>
      </w:pPr>
    </w:lvl>
    <w:lvl w:ilvl="3" w:tplc="8598834A">
      <w:start w:val="1"/>
      <w:numFmt w:val="decimal"/>
      <w:lvlText w:val="%4."/>
      <w:lvlJc w:val="left"/>
      <w:pPr>
        <w:tabs>
          <w:tab w:val="num" w:pos="2880"/>
        </w:tabs>
        <w:ind w:left="2880" w:hanging="360"/>
      </w:pPr>
    </w:lvl>
    <w:lvl w:ilvl="4" w:tplc="0CBA80DE">
      <w:start w:val="1"/>
      <w:numFmt w:val="decimal"/>
      <w:lvlText w:val="%5."/>
      <w:lvlJc w:val="left"/>
      <w:pPr>
        <w:tabs>
          <w:tab w:val="num" w:pos="3600"/>
        </w:tabs>
        <w:ind w:left="3600" w:hanging="360"/>
      </w:pPr>
    </w:lvl>
    <w:lvl w:ilvl="5" w:tplc="27462F1C">
      <w:start w:val="1"/>
      <w:numFmt w:val="decimal"/>
      <w:lvlText w:val="%6."/>
      <w:lvlJc w:val="left"/>
      <w:pPr>
        <w:tabs>
          <w:tab w:val="num" w:pos="4320"/>
        </w:tabs>
        <w:ind w:left="4320" w:hanging="360"/>
      </w:pPr>
    </w:lvl>
    <w:lvl w:ilvl="6" w:tplc="9FEEF9AC">
      <w:start w:val="1"/>
      <w:numFmt w:val="decimal"/>
      <w:lvlText w:val="%7."/>
      <w:lvlJc w:val="left"/>
      <w:pPr>
        <w:tabs>
          <w:tab w:val="num" w:pos="5040"/>
        </w:tabs>
        <w:ind w:left="5040" w:hanging="360"/>
      </w:pPr>
    </w:lvl>
    <w:lvl w:ilvl="7" w:tplc="CC28CF98">
      <w:start w:val="1"/>
      <w:numFmt w:val="decimal"/>
      <w:lvlText w:val="%8."/>
      <w:lvlJc w:val="left"/>
      <w:pPr>
        <w:tabs>
          <w:tab w:val="num" w:pos="5760"/>
        </w:tabs>
        <w:ind w:left="5760" w:hanging="360"/>
      </w:pPr>
    </w:lvl>
    <w:lvl w:ilvl="8" w:tplc="76CAC32C">
      <w:start w:val="1"/>
      <w:numFmt w:val="decimal"/>
      <w:lvlText w:val="%9."/>
      <w:lvlJc w:val="left"/>
      <w:pPr>
        <w:tabs>
          <w:tab w:val="num" w:pos="6480"/>
        </w:tabs>
        <w:ind w:left="6480" w:hanging="360"/>
      </w:pPr>
    </w:lvl>
  </w:abstractNum>
  <w:abstractNum w:abstractNumId="35">
    <w:nsid w:val="7F07041E"/>
    <w:multiLevelType w:val="hybridMultilevel"/>
    <w:tmpl w:val="24F2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21"/>
  </w:num>
  <w:num w:numId="4">
    <w:abstractNumId w:val="13"/>
  </w:num>
  <w:num w:numId="5">
    <w:abstractNumId w:val="24"/>
  </w:num>
  <w:num w:numId="6">
    <w:abstractNumId w:val="19"/>
  </w:num>
  <w:num w:numId="7">
    <w:abstractNumId w:val="9"/>
  </w:num>
  <w:num w:numId="8">
    <w:abstractNumId w:val="27"/>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0"/>
  </w:num>
  <w:num w:numId="12">
    <w:abstractNumId w:val="25"/>
  </w:num>
  <w:num w:numId="13">
    <w:abstractNumId w:val="8"/>
  </w:num>
  <w:num w:numId="14">
    <w:abstractNumId w:val="29"/>
  </w:num>
  <w:num w:numId="15">
    <w:abstractNumId w:val="17"/>
  </w:num>
  <w:num w:numId="16">
    <w:abstractNumId w:val="23"/>
  </w:num>
  <w:num w:numId="17">
    <w:abstractNumId w:val="35"/>
  </w:num>
  <w:num w:numId="18">
    <w:abstractNumId w:val="10"/>
  </w:num>
  <w:num w:numId="19">
    <w:abstractNumId w:val="33"/>
  </w:num>
  <w:num w:numId="20">
    <w:abstractNumId w:val="1"/>
  </w:num>
  <w:num w:numId="21">
    <w:abstractNumId w:val="3"/>
  </w:num>
  <w:num w:numId="22">
    <w:abstractNumId w:val="14"/>
  </w:num>
  <w:num w:numId="23">
    <w:abstractNumId w:val="22"/>
  </w:num>
  <w:num w:numId="24">
    <w:abstractNumId w:val="26"/>
  </w:num>
  <w:num w:numId="25">
    <w:abstractNumId w:val="5"/>
  </w:num>
  <w:num w:numId="26">
    <w:abstractNumId w:val="11"/>
  </w:num>
  <w:num w:numId="27">
    <w:abstractNumId w:val="7"/>
  </w:num>
  <w:num w:numId="28">
    <w:abstractNumId w:val="32"/>
  </w:num>
  <w:num w:numId="29">
    <w:abstractNumId w:val="30"/>
  </w:num>
  <w:num w:numId="30">
    <w:abstractNumId w:val="16"/>
  </w:num>
  <w:num w:numId="31">
    <w:abstractNumId w:val="31"/>
  </w:num>
  <w:num w:numId="32">
    <w:abstractNumId w:val="6"/>
  </w:num>
  <w:num w:numId="33">
    <w:abstractNumId w:val="18"/>
  </w:num>
  <w:num w:numId="34">
    <w:abstractNumId w:val="28"/>
  </w:num>
  <w:num w:numId="35">
    <w:abstractNumId w:val="2"/>
  </w:num>
  <w:num w:numId="36">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409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6ED"/>
    <w:rsid w:val="00011E2A"/>
    <w:rsid w:val="00016830"/>
    <w:rsid w:val="00020CAA"/>
    <w:rsid w:val="00035444"/>
    <w:rsid w:val="00036B17"/>
    <w:rsid w:val="000474D8"/>
    <w:rsid w:val="00072167"/>
    <w:rsid w:val="00072A1D"/>
    <w:rsid w:val="00085595"/>
    <w:rsid w:val="000857A1"/>
    <w:rsid w:val="00092687"/>
    <w:rsid w:val="000F384D"/>
    <w:rsid w:val="00122270"/>
    <w:rsid w:val="001361A7"/>
    <w:rsid w:val="00146E41"/>
    <w:rsid w:val="0017014B"/>
    <w:rsid w:val="001756ED"/>
    <w:rsid w:val="00187844"/>
    <w:rsid w:val="00193698"/>
    <w:rsid w:val="00197DE0"/>
    <w:rsid w:val="001B36AD"/>
    <w:rsid w:val="001D4DAD"/>
    <w:rsid w:val="001E05AD"/>
    <w:rsid w:val="001F04AC"/>
    <w:rsid w:val="001F3798"/>
    <w:rsid w:val="001F55E8"/>
    <w:rsid w:val="002311A0"/>
    <w:rsid w:val="00237BD9"/>
    <w:rsid w:val="002935AB"/>
    <w:rsid w:val="002B21DA"/>
    <w:rsid w:val="002B4B6C"/>
    <w:rsid w:val="002F711D"/>
    <w:rsid w:val="00333C42"/>
    <w:rsid w:val="00351E9F"/>
    <w:rsid w:val="00371474"/>
    <w:rsid w:val="00371D3F"/>
    <w:rsid w:val="00372803"/>
    <w:rsid w:val="0038105A"/>
    <w:rsid w:val="00384D62"/>
    <w:rsid w:val="00393B87"/>
    <w:rsid w:val="003974AE"/>
    <w:rsid w:val="003B072D"/>
    <w:rsid w:val="003D40CA"/>
    <w:rsid w:val="003E0683"/>
    <w:rsid w:val="003F4A8D"/>
    <w:rsid w:val="00400B37"/>
    <w:rsid w:val="004140EA"/>
    <w:rsid w:val="00425691"/>
    <w:rsid w:val="00456A9A"/>
    <w:rsid w:val="00477230"/>
    <w:rsid w:val="004970ED"/>
    <w:rsid w:val="004A3FD7"/>
    <w:rsid w:val="004B2716"/>
    <w:rsid w:val="004B6524"/>
    <w:rsid w:val="004D2A92"/>
    <w:rsid w:val="004E3D48"/>
    <w:rsid w:val="004E661E"/>
    <w:rsid w:val="005372DE"/>
    <w:rsid w:val="0057142B"/>
    <w:rsid w:val="00573E33"/>
    <w:rsid w:val="005754E4"/>
    <w:rsid w:val="00594777"/>
    <w:rsid w:val="005978E5"/>
    <w:rsid w:val="005A5A04"/>
    <w:rsid w:val="005B0F68"/>
    <w:rsid w:val="005B2DD6"/>
    <w:rsid w:val="005B31B5"/>
    <w:rsid w:val="005C56D2"/>
    <w:rsid w:val="005D438D"/>
    <w:rsid w:val="005D4A59"/>
    <w:rsid w:val="005E66D1"/>
    <w:rsid w:val="006102FD"/>
    <w:rsid w:val="006610B9"/>
    <w:rsid w:val="00664DB9"/>
    <w:rsid w:val="00666469"/>
    <w:rsid w:val="006678D9"/>
    <w:rsid w:val="006A35C9"/>
    <w:rsid w:val="006B3E0E"/>
    <w:rsid w:val="00703C5A"/>
    <w:rsid w:val="007253C6"/>
    <w:rsid w:val="00725952"/>
    <w:rsid w:val="00757591"/>
    <w:rsid w:val="00760BE3"/>
    <w:rsid w:val="0079547D"/>
    <w:rsid w:val="00795E73"/>
    <w:rsid w:val="007A0664"/>
    <w:rsid w:val="007C5301"/>
    <w:rsid w:val="007D1B7B"/>
    <w:rsid w:val="007D31FB"/>
    <w:rsid w:val="007E2CAB"/>
    <w:rsid w:val="007E35A4"/>
    <w:rsid w:val="007F21C3"/>
    <w:rsid w:val="00806DA5"/>
    <w:rsid w:val="00815A92"/>
    <w:rsid w:val="00824DAA"/>
    <w:rsid w:val="00884364"/>
    <w:rsid w:val="008E616C"/>
    <w:rsid w:val="008F53F2"/>
    <w:rsid w:val="008F713C"/>
    <w:rsid w:val="00917C86"/>
    <w:rsid w:val="0092021B"/>
    <w:rsid w:val="009225A6"/>
    <w:rsid w:val="009237B3"/>
    <w:rsid w:val="00940260"/>
    <w:rsid w:val="00985171"/>
    <w:rsid w:val="00990EC9"/>
    <w:rsid w:val="00991D53"/>
    <w:rsid w:val="00992989"/>
    <w:rsid w:val="009F33A7"/>
    <w:rsid w:val="00A20DA7"/>
    <w:rsid w:val="00A5668D"/>
    <w:rsid w:val="00A626B2"/>
    <w:rsid w:val="00A63A6E"/>
    <w:rsid w:val="00AF180D"/>
    <w:rsid w:val="00B54CD6"/>
    <w:rsid w:val="00B7012E"/>
    <w:rsid w:val="00B87570"/>
    <w:rsid w:val="00B87AE9"/>
    <w:rsid w:val="00BA44EE"/>
    <w:rsid w:val="00BC6F7F"/>
    <w:rsid w:val="00BE1319"/>
    <w:rsid w:val="00CA5F6F"/>
    <w:rsid w:val="00CC177D"/>
    <w:rsid w:val="00CE403D"/>
    <w:rsid w:val="00D00F71"/>
    <w:rsid w:val="00D37F2B"/>
    <w:rsid w:val="00D44C59"/>
    <w:rsid w:val="00D57E27"/>
    <w:rsid w:val="00D66918"/>
    <w:rsid w:val="00D86EF0"/>
    <w:rsid w:val="00D92D00"/>
    <w:rsid w:val="00D94588"/>
    <w:rsid w:val="00DA2C3B"/>
    <w:rsid w:val="00DA558C"/>
    <w:rsid w:val="00DB669D"/>
    <w:rsid w:val="00DD2BD2"/>
    <w:rsid w:val="00DE4792"/>
    <w:rsid w:val="00E02214"/>
    <w:rsid w:val="00E115EB"/>
    <w:rsid w:val="00E41DAA"/>
    <w:rsid w:val="00E52544"/>
    <w:rsid w:val="00E9474B"/>
    <w:rsid w:val="00ED0DE4"/>
    <w:rsid w:val="00EE624B"/>
    <w:rsid w:val="00EF36E1"/>
    <w:rsid w:val="00F10676"/>
    <w:rsid w:val="00F121F0"/>
    <w:rsid w:val="00F12764"/>
    <w:rsid w:val="00F479DD"/>
    <w:rsid w:val="00F57322"/>
    <w:rsid w:val="00F60682"/>
    <w:rsid w:val="00F66AB9"/>
    <w:rsid w:val="00F94D28"/>
    <w:rsid w:val="00F97F9D"/>
    <w:rsid w:val="00FB47B6"/>
    <w:rsid w:val="00FC5E4E"/>
    <w:rsid w:val="00FD518F"/>
    <w:rsid w:val="00FE4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63A6E"/>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63A6E"/>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63A6E"/>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63A6E"/>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A63A6E"/>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63A6E"/>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63A6E"/>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63A6E"/>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63A6E"/>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1756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1756ED"/>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A63A6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1756ED"/>
    <w:pPr>
      <w:outlineLvl w:val="9"/>
    </w:pPr>
    <w:rPr>
      <w:lang w:eastAsia="ja-JP"/>
    </w:rPr>
  </w:style>
  <w:style w:type="paragraph" w:styleId="TDC1">
    <w:name w:val="toc 1"/>
    <w:basedOn w:val="Normal"/>
    <w:next w:val="Normal"/>
    <w:autoRedefine/>
    <w:uiPriority w:val="39"/>
    <w:unhideWhenUsed/>
    <w:qFormat/>
    <w:rsid w:val="00CA5F6F"/>
    <w:pPr>
      <w:tabs>
        <w:tab w:val="left" w:pos="737"/>
        <w:tab w:val="right" w:leader="dot" w:pos="8828"/>
      </w:tabs>
      <w:spacing w:after="100"/>
    </w:pPr>
  </w:style>
  <w:style w:type="character" w:styleId="Hipervnculo">
    <w:name w:val="Hyperlink"/>
    <w:basedOn w:val="Fuentedeprrafopredeter"/>
    <w:uiPriority w:val="99"/>
    <w:unhideWhenUsed/>
    <w:rsid w:val="001756ED"/>
    <w:rPr>
      <w:color w:val="0000FF" w:themeColor="hyperlink"/>
      <w:u w:val="single"/>
    </w:rPr>
  </w:style>
  <w:style w:type="paragraph" w:styleId="Textodeglobo">
    <w:name w:val="Balloon Text"/>
    <w:basedOn w:val="Normal"/>
    <w:link w:val="TextodegloboCar"/>
    <w:uiPriority w:val="99"/>
    <w:semiHidden/>
    <w:unhideWhenUsed/>
    <w:rsid w:val="001756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56ED"/>
    <w:rPr>
      <w:rFonts w:ascii="Tahoma" w:hAnsi="Tahoma" w:cs="Tahoma"/>
      <w:sz w:val="16"/>
      <w:szCs w:val="16"/>
    </w:rPr>
  </w:style>
  <w:style w:type="character" w:customStyle="1" w:styleId="Ttulo2Car">
    <w:name w:val="Título 2 Car"/>
    <w:basedOn w:val="Fuentedeprrafopredeter"/>
    <w:link w:val="Ttulo2"/>
    <w:uiPriority w:val="9"/>
    <w:rsid w:val="00A63A6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CA5F6F"/>
    <w:pPr>
      <w:tabs>
        <w:tab w:val="left" w:pos="737"/>
        <w:tab w:val="right" w:leader="dot" w:pos="8828"/>
      </w:tabs>
      <w:spacing w:after="100"/>
    </w:pPr>
  </w:style>
  <w:style w:type="character" w:customStyle="1" w:styleId="Ttulo3Car">
    <w:name w:val="Título 3 Car"/>
    <w:basedOn w:val="Fuentedeprrafopredeter"/>
    <w:link w:val="Ttulo3"/>
    <w:uiPriority w:val="9"/>
    <w:rsid w:val="00A63A6E"/>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BC6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A63A6E"/>
    <w:rPr>
      <w:rFonts w:asciiTheme="majorHAnsi" w:eastAsiaTheme="majorEastAsia" w:hAnsiTheme="majorHAnsi" w:cstheme="majorBidi"/>
      <w:b/>
      <w:bCs/>
      <w:i/>
      <w:iCs/>
      <w:color w:val="4F81BD" w:themeColor="accent1"/>
    </w:rPr>
  </w:style>
  <w:style w:type="paragraph" w:styleId="Prrafodelista">
    <w:name w:val="List Paragraph"/>
    <w:basedOn w:val="Normal"/>
    <w:link w:val="PrrafodelistaCar"/>
    <w:uiPriority w:val="34"/>
    <w:qFormat/>
    <w:rsid w:val="00ED0DE4"/>
    <w:pPr>
      <w:ind w:left="720"/>
      <w:contextualSpacing/>
    </w:pPr>
  </w:style>
  <w:style w:type="character" w:styleId="nfasissutil">
    <w:name w:val="Subtle Emphasis"/>
    <w:basedOn w:val="Fuentedeprrafopredeter"/>
    <w:uiPriority w:val="19"/>
    <w:qFormat/>
    <w:rsid w:val="003B072D"/>
    <w:rPr>
      <w:i/>
      <w:iCs/>
      <w:color w:val="808080" w:themeColor="text1" w:themeTint="7F"/>
    </w:rPr>
  </w:style>
  <w:style w:type="paragraph" w:styleId="TDC3">
    <w:name w:val="toc 3"/>
    <w:basedOn w:val="Normal"/>
    <w:next w:val="Normal"/>
    <w:autoRedefine/>
    <w:uiPriority w:val="39"/>
    <w:unhideWhenUsed/>
    <w:qFormat/>
    <w:rsid w:val="00CA5F6F"/>
    <w:pPr>
      <w:tabs>
        <w:tab w:val="left" w:pos="737"/>
        <w:tab w:val="right" w:leader="dot" w:pos="8828"/>
      </w:tabs>
      <w:spacing w:after="100"/>
    </w:pPr>
  </w:style>
  <w:style w:type="character" w:customStyle="1" w:styleId="Ttulo5Car">
    <w:name w:val="Título 5 Car"/>
    <w:basedOn w:val="Fuentedeprrafopredeter"/>
    <w:link w:val="Ttulo5"/>
    <w:uiPriority w:val="9"/>
    <w:rsid w:val="00A63A6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A63A6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63A6E"/>
    <w:rPr>
      <w:rFonts w:asciiTheme="majorHAnsi" w:eastAsiaTheme="majorEastAsia" w:hAnsiTheme="majorHAnsi" w:cstheme="majorBidi"/>
      <w:i/>
      <w:iCs/>
      <w:color w:val="404040" w:themeColor="text1" w:themeTint="BF"/>
    </w:rPr>
  </w:style>
  <w:style w:type="paragraph" w:styleId="Epgrafe">
    <w:name w:val="caption"/>
    <w:basedOn w:val="Normal"/>
    <w:next w:val="Normal"/>
    <w:uiPriority w:val="35"/>
    <w:unhideWhenUsed/>
    <w:qFormat/>
    <w:rsid w:val="004E3D48"/>
    <w:pPr>
      <w:spacing w:line="240" w:lineRule="auto"/>
    </w:pPr>
    <w:rPr>
      <w:b/>
      <w:bCs/>
      <w:color w:val="4F81BD" w:themeColor="accent1"/>
      <w:sz w:val="18"/>
      <w:szCs w:val="18"/>
    </w:rPr>
  </w:style>
  <w:style w:type="character" w:styleId="nfasisintenso">
    <w:name w:val="Intense Emphasis"/>
    <w:basedOn w:val="Fuentedeprrafopredeter"/>
    <w:uiPriority w:val="21"/>
    <w:qFormat/>
    <w:rsid w:val="00990EC9"/>
    <w:rPr>
      <w:b/>
      <w:bCs/>
      <w:i/>
      <w:iCs/>
      <w:color w:val="4F81BD" w:themeColor="accent1"/>
    </w:rPr>
  </w:style>
  <w:style w:type="table" w:styleId="Sombreadoclaro">
    <w:name w:val="Light Shading"/>
    <w:basedOn w:val="Tablanormal"/>
    <w:uiPriority w:val="60"/>
    <w:rsid w:val="0042569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adeilustraciones">
    <w:name w:val="table of figures"/>
    <w:basedOn w:val="Normal"/>
    <w:next w:val="Normal"/>
    <w:uiPriority w:val="99"/>
    <w:unhideWhenUsed/>
    <w:rsid w:val="00011E2A"/>
    <w:pPr>
      <w:spacing w:after="0"/>
    </w:pPr>
  </w:style>
  <w:style w:type="table" w:styleId="Sombreadomedio1-nfasis1">
    <w:name w:val="Medium Shading 1 Accent 1"/>
    <w:basedOn w:val="Tablanormal"/>
    <w:uiPriority w:val="63"/>
    <w:rsid w:val="002935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Encabezado">
    <w:name w:val="header"/>
    <w:basedOn w:val="Normal"/>
    <w:link w:val="EncabezadoCar"/>
    <w:unhideWhenUsed/>
    <w:rsid w:val="00BA44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44EE"/>
  </w:style>
  <w:style w:type="paragraph" w:styleId="Piedepgina">
    <w:name w:val="footer"/>
    <w:basedOn w:val="Normal"/>
    <w:link w:val="PiedepginaCar"/>
    <w:uiPriority w:val="99"/>
    <w:unhideWhenUsed/>
    <w:rsid w:val="00BA44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44EE"/>
  </w:style>
  <w:style w:type="paragraph" w:customStyle="1" w:styleId="Ttulonumerado">
    <w:name w:val="Título numerado"/>
    <w:basedOn w:val="Ttulo1"/>
    <w:link w:val="TtulonumeradoCar"/>
    <w:rsid w:val="00D86EF0"/>
    <w:pPr>
      <w:numPr>
        <w:numId w:val="31"/>
      </w:numPr>
    </w:pPr>
    <w:rPr>
      <w:lang w:val="es-ES"/>
    </w:rPr>
  </w:style>
  <w:style w:type="numbering" w:customStyle="1" w:styleId="Estilo1">
    <w:name w:val="Estilo1"/>
    <w:uiPriority w:val="99"/>
    <w:rsid w:val="00D86EF0"/>
    <w:pPr>
      <w:numPr>
        <w:numId w:val="32"/>
      </w:numPr>
    </w:pPr>
  </w:style>
  <w:style w:type="character" w:customStyle="1" w:styleId="TtulonumeradoCar">
    <w:name w:val="Título numerado Car"/>
    <w:basedOn w:val="Ttulo1Car"/>
    <w:link w:val="Ttulonumerado"/>
    <w:rsid w:val="00D86EF0"/>
    <w:rPr>
      <w:rFonts w:asciiTheme="majorHAnsi" w:eastAsiaTheme="majorEastAsia" w:hAnsiTheme="majorHAnsi" w:cstheme="majorBidi"/>
      <w:b/>
      <w:bCs/>
      <w:color w:val="365F91" w:themeColor="accent1" w:themeShade="BF"/>
      <w:sz w:val="28"/>
      <w:szCs w:val="28"/>
      <w:lang w:val="es-ES"/>
    </w:rPr>
  </w:style>
  <w:style w:type="numbering" w:customStyle="1" w:styleId="Estilo2">
    <w:name w:val="Estilo2"/>
    <w:uiPriority w:val="99"/>
    <w:rsid w:val="00D86EF0"/>
    <w:pPr>
      <w:numPr>
        <w:numId w:val="33"/>
      </w:numPr>
    </w:pPr>
  </w:style>
  <w:style w:type="paragraph" w:customStyle="1" w:styleId="TituloContenido">
    <w:name w:val="Titulo Contenido"/>
    <w:basedOn w:val="Normal"/>
    <w:link w:val="TituloContenidoCar"/>
    <w:qFormat/>
    <w:rsid w:val="004970ED"/>
    <w:rPr>
      <w:rFonts w:asciiTheme="majorHAnsi" w:hAnsiTheme="majorHAnsi"/>
      <w:b/>
      <w:color w:val="365F91" w:themeColor="accent1" w:themeShade="BF"/>
      <w:sz w:val="28"/>
      <w:szCs w:val="28"/>
      <w:lang w:val="es-ES"/>
    </w:rPr>
  </w:style>
  <w:style w:type="paragraph" w:styleId="TDC4">
    <w:name w:val="toc 4"/>
    <w:basedOn w:val="Normal"/>
    <w:next w:val="Normal"/>
    <w:autoRedefine/>
    <w:uiPriority w:val="39"/>
    <w:unhideWhenUsed/>
    <w:rsid w:val="00477230"/>
    <w:pPr>
      <w:spacing w:after="100"/>
      <w:ind w:left="660"/>
    </w:pPr>
  </w:style>
  <w:style w:type="character" w:customStyle="1" w:styleId="TituloContenidoCar">
    <w:name w:val="Titulo Contenido Car"/>
    <w:basedOn w:val="Fuentedeprrafopredeter"/>
    <w:link w:val="TituloContenido"/>
    <w:rsid w:val="004970ED"/>
    <w:rPr>
      <w:rFonts w:asciiTheme="majorHAnsi" w:hAnsiTheme="majorHAnsi"/>
      <w:b/>
      <w:color w:val="365F91" w:themeColor="accent1" w:themeShade="BF"/>
      <w:sz w:val="28"/>
      <w:szCs w:val="28"/>
      <w:lang w:val="es-ES"/>
    </w:rPr>
  </w:style>
  <w:style w:type="paragraph" w:styleId="TDC5">
    <w:name w:val="toc 5"/>
    <w:basedOn w:val="Normal"/>
    <w:next w:val="Normal"/>
    <w:autoRedefine/>
    <w:uiPriority w:val="39"/>
    <w:unhideWhenUsed/>
    <w:rsid w:val="00477230"/>
    <w:pPr>
      <w:spacing w:after="100"/>
      <w:ind w:left="880"/>
    </w:pPr>
  </w:style>
  <w:style w:type="paragraph" w:styleId="TDC6">
    <w:name w:val="toc 6"/>
    <w:basedOn w:val="Normal"/>
    <w:next w:val="Normal"/>
    <w:autoRedefine/>
    <w:uiPriority w:val="39"/>
    <w:unhideWhenUsed/>
    <w:rsid w:val="00477230"/>
    <w:pPr>
      <w:spacing w:after="100"/>
      <w:ind w:left="1100"/>
    </w:pPr>
  </w:style>
  <w:style w:type="paragraph" w:styleId="TDC7">
    <w:name w:val="toc 7"/>
    <w:basedOn w:val="Normal"/>
    <w:next w:val="Normal"/>
    <w:autoRedefine/>
    <w:uiPriority w:val="39"/>
    <w:unhideWhenUsed/>
    <w:rsid w:val="00477230"/>
    <w:pPr>
      <w:spacing w:after="100"/>
      <w:ind w:left="1320"/>
    </w:pPr>
  </w:style>
  <w:style w:type="numbering" w:customStyle="1" w:styleId="ListaMultinivel">
    <w:name w:val="Lista Multinivel"/>
    <w:uiPriority w:val="99"/>
    <w:rsid w:val="00A63A6E"/>
    <w:pPr>
      <w:numPr>
        <w:numId w:val="34"/>
      </w:numPr>
    </w:pPr>
  </w:style>
  <w:style w:type="paragraph" w:customStyle="1" w:styleId="ListaNumerada">
    <w:name w:val="Lista Numerada"/>
    <w:basedOn w:val="Prrafodelista"/>
    <w:link w:val="ListaNumeradaCar"/>
    <w:qFormat/>
    <w:rsid w:val="000F384D"/>
    <w:pPr>
      <w:ind w:left="0"/>
    </w:pPr>
    <w:rPr>
      <w:rFonts w:asciiTheme="majorHAnsi" w:hAnsiTheme="majorHAnsi"/>
      <w:b/>
      <w:color w:val="4F81BD" w:themeColor="accent1"/>
    </w:rPr>
  </w:style>
  <w:style w:type="character" w:customStyle="1" w:styleId="PrrafodelistaCar">
    <w:name w:val="Párrafo de lista Car"/>
    <w:basedOn w:val="Fuentedeprrafopredeter"/>
    <w:link w:val="Prrafodelista"/>
    <w:uiPriority w:val="34"/>
    <w:rsid w:val="000F384D"/>
  </w:style>
  <w:style w:type="character" w:customStyle="1" w:styleId="ListaNumeradaCar">
    <w:name w:val="Lista Numerada Car"/>
    <w:basedOn w:val="PrrafodelistaCar"/>
    <w:link w:val="ListaNumerada"/>
    <w:rsid w:val="000F384D"/>
    <w:rPr>
      <w:rFonts w:asciiTheme="majorHAnsi" w:hAnsiTheme="majorHAnsi"/>
      <w:b/>
      <w:color w:val="4F81BD" w:themeColor="accent1"/>
    </w:rPr>
  </w:style>
  <w:style w:type="character" w:customStyle="1" w:styleId="Ttulo8Car">
    <w:name w:val="Título 8 Car"/>
    <w:basedOn w:val="Fuentedeprrafopredeter"/>
    <w:link w:val="Ttulo8"/>
    <w:uiPriority w:val="9"/>
    <w:semiHidden/>
    <w:rsid w:val="00A63A6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63A6E"/>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63A6E"/>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63A6E"/>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63A6E"/>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63A6E"/>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A63A6E"/>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63A6E"/>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63A6E"/>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63A6E"/>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63A6E"/>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1756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1756ED"/>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A63A6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1756ED"/>
    <w:pPr>
      <w:outlineLvl w:val="9"/>
    </w:pPr>
    <w:rPr>
      <w:lang w:eastAsia="ja-JP"/>
    </w:rPr>
  </w:style>
  <w:style w:type="paragraph" w:styleId="TDC1">
    <w:name w:val="toc 1"/>
    <w:basedOn w:val="Normal"/>
    <w:next w:val="Normal"/>
    <w:autoRedefine/>
    <w:uiPriority w:val="39"/>
    <w:unhideWhenUsed/>
    <w:qFormat/>
    <w:rsid w:val="00CA5F6F"/>
    <w:pPr>
      <w:tabs>
        <w:tab w:val="left" w:pos="737"/>
        <w:tab w:val="right" w:leader="dot" w:pos="8828"/>
      </w:tabs>
      <w:spacing w:after="100"/>
    </w:pPr>
  </w:style>
  <w:style w:type="character" w:styleId="Hipervnculo">
    <w:name w:val="Hyperlink"/>
    <w:basedOn w:val="Fuentedeprrafopredeter"/>
    <w:uiPriority w:val="99"/>
    <w:unhideWhenUsed/>
    <w:rsid w:val="001756ED"/>
    <w:rPr>
      <w:color w:val="0000FF" w:themeColor="hyperlink"/>
      <w:u w:val="single"/>
    </w:rPr>
  </w:style>
  <w:style w:type="paragraph" w:styleId="Textodeglobo">
    <w:name w:val="Balloon Text"/>
    <w:basedOn w:val="Normal"/>
    <w:link w:val="TextodegloboCar"/>
    <w:uiPriority w:val="99"/>
    <w:semiHidden/>
    <w:unhideWhenUsed/>
    <w:rsid w:val="001756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56ED"/>
    <w:rPr>
      <w:rFonts w:ascii="Tahoma" w:hAnsi="Tahoma" w:cs="Tahoma"/>
      <w:sz w:val="16"/>
      <w:szCs w:val="16"/>
    </w:rPr>
  </w:style>
  <w:style w:type="character" w:customStyle="1" w:styleId="Ttulo2Car">
    <w:name w:val="Título 2 Car"/>
    <w:basedOn w:val="Fuentedeprrafopredeter"/>
    <w:link w:val="Ttulo2"/>
    <w:uiPriority w:val="9"/>
    <w:rsid w:val="00A63A6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CA5F6F"/>
    <w:pPr>
      <w:tabs>
        <w:tab w:val="left" w:pos="737"/>
        <w:tab w:val="right" w:leader="dot" w:pos="8828"/>
      </w:tabs>
      <w:spacing w:after="100"/>
    </w:pPr>
  </w:style>
  <w:style w:type="character" w:customStyle="1" w:styleId="Ttulo3Car">
    <w:name w:val="Título 3 Car"/>
    <w:basedOn w:val="Fuentedeprrafopredeter"/>
    <w:link w:val="Ttulo3"/>
    <w:uiPriority w:val="9"/>
    <w:rsid w:val="00A63A6E"/>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BC6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A63A6E"/>
    <w:rPr>
      <w:rFonts w:asciiTheme="majorHAnsi" w:eastAsiaTheme="majorEastAsia" w:hAnsiTheme="majorHAnsi" w:cstheme="majorBidi"/>
      <w:b/>
      <w:bCs/>
      <w:i/>
      <w:iCs/>
      <w:color w:val="4F81BD" w:themeColor="accent1"/>
    </w:rPr>
  </w:style>
  <w:style w:type="paragraph" w:styleId="Prrafodelista">
    <w:name w:val="List Paragraph"/>
    <w:basedOn w:val="Normal"/>
    <w:link w:val="PrrafodelistaCar"/>
    <w:uiPriority w:val="34"/>
    <w:qFormat/>
    <w:rsid w:val="00ED0DE4"/>
    <w:pPr>
      <w:ind w:left="720"/>
      <w:contextualSpacing/>
    </w:pPr>
  </w:style>
  <w:style w:type="character" w:styleId="nfasissutil">
    <w:name w:val="Subtle Emphasis"/>
    <w:basedOn w:val="Fuentedeprrafopredeter"/>
    <w:uiPriority w:val="19"/>
    <w:qFormat/>
    <w:rsid w:val="003B072D"/>
    <w:rPr>
      <w:i/>
      <w:iCs/>
      <w:color w:val="808080" w:themeColor="text1" w:themeTint="7F"/>
    </w:rPr>
  </w:style>
  <w:style w:type="paragraph" w:styleId="TDC3">
    <w:name w:val="toc 3"/>
    <w:basedOn w:val="Normal"/>
    <w:next w:val="Normal"/>
    <w:autoRedefine/>
    <w:uiPriority w:val="39"/>
    <w:unhideWhenUsed/>
    <w:qFormat/>
    <w:rsid w:val="00CA5F6F"/>
    <w:pPr>
      <w:tabs>
        <w:tab w:val="left" w:pos="737"/>
        <w:tab w:val="right" w:leader="dot" w:pos="8828"/>
      </w:tabs>
      <w:spacing w:after="100"/>
    </w:pPr>
  </w:style>
  <w:style w:type="character" w:customStyle="1" w:styleId="Ttulo5Car">
    <w:name w:val="Título 5 Car"/>
    <w:basedOn w:val="Fuentedeprrafopredeter"/>
    <w:link w:val="Ttulo5"/>
    <w:uiPriority w:val="9"/>
    <w:rsid w:val="00A63A6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A63A6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63A6E"/>
    <w:rPr>
      <w:rFonts w:asciiTheme="majorHAnsi" w:eastAsiaTheme="majorEastAsia" w:hAnsiTheme="majorHAnsi" w:cstheme="majorBidi"/>
      <w:i/>
      <w:iCs/>
      <w:color w:val="404040" w:themeColor="text1" w:themeTint="BF"/>
    </w:rPr>
  </w:style>
  <w:style w:type="paragraph" w:styleId="Epgrafe">
    <w:name w:val="caption"/>
    <w:basedOn w:val="Normal"/>
    <w:next w:val="Normal"/>
    <w:uiPriority w:val="35"/>
    <w:unhideWhenUsed/>
    <w:qFormat/>
    <w:rsid w:val="004E3D48"/>
    <w:pPr>
      <w:spacing w:line="240" w:lineRule="auto"/>
    </w:pPr>
    <w:rPr>
      <w:b/>
      <w:bCs/>
      <w:color w:val="4F81BD" w:themeColor="accent1"/>
      <w:sz w:val="18"/>
      <w:szCs w:val="18"/>
    </w:rPr>
  </w:style>
  <w:style w:type="character" w:styleId="nfasisintenso">
    <w:name w:val="Intense Emphasis"/>
    <w:basedOn w:val="Fuentedeprrafopredeter"/>
    <w:uiPriority w:val="21"/>
    <w:qFormat/>
    <w:rsid w:val="00990EC9"/>
    <w:rPr>
      <w:b/>
      <w:bCs/>
      <w:i/>
      <w:iCs/>
      <w:color w:val="4F81BD" w:themeColor="accent1"/>
    </w:rPr>
  </w:style>
  <w:style w:type="table" w:styleId="Sombreadoclaro">
    <w:name w:val="Light Shading"/>
    <w:basedOn w:val="Tablanormal"/>
    <w:uiPriority w:val="60"/>
    <w:rsid w:val="0042569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adeilustraciones">
    <w:name w:val="table of figures"/>
    <w:basedOn w:val="Normal"/>
    <w:next w:val="Normal"/>
    <w:uiPriority w:val="99"/>
    <w:unhideWhenUsed/>
    <w:rsid w:val="00011E2A"/>
    <w:pPr>
      <w:spacing w:after="0"/>
    </w:pPr>
  </w:style>
  <w:style w:type="table" w:styleId="Sombreadomedio1-nfasis1">
    <w:name w:val="Medium Shading 1 Accent 1"/>
    <w:basedOn w:val="Tablanormal"/>
    <w:uiPriority w:val="63"/>
    <w:rsid w:val="002935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Encabezado">
    <w:name w:val="header"/>
    <w:basedOn w:val="Normal"/>
    <w:link w:val="EncabezadoCar"/>
    <w:unhideWhenUsed/>
    <w:rsid w:val="00BA44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44EE"/>
  </w:style>
  <w:style w:type="paragraph" w:styleId="Piedepgina">
    <w:name w:val="footer"/>
    <w:basedOn w:val="Normal"/>
    <w:link w:val="PiedepginaCar"/>
    <w:uiPriority w:val="99"/>
    <w:unhideWhenUsed/>
    <w:rsid w:val="00BA44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44EE"/>
  </w:style>
  <w:style w:type="paragraph" w:customStyle="1" w:styleId="Ttulonumerado">
    <w:name w:val="Título numerado"/>
    <w:basedOn w:val="Ttulo1"/>
    <w:link w:val="TtulonumeradoCar"/>
    <w:rsid w:val="00D86EF0"/>
    <w:pPr>
      <w:numPr>
        <w:numId w:val="31"/>
      </w:numPr>
    </w:pPr>
    <w:rPr>
      <w:lang w:val="es-ES"/>
    </w:rPr>
  </w:style>
  <w:style w:type="numbering" w:customStyle="1" w:styleId="Estilo1">
    <w:name w:val="Estilo1"/>
    <w:uiPriority w:val="99"/>
    <w:rsid w:val="00D86EF0"/>
    <w:pPr>
      <w:numPr>
        <w:numId w:val="32"/>
      </w:numPr>
    </w:pPr>
  </w:style>
  <w:style w:type="character" w:customStyle="1" w:styleId="TtulonumeradoCar">
    <w:name w:val="Título numerado Car"/>
    <w:basedOn w:val="Ttulo1Car"/>
    <w:link w:val="Ttulonumerado"/>
    <w:rsid w:val="00D86EF0"/>
    <w:rPr>
      <w:rFonts w:asciiTheme="majorHAnsi" w:eastAsiaTheme="majorEastAsia" w:hAnsiTheme="majorHAnsi" w:cstheme="majorBidi"/>
      <w:b/>
      <w:bCs/>
      <w:color w:val="365F91" w:themeColor="accent1" w:themeShade="BF"/>
      <w:sz w:val="28"/>
      <w:szCs w:val="28"/>
      <w:lang w:val="es-ES"/>
    </w:rPr>
  </w:style>
  <w:style w:type="numbering" w:customStyle="1" w:styleId="Estilo2">
    <w:name w:val="Estilo2"/>
    <w:uiPriority w:val="99"/>
    <w:rsid w:val="00D86EF0"/>
    <w:pPr>
      <w:numPr>
        <w:numId w:val="33"/>
      </w:numPr>
    </w:pPr>
  </w:style>
  <w:style w:type="paragraph" w:customStyle="1" w:styleId="TituloContenido">
    <w:name w:val="Titulo Contenido"/>
    <w:basedOn w:val="Normal"/>
    <w:link w:val="TituloContenidoCar"/>
    <w:qFormat/>
    <w:rsid w:val="004970ED"/>
    <w:rPr>
      <w:rFonts w:asciiTheme="majorHAnsi" w:hAnsiTheme="majorHAnsi"/>
      <w:b/>
      <w:color w:val="365F91" w:themeColor="accent1" w:themeShade="BF"/>
      <w:sz w:val="28"/>
      <w:szCs w:val="28"/>
      <w:lang w:val="es-ES"/>
    </w:rPr>
  </w:style>
  <w:style w:type="paragraph" w:styleId="TDC4">
    <w:name w:val="toc 4"/>
    <w:basedOn w:val="Normal"/>
    <w:next w:val="Normal"/>
    <w:autoRedefine/>
    <w:uiPriority w:val="39"/>
    <w:unhideWhenUsed/>
    <w:rsid w:val="00477230"/>
    <w:pPr>
      <w:spacing w:after="100"/>
      <w:ind w:left="660"/>
    </w:pPr>
  </w:style>
  <w:style w:type="character" w:customStyle="1" w:styleId="TituloContenidoCar">
    <w:name w:val="Titulo Contenido Car"/>
    <w:basedOn w:val="Fuentedeprrafopredeter"/>
    <w:link w:val="TituloContenido"/>
    <w:rsid w:val="004970ED"/>
    <w:rPr>
      <w:rFonts w:asciiTheme="majorHAnsi" w:hAnsiTheme="majorHAnsi"/>
      <w:b/>
      <w:color w:val="365F91" w:themeColor="accent1" w:themeShade="BF"/>
      <w:sz w:val="28"/>
      <w:szCs w:val="28"/>
      <w:lang w:val="es-ES"/>
    </w:rPr>
  </w:style>
  <w:style w:type="paragraph" w:styleId="TDC5">
    <w:name w:val="toc 5"/>
    <w:basedOn w:val="Normal"/>
    <w:next w:val="Normal"/>
    <w:autoRedefine/>
    <w:uiPriority w:val="39"/>
    <w:unhideWhenUsed/>
    <w:rsid w:val="00477230"/>
    <w:pPr>
      <w:spacing w:after="100"/>
      <w:ind w:left="880"/>
    </w:pPr>
  </w:style>
  <w:style w:type="paragraph" w:styleId="TDC6">
    <w:name w:val="toc 6"/>
    <w:basedOn w:val="Normal"/>
    <w:next w:val="Normal"/>
    <w:autoRedefine/>
    <w:uiPriority w:val="39"/>
    <w:unhideWhenUsed/>
    <w:rsid w:val="00477230"/>
    <w:pPr>
      <w:spacing w:after="100"/>
      <w:ind w:left="1100"/>
    </w:pPr>
  </w:style>
  <w:style w:type="paragraph" w:styleId="TDC7">
    <w:name w:val="toc 7"/>
    <w:basedOn w:val="Normal"/>
    <w:next w:val="Normal"/>
    <w:autoRedefine/>
    <w:uiPriority w:val="39"/>
    <w:unhideWhenUsed/>
    <w:rsid w:val="00477230"/>
    <w:pPr>
      <w:spacing w:after="100"/>
      <w:ind w:left="1320"/>
    </w:pPr>
  </w:style>
  <w:style w:type="numbering" w:customStyle="1" w:styleId="ListaMultinivel">
    <w:name w:val="Lista Multinivel"/>
    <w:uiPriority w:val="99"/>
    <w:rsid w:val="00A63A6E"/>
    <w:pPr>
      <w:numPr>
        <w:numId w:val="34"/>
      </w:numPr>
    </w:pPr>
  </w:style>
  <w:style w:type="paragraph" w:customStyle="1" w:styleId="ListaNumerada">
    <w:name w:val="Lista Numerada"/>
    <w:basedOn w:val="Prrafodelista"/>
    <w:link w:val="ListaNumeradaCar"/>
    <w:qFormat/>
    <w:rsid w:val="000F384D"/>
    <w:pPr>
      <w:ind w:left="0"/>
    </w:pPr>
    <w:rPr>
      <w:rFonts w:asciiTheme="majorHAnsi" w:hAnsiTheme="majorHAnsi"/>
      <w:b/>
      <w:color w:val="4F81BD" w:themeColor="accent1"/>
    </w:rPr>
  </w:style>
  <w:style w:type="character" w:customStyle="1" w:styleId="PrrafodelistaCar">
    <w:name w:val="Párrafo de lista Car"/>
    <w:basedOn w:val="Fuentedeprrafopredeter"/>
    <w:link w:val="Prrafodelista"/>
    <w:uiPriority w:val="34"/>
    <w:rsid w:val="000F384D"/>
  </w:style>
  <w:style w:type="character" w:customStyle="1" w:styleId="ListaNumeradaCar">
    <w:name w:val="Lista Numerada Car"/>
    <w:basedOn w:val="PrrafodelistaCar"/>
    <w:link w:val="ListaNumerada"/>
    <w:rsid w:val="000F384D"/>
    <w:rPr>
      <w:rFonts w:asciiTheme="majorHAnsi" w:hAnsiTheme="majorHAnsi"/>
      <w:b/>
      <w:color w:val="4F81BD" w:themeColor="accent1"/>
    </w:rPr>
  </w:style>
  <w:style w:type="character" w:customStyle="1" w:styleId="Ttulo8Car">
    <w:name w:val="Título 8 Car"/>
    <w:basedOn w:val="Fuentedeprrafopredeter"/>
    <w:link w:val="Ttulo8"/>
    <w:uiPriority w:val="9"/>
    <w:semiHidden/>
    <w:rsid w:val="00A63A6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63A6E"/>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3824">
      <w:bodyDiv w:val="1"/>
      <w:marLeft w:val="0"/>
      <w:marRight w:val="0"/>
      <w:marTop w:val="0"/>
      <w:marBottom w:val="0"/>
      <w:divBdr>
        <w:top w:val="none" w:sz="0" w:space="0" w:color="auto"/>
        <w:left w:val="none" w:sz="0" w:space="0" w:color="auto"/>
        <w:bottom w:val="none" w:sz="0" w:space="0" w:color="auto"/>
        <w:right w:val="none" w:sz="0" w:space="0" w:color="auto"/>
      </w:divBdr>
    </w:div>
    <w:div w:id="494958634">
      <w:bodyDiv w:val="1"/>
      <w:marLeft w:val="0"/>
      <w:marRight w:val="0"/>
      <w:marTop w:val="0"/>
      <w:marBottom w:val="0"/>
      <w:divBdr>
        <w:top w:val="none" w:sz="0" w:space="0" w:color="auto"/>
        <w:left w:val="none" w:sz="0" w:space="0" w:color="auto"/>
        <w:bottom w:val="none" w:sz="0" w:space="0" w:color="auto"/>
        <w:right w:val="none" w:sz="0" w:space="0" w:color="auto"/>
      </w:divBdr>
    </w:div>
    <w:div w:id="733509809">
      <w:bodyDiv w:val="1"/>
      <w:marLeft w:val="0"/>
      <w:marRight w:val="0"/>
      <w:marTop w:val="0"/>
      <w:marBottom w:val="0"/>
      <w:divBdr>
        <w:top w:val="none" w:sz="0" w:space="0" w:color="auto"/>
        <w:left w:val="none" w:sz="0" w:space="0" w:color="auto"/>
        <w:bottom w:val="none" w:sz="0" w:space="0" w:color="auto"/>
        <w:right w:val="none" w:sz="0" w:space="0" w:color="auto"/>
      </w:divBdr>
    </w:div>
    <w:div w:id="77529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8.png"/><Relationship Id="rId39" Type="http://schemas.openxmlformats.org/officeDocument/2006/relationships/hyperlink" Target="http://docs.oracle.com/javase/8/docs/technotes/guides/security/crypto/CryptoSpec.html" TargetMode="External"/><Relationship Id="rId21" Type="http://schemas.openxmlformats.org/officeDocument/2006/relationships/hyperlink" Target="https://github.com/GlobalSign/ASN1.js" TargetMode="External"/><Relationship Id="rId34" Type="http://schemas.openxmlformats.org/officeDocument/2006/relationships/hyperlink" Target="https://developer.apple.com/library/mac/documentation/Cocoa/Conceptual/SysServices/introduction.html" TargetMode="External"/><Relationship Id="rId42" Type="http://schemas.openxmlformats.org/officeDocument/2006/relationships/image" Target="media/image14.emf"/><Relationship Id="rId47" Type="http://schemas.openxmlformats.org/officeDocument/2006/relationships/oleObject" Target="embeddings/oleObject3.bin"/><Relationship Id="rId50" Type="http://schemas.openxmlformats.org/officeDocument/2006/relationships/hyperlink" Target="http://www.w3.org/TR/webcrypto-key-discovery/" TargetMode="External"/><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hyperlink" Target="http://mozilla.github.io/pdf.js/" TargetMode="External"/><Relationship Id="rId33" Type="http://schemas.openxmlformats.org/officeDocument/2006/relationships/hyperlink" Target="http://blogs.technet.com/b/askperf/archive/2008/02/03/ws2008-windows-service-hardening.aspx" TargetMode="External"/><Relationship Id="rId38" Type="http://schemas.openxmlformats.org/officeDocument/2006/relationships/hyperlink" Target="https://developer.apple.com/library/mac/documentation/Security/Conceptual/cryptoservices/cryptoservices.pdf" TargetMode="External"/><Relationship Id="rId46"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github.com/yaronn/xml-crypto" TargetMode="External"/><Relationship Id="rId29" Type="http://schemas.openxmlformats.org/officeDocument/2006/relationships/hyperlink" Target="http://launch4j.sourceforge.net/" TargetMode="External"/><Relationship Id="rId41" Type="http://schemas.openxmlformats.org/officeDocument/2006/relationships/oleObject" Target="embeddings/oleObject1.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Licencia_Creative_Commons"/><Relationship Id="rId24" Type="http://schemas.openxmlformats.org/officeDocument/2006/relationships/hyperlink" Target="https://code.google.com/p/crypto-js/" TargetMode="External"/><Relationship Id="rId32" Type="http://schemas.openxmlformats.org/officeDocument/2006/relationships/hyperlink" Target="http://msdn.microsoft.com/en-us/library/windows/desktop/ms685150%28v=vs.85%29.aspx" TargetMode="External"/><Relationship Id="rId37" Type="http://schemas.openxmlformats.org/officeDocument/2006/relationships/hyperlink" Target="http://nodejs.org/api/crypto.html" TargetMode="External"/><Relationship Id="rId40" Type="http://schemas.openxmlformats.org/officeDocument/2006/relationships/image" Target="media/image13.emf"/><Relationship Id="rId45" Type="http://schemas.openxmlformats.org/officeDocument/2006/relationships/oleObject" Target="embeddings/oleObject2.bin"/><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s://github.com/digitalbazaar/forge" TargetMode="External"/><Relationship Id="rId28" Type="http://schemas.openxmlformats.org/officeDocument/2006/relationships/image" Target="media/image10.png"/><Relationship Id="rId36" Type="http://schemas.openxmlformats.org/officeDocument/2006/relationships/hyperlink" Target="http://docs.oracle.com/javase/8/docs/technotes/guides/security/crypto/CryptoSpec.html" TargetMode="External"/><Relationship Id="rId49" Type="http://schemas.openxmlformats.org/officeDocument/2006/relationships/hyperlink" Target="http://www.w3.org/" TargetMode="External"/><Relationship Id="rId57" Type="http://schemas.openxmlformats.org/officeDocument/2006/relationships/theme" Target="theme/theme1.xml"/><Relationship Id="rId10" Type="http://schemas.openxmlformats.org/officeDocument/2006/relationships/image" Target="media/image10.wmf"/><Relationship Id="rId19" Type="http://schemas.openxmlformats.org/officeDocument/2006/relationships/hyperlink" Target="http://blog.chromium.org/2013/09/saying-goodbye-to-our-old-friend-npapi.html" TargetMode="External"/><Relationship Id="rId31" Type="http://schemas.openxmlformats.org/officeDocument/2006/relationships/image" Target="media/image12.emf"/><Relationship Id="rId44" Type="http://schemas.openxmlformats.org/officeDocument/2006/relationships/image" Target="media/image15.emf"/><Relationship Id="rId52"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www.w3.org/TR/2013/WD-webcrypto-key-discovery-20130108/" TargetMode="External"/><Relationship Id="rId22" Type="http://schemas.openxmlformats.org/officeDocument/2006/relationships/hyperlink" Target="https://github.com/mcavage/node-asn1" TargetMode="External"/><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hyperlink" Target="http://developer.android.com/guide/components/services.html" TargetMode="External"/><Relationship Id="rId43" Type="http://schemas.openxmlformats.org/officeDocument/2006/relationships/package" Target="embeddings/Dibujo_de_Microsoft_Visio11111111.vsdx"/><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w3.org/TR/WebCryptoAPI/"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DA147-719E-423C-9D0B-E26AD4AB7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11370</Words>
  <Characters>62539</Characters>
  <Application>Microsoft Office Word</Application>
  <DocSecurity>0</DocSecurity>
  <Lines>521</Lines>
  <Paragraphs>147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Atos</Company>
  <LinksUpToDate>false</LinksUpToDate>
  <CharactersWithSpaces>73762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 García-Merás</dc:creator>
  <cp:lastModifiedBy>Carlos Gamuci Millán</cp:lastModifiedBy>
  <cp:revision>33</cp:revision>
  <dcterms:created xsi:type="dcterms:W3CDTF">2014-12-21T22:23:00Z</dcterms:created>
  <dcterms:modified xsi:type="dcterms:W3CDTF">2015-06-15T14:36:00Z</dcterms:modified>
</cp:coreProperties>
</file>