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Email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Define Niche? Marketing or Coding or something specific to each potential buyer?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Organize invoices - who were the taught freelance buyers in the past couple of years: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a) BDB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b) Sachlav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c) Clkim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c) Growth-x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e) Video Game Company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f) Ran Cory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g) Luminati (now Bright 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h) Evergreen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d) Meet Alfred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a) Spoke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b) Hurry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Small Projects (*under 1K)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c) Osnat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e) Kuby Basa (500 shekels?)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d) Datree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&amp; Which companies paid me the most money?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- Principle: don't be afraid of past clients. Reach out to everyone today.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- A lot of time passed. Maybe they have a job to be done (?)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Martin, Roy@growth-x, Ran Cory(?), Shopify Butt Site(nah...?), Kube Config Company,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Aug 2014 – Oct 2015: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Calypso Orion (Agency serving Banc De Binary) ( 1 year employment 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Income: 9K Monthly = 9 * 12 months = 108,000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Job Completed: creating blog content related to investing &amp; innovation. Creating content for emails, affiliates...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Nov 2015 - May 2016: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Sachlav: (6 months employment)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Income: 5,500NIS per month based on a 3 day week (9 hours per day) * 6 months = 33,000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Job Completed: editing job descriptions &amp; posting them to the site. Also running email campaigns &amp; media buying (affiliates, facebook... outsourcing adwords)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Aug 2016 - October 2016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Clkim: (3 months employment)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Income: Minimum Wage: 4,000 monthly * 3 = 12,000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Notes: right before coding bootcamp - I had an understanding with the CEO that I needed employment to fill time before bootcamp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Job Completed: Clkim is a unique URL shortening platform that allows you to do more with your links. My role included: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Creating content for blog posts, the web site, the company’s social media pages, emails, and other online channels.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Improving the LinkedIn presence of the Start-Up’s Team Members.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Researching competitors, thinking outside the box, and optimizing the user acquisition funnel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November 2016 - January 2017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Elevation Coding Bootcamp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June 2017 - July 2018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Growth-X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Income: 8,400 * 13 = 109,200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Job Done: creating marketing analytics Dashboards,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coding a chrome extension from scratch,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creating content,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managing clients,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linkedin lead-generation campaigns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Chaya Israel Foundation (freelance): created the website &amp; content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Income: 6,000 for building the new website @ chayaisrael.com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Job Completed: Building website with wordpress, setup online donation system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November 2018 - February 2019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(Cory Group Crowd-Funding - 4 months employment):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Income: 4 months * 7,850 =  31,400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Job Completed: built a full-stack web scraper for scraping Kickstarter &amp; Indiegogo.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Editing content &amp; advising on crowdfunding funnel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March 2019 - April 2019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Luminati (now Bright Data) (1.5 months employment):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Income: 30,000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optimizing the onboarding marketing funnel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Mid-June 2019 - April 1st, 2020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Evergreen Finance (1 year employment - filling in for the Head of Marketing):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Income: 15K * 9.5 months: 142.5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Job Completed: created marketing analytics dashboards to monitor ROI on multi-channel marketing spend.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Created automated email alerts reporting commission to affiliates.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Reported to management on monthly spend &amp; monthly media buying plans.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Product Management for new Customer Portal Dashboard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May 2020. November 2020.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Meet Alfred (freelance):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Income: $1,400 as Head of Growth (Billing $1,000 per week) + $2,997 billing $500 weekly (half time)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Total Income: 15,389 shekels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Job Completed: creating content for webinar,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hosting webinar for large companies on how to setup &amp; optimize LinkedIn Campaigns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August 2021 - Present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Social King (Independent Project): Built community-building Shopify app from scratch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Profit After Cash Spend: $500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Revenue: $1,916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Spend: Year of time + 1,464.82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Notes on ROI: Year of time in exchange for (Big losses for first year)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TheSpoke (freelance):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Income: $1,240 + $180 = 5,000 shekels (not including upcoming $2,500 bill ie 7,500 shekels)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Total Income: 12,500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Job Completed: Built full-stack web Scraper enabling users to export their Amazon Purchase History &amp; Netflix Viewing History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Datree (freelance): creating technical content around Devops.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Income: 500 shekels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Budgeting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- analyze gross monthly spend. Where can we save?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- Don't screw people over...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- Just because you haven't worked together in a while doesn't mean you can't rekindle the relationship.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Discipline / Strategies: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- Spend time next to computer - get to the office &amp; progress will naturally be made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- Stay positive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- Stop viewing mistakes &amp; failures &amp; problems as absolute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- Focus on "islands of success" - allow yourself to feel good about them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Building Coder Credibility (based on above strengths, is this relevant?)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- make a udemy course about computer algorithms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- Look into CS degree (* Hebrew U? Technion? Mechon Lev?)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- Upgrade your production error logging game (?)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- (Update: user creating still works - it probably has something to do with the name change)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- there are new chrome extension users, but no new mah contacts in active campaign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build subscription feature &amp; yearly plan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should script tag be utilized -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analyze whether that's your highest ROI channel, taking into account ad spend...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Funnels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MAH - Course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Amazon Scraper King (Independent Project): Built chrome extension for scraping Amazon Purchase History &amp; Amazon Search Results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Spend: 4 months of time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Income: Zero.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Clients Attracted: The Spoke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SK - 1 year of time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Haven't gotten any clients through it.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Google Ads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- Need to build up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Fiverr: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March 2022 - April 2024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Role: Marketing Technology Manager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Revenue: $96,000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.google.com/mail/u/0/#inbox/QgrcJHshbMDwRPVnVbcfpWBhsrwvwFxBz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