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CAPACITÂNCIA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Este projeto consiste no uso do Arduíno para ativar um sinal luminoso com base num sensor capacitivo de toque (representado por um pedaço de papel alumínio anexado a um jumper).</w:t>
      </w:r>
    </w:p>
    <w:p w:rsidR="00000000" w:rsidDel="00000000" w:rsidP="00000000" w:rsidRDefault="00000000" w:rsidRPr="00000000" w14:paraId="0000000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Além de testar o funcionamento do sensor de capacitância, este projeto servirá para aprendizado de como usar os exemplos de códigos prontos do programa do Arduíno, sendo usado o "p13_TouchSensorLamp".</w:t>
      </w:r>
    </w:p>
    <w:p w:rsidR="00000000" w:rsidDel="00000000" w:rsidP="00000000" w:rsidRDefault="00000000" w:rsidRPr="00000000" w14:paraId="00000007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2 resistores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1 LED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5 jumpers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pedaço de papel alumínio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 deste projeto, é preciso, como se mostra na Figura 1, conectar a ponta do jumper que está ligado ao papel-alumínio a um terminal de um resistor cujos dois</w:t>
      </w:r>
      <w:r w:rsidDel="00000000" w:rsidR="00000000" w:rsidRPr="00000000">
        <w:rPr>
          <w:rtl w:val="0"/>
        </w:rPr>
        <w:t xml:space="preserve"> terminais estão conectados a portas 2 e 4 do Arduino.</w:t>
      </w:r>
    </w:p>
    <w:p w:rsidR="00000000" w:rsidDel="00000000" w:rsidP="00000000" w:rsidRDefault="00000000" w:rsidRPr="00000000" w14:paraId="0000001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é preciso fazer a conexão do LED, ligando o seu catodo ao GND do Arduino, e o seu ânodo ao pino 12 do Arduino, com intermédio de um resistor.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é mostrado na Figura 2, o programa primeiramente chama a biblioteca com comandos relevantes ao sensor capacitivo, nomeada CapacitiveSensor (que deve ser instalada separadamente à IDE do Arduino. Depois, declara-se que o sensor capacitivo terá como fonte de energia o pino 4, e o pino 2 como o de controle, que o threshold (nível do sinal que o sensor deve receber para comutar de estado) é 500, e que o pino de alimentação e controle do LED é o 12.</w:t>
      </w:r>
    </w:p>
    <w:p w:rsidR="00000000" w:rsidDel="00000000" w:rsidP="00000000" w:rsidRDefault="00000000" w:rsidRPr="00000000" w14:paraId="0000001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setup, a taxa de transmissão de dados é definida para 9600 bits por segundo, e o pino do LED é definido como OUTPUT, para receber dados.</w:t>
      </w:r>
    </w:p>
    <w:p w:rsidR="00000000" w:rsidDel="00000000" w:rsidP="00000000" w:rsidRDefault="00000000" w:rsidRPr="00000000" w14:paraId="0000001B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Por fim, tem a função loop, em que: é definida uma variável que guarda os dados enviados pelo sensor, a fim de que eles sejam mostrados no monitor serial (para monitoração do programa); é colocada uma estrutura condicional, que diz para o Arduino acender o LED quando o valor de entrada no sensor for maior do que o threshold, e deixar apagado quando não estiver; e é colocado um atraso de 10 segundos.</w:t>
      </w:r>
    </w:p>
    <w:p w:rsidR="00000000" w:rsidDel="00000000" w:rsidP="00000000" w:rsidRDefault="00000000" w:rsidRPr="00000000" w14:paraId="0000001C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DxqXGxraxeCI9ch1R/QTZtesQ==">AMUW2mVwa1xhVT+OAD5XQUZW9RnJ263jFx37HCMPv8rywDaizfpaYZLcb4VBtukY9IC4mCBGvBe2E3f1/WzX8VLyuAvthEJVzpLQtwh8NvTNyNriy32fw5U=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