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b w:val="1"/>
          <w:color w:val="cc0000"/>
          <w:sz w:val="60"/>
          <w:szCs w:val="60"/>
        </w:rPr>
      </w:pPr>
      <w:r w:rsidDel="00000000" w:rsidR="00000000" w:rsidRPr="00000000">
        <w:rPr>
          <w:b w:val="1"/>
          <w:color w:val="cc0000"/>
          <w:sz w:val="60"/>
          <w:szCs w:val="60"/>
          <w:rtl w:val="0"/>
        </w:rPr>
        <w:t xml:space="preserve">Proposta de projeto</w:t>
      </w:r>
    </w:p>
    <w:p w:rsidR="00000000" w:rsidDel="00000000" w:rsidP="00000000" w:rsidRDefault="00000000" w:rsidRPr="00000000" w14:paraId="00000002">
      <w:pPr>
        <w:jc w:val="left"/>
        <w:rPr>
          <w:sz w:val="36"/>
          <w:szCs w:val="36"/>
        </w:rPr>
      </w:pPr>
      <w:r w:rsidDel="00000000" w:rsidR="00000000" w:rsidRPr="00000000">
        <w:rPr>
          <w:color w:val="cc0000"/>
          <w:sz w:val="60"/>
          <w:szCs w:val="60"/>
          <w:rtl w:val="0"/>
        </w:rPr>
        <w:br w:type="textWrapping"/>
      </w:r>
      <w:r w:rsidDel="00000000" w:rsidR="00000000" w:rsidRPr="00000000">
        <w:rPr>
          <w:b w:val="1"/>
          <w:sz w:val="48"/>
          <w:szCs w:val="48"/>
          <w:rtl w:val="0"/>
        </w:rPr>
        <w:t xml:space="preserve">Nome jogo: </w:t>
      </w: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QUICKLY</w:t>
      </w:r>
      <w:r w:rsidDel="00000000" w:rsidR="00000000" w:rsidRPr="00000000">
        <w:rPr>
          <w:b w:val="1"/>
          <w:sz w:val="48"/>
          <w:szCs w:val="48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Time: </w:t>
      </w:r>
      <w:r w:rsidDel="00000000" w:rsidR="00000000" w:rsidRPr="00000000">
        <w:rPr>
          <w:sz w:val="36"/>
          <w:szCs w:val="36"/>
          <w:rtl w:val="0"/>
        </w:rPr>
        <w:t xml:space="preserve">Yasmim</w:t>
      </w:r>
      <w:r w:rsidDel="00000000" w:rsidR="00000000" w:rsidRPr="00000000">
        <w:rPr>
          <w:sz w:val="36"/>
          <w:szCs w:val="36"/>
          <w:rtl w:val="0"/>
        </w:rPr>
        <w:t xml:space="preserve">, Lucas , </w:t>
      </w:r>
      <w:r w:rsidDel="00000000" w:rsidR="00000000" w:rsidRPr="00000000">
        <w:rPr>
          <w:sz w:val="36"/>
          <w:szCs w:val="36"/>
          <w:rtl w:val="0"/>
        </w:rPr>
        <w:t xml:space="preserve">Thainá</w:t>
      </w:r>
      <w:r w:rsidDel="00000000" w:rsidR="00000000" w:rsidRPr="00000000">
        <w:rPr>
          <w:sz w:val="36"/>
          <w:szCs w:val="36"/>
          <w:rtl w:val="0"/>
        </w:rPr>
        <w:t xml:space="preserve"> , Felipe</w:t>
      </w:r>
    </w:p>
    <w:p w:rsidR="00000000" w:rsidDel="00000000" w:rsidP="00000000" w:rsidRDefault="00000000" w:rsidRPr="00000000" w14:paraId="00000003">
      <w:pPr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objetivo do jogo: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jogador deve resolver operações matemáticas básicas (adição, subtração, multiplicação e divisão) corretamente para avançar de nível.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Regras do jogo: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Cada nível apresenta uma operação diferente, aumentando a dificuldade gradualmente.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jogador tem um número limitado de tentativas por operação (por exemplo, 3 tentativas). Se acabar as tentativas, ele perde ou volta ao início.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jogo termina quando o jogador erra uma operação após o limite de tentativas ou alcança o nível máximo definido.</w:t>
      </w:r>
    </w:p>
    <w:p w:rsidR="00000000" w:rsidDel="00000000" w:rsidP="00000000" w:rsidRDefault="00000000" w:rsidRPr="00000000" w14:paraId="0000000B">
      <w:pPr>
        <w:shd w:fill="ffffff" w:val="clear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Ao passar de nível, o jogo apresenta operações mais difíceis ou com números maiores.</w:t>
      </w:r>
    </w:p>
    <w:p w:rsidR="00000000" w:rsidDel="00000000" w:rsidP="00000000" w:rsidRDefault="00000000" w:rsidRPr="00000000" w14:paraId="0000000C">
      <w:pPr>
        <w:shd w:fill="ffffff" w:val="clear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objetivo é alcançar o maior nível possível ou obter a maior pontuação.</w:t>
      </w:r>
    </w:p>
    <w:p w:rsidR="00000000" w:rsidDel="00000000" w:rsidP="00000000" w:rsidRDefault="00000000" w:rsidRPr="00000000" w14:paraId="0000000D">
      <w:pPr>
        <w:shd w:fill="ffffff" w:val="clear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