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Sistema de gestión de socios y clases en un gimnasio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idea de este proyecto es gestionar los socios , clases y asistencias de las actividades ofrecidas en el gimnasio, con el objetivo de controlar eficientemente las inscripciones, control de asistencias y el seguimiento y formato de pago.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sistema registra cada socio con un ID personal donde se guardan sus datos personales como, nombre, apellido, fecha de nacimiento, ID, método de pago y estado. Además de los socios, los instructores y clases también cuentan con un registro incluyendo su respectiva información.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Cada clase está vinculada al socio con un registro de asistencias, el cual permite generar estadísticas de las mismas.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poder ingresar al sistema este cuenta con un login. El programa también valida cada información que entra evitando que se ingresen caracteres no correspondientes, no juzga por mayúsculas y no se repiten Id 's, clases, horarios, entre otras.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El sistema se maneja con varios menús</w:t>
      </w:r>
      <w:r w:rsidDel="00000000" w:rsidR="00000000" w:rsidRPr="00000000">
        <w:rPr>
          <w:rtl w:val="0"/>
        </w:rPr>
        <w:t xml:space="preserve">. Eligiendo por cada opción un número (1, 2, 3, 0, etc)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Menú principal: donde se pregunta a qué entidad se desea ver información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-Socios: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-Nuevo Socio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-Alta/Baja Socio (abre otro menú para alta o baja y luego pregunta el 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-Modificar Socio (luego pregunta qué socio(id) y que desea modificar)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-Mostrar Socio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-Salir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-Instructores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-Nuevo instructor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-Alta/Baja instructor (abre otro menú para alta o baja)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-Modificar instructor (abre otro menú para alta o baja y luego pregunta el id)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-Mostrar instructor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-Salir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-Clases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-Nueva clase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-Alta/Baja clase (abre otro menú para alta o baja)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-Modificar clase (abre otro menú para alta o baja y luego pregunta el 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-Mostrar clase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-Salir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-Estadísticas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-Cantidad de asistencias por clase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-Promedio de socios activos e inactivos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-Cantidad de clases por instructor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Salir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Todos los “Salir” te envían al menú anterior.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 manejo de varios menús se debe a la idea de no volverlos menús extensos.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-Entidades involucradas: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socios: Nombre, apellido, fecha de nacimiento, ID, método de pago y estado.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Instructores: Nombre, apellido, fecha de nacimiento, ID y estado.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clases: IdClase, nombre, día, hora, IdInstructor y estado.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Participantes: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Scrum master: Mateo Legarreta.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Otros integrantes: Lucas Iacobellis, Nicolas Varela y Ana Etchebarne.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-Problemas y soluciones: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roblema</w:t>
      </w:r>
      <w:r w:rsidDel="00000000" w:rsidR="00000000" w:rsidRPr="00000000">
        <w:rPr>
          <w:rtl w:val="0"/>
        </w:rPr>
        <w:t xml:space="preserve">: Los import no funcionaban (import *)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Solución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Con ayuda del profesor y cambiar al formato from --- import 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Edición de entidades, que solo se edite lo que el usuario quiere y no todo.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Solución: Una función para cada entidad donde recibe por parámetro la lista de diccionarios y el id a modificar. Luego pregunta qué campo del diccionario</w:t>
      </w:r>
    </w:p>
    <w:p w:rsidR="00000000" w:rsidDel="00000000" w:rsidP="00000000" w:rsidRDefault="00000000" w:rsidRPr="00000000" w14:paraId="0000003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se quiere editar. Solo se pueden editar instructores en estado 'Activo</w:t>
      </w:r>
      <w:r w:rsidDel="00000000" w:rsidR="00000000" w:rsidRPr="00000000">
        <w:rPr>
          <w:i w:val="1"/>
          <w:rtl w:val="0"/>
        </w:rPr>
        <w:t xml:space="preserve">'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Problema: Repetición de clases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Solución: Al querer utilizar tuplas tuvimos que modificar la función de crear una clase, ya que para validar la clase usamos una función donde pedimos el dia y la hora y comparamos que no exista una clase con el mismo dia y hora(dentro d las que se encuentran activas)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-Sprints: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Sprint 1 </w:t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 xml:space="preserve">-Definición de matrices y entidades.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-Crear el repositorio en Git y probar commits de todos.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-Subir primer código con funciones básicas (cargar datos en matriz, mostrar lista).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-Documentar en informe: descripción inicial del proyecto + datos del equipo + Scrum</w:t>
        <w:tab/>
        <w:t xml:space="preserve">Master.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Sprint 2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-Implementar CRUD básico: Crear, Leer, Eliminar.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-Manejo de cadenas (ej: mayúsculas, validaciones simples).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-Informe: estructura de menús definida.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Sprint 3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-Reformar el CRUD usando funciones bien separadas.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-Agregar función Actualizar.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-Implementar consulta con datos relacionados.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-Informe: entidades involucradas.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Sprint 4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-Migrar entidades de matrices a diccionarios.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-Implementar primeras estadísticas: conteo total, conteo por categoría.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-Validamos tipos de datos e información ingresada por el usuario.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-Informe: problemas encontrados y soluciones.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-Usar tuplas para devolver múltiples valores.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-detectar duplicados y manejar categorías únicas.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-Implementar estadísticas avanzadas: Cantidad de clases por instructor, cantidad de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socios por tipo de abono, promedio de activos e inactivos, cantidad de asistencias por clases.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-Completar informe: backlog final + detalle de sprints.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-Revisar prolijidad del código y commits de todos los integrantes.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