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  <w:r w:rsidRPr="000A67D9">
        <w:rPr>
          <w:rFonts w:ascii="Arial" w:hAnsi="Arial" w:cs="Arial"/>
          <w:b/>
        </w:rPr>
        <w:t>Descripción del Diseño:</w:t>
      </w: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  <w:r w:rsidRPr="000A67D9">
        <w:rPr>
          <w:rFonts w:ascii="Arial" w:hAnsi="Arial" w:cs="Arial"/>
          <w:b/>
        </w:rPr>
        <w:t>Este prototipo está inspirado en páginas de comercio electrónico como Mercado Libre. La idea fue crear una interfaz limpia, fácil de usar y visualmente atractiva, tanto en computadoras como en dispositivos móviles. </w:t>
      </w: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  <w:r w:rsidRPr="000A67D9">
        <w:rPr>
          <w:rFonts w:ascii="Arial" w:hAnsi="Arial" w:cs="Arial"/>
          <w:b/>
        </w:rPr>
        <w:t>Tipografía: Se usó Arial Black en todo el texto para asegurar buena legibilidad y destacar elementos importantes como títulos, botones y precios.</w:t>
      </w: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  <w:r w:rsidRPr="000A67D9">
        <w:rPr>
          <w:rFonts w:ascii="Arial" w:hAnsi="Arial" w:cs="Arial"/>
          <w:b/>
        </w:rPr>
        <w:t>Colores Utilizados:</w:t>
      </w: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  <w:r w:rsidRPr="000A67D9">
        <w:rPr>
          <w:rFonts w:ascii="Arial" w:hAnsi="Arial" w:cs="Arial"/>
          <w:b/>
        </w:rPr>
        <w:t>#666666 (gris medio): Ideal para texto secundario y etiquetas. Es un color neutro que no compite con los elementos principales.</w:t>
      </w: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  <w:r w:rsidRPr="000A67D9">
        <w:rPr>
          <w:rFonts w:ascii="Arial" w:hAnsi="Arial" w:cs="Arial"/>
          <w:b/>
        </w:rPr>
        <w:t>#005099 (azul oscuro): Se usó en los botones y encabezados para crear contraste y guiar la atención del usuario hacia acciones clave.</w:t>
      </w: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  <w:r w:rsidRPr="000A67D9">
        <w:rPr>
          <w:rFonts w:ascii="Arial" w:hAnsi="Arial" w:cs="Arial"/>
          <w:b/>
        </w:rPr>
        <w:t>Tamaño de Fuentes y Elementos:</w:t>
      </w: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  <w:r w:rsidRPr="000A67D9">
        <w:rPr>
          <w:rFonts w:ascii="Arial" w:hAnsi="Arial" w:cs="Arial"/>
          <w:b/>
        </w:rPr>
        <w:t>En escritorio, los textos son grandes para aprovechar el espacio y facilitar la lectura (por ejemplo, 48px en títulos).</w:t>
      </w: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  <w:r w:rsidRPr="000A67D9">
        <w:rPr>
          <w:rFonts w:ascii="Arial" w:hAnsi="Arial" w:cs="Arial"/>
          <w:b/>
        </w:rPr>
        <w:t>En móviles, el tamaño se ajusta (por ejemplo, 24px en títulos), manteniendo siempre la legibilidad.</w:t>
      </w: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  <w:r w:rsidRPr="000A67D9">
        <w:rPr>
          <w:rFonts w:ascii="Arial" w:hAnsi="Arial" w:cs="Arial"/>
          <w:b/>
        </w:rPr>
        <w:t>Contraste y Legibilidad:</w:t>
      </w: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  <w:r w:rsidRPr="000A67D9">
        <w:rPr>
          <w:rFonts w:ascii="Arial" w:hAnsi="Arial" w:cs="Arial"/>
          <w:b/>
        </w:rPr>
        <w:t>Fondo blanco para asegurar buen contraste.</w:t>
      </w: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  <w:r w:rsidRPr="000A67D9">
        <w:rPr>
          <w:rFonts w:ascii="Arial" w:hAnsi="Arial" w:cs="Arial"/>
          <w:b/>
        </w:rPr>
        <w:t>Textos negros o grises oscuros en áreas de lectura.</w:t>
      </w:r>
    </w:p>
    <w:p w:rsidR="005867FA" w:rsidRPr="000A67D9" w:rsidRDefault="005867FA" w:rsidP="005867FA">
      <w:pPr>
        <w:pStyle w:val="NormalWeb"/>
        <w:rPr>
          <w:rFonts w:ascii="Arial" w:hAnsi="Arial" w:cs="Arial"/>
          <w:b/>
        </w:rPr>
      </w:pPr>
      <w:r w:rsidRPr="000A67D9">
        <w:rPr>
          <w:rFonts w:ascii="Arial" w:hAnsi="Arial" w:cs="Arial"/>
          <w:b/>
        </w:rPr>
        <w:t>Botones azules con texto blanco para destacar las acciones importantes.</w:t>
      </w:r>
    </w:p>
    <w:p w:rsidR="00FB71C2" w:rsidRPr="000A67D9" w:rsidRDefault="005867FA" w:rsidP="005867FA">
      <w:pPr>
        <w:pStyle w:val="NormalWeb"/>
        <w:rPr>
          <w:rFonts w:ascii="Arial" w:hAnsi="Arial" w:cs="Arial"/>
          <w:b/>
        </w:rPr>
      </w:pPr>
      <w:r w:rsidRPr="000A67D9">
        <w:rPr>
          <w:rFonts w:ascii="Arial" w:hAnsi="Arial" w:cs="Arial"/>
          <w:b/>
          <w:u w:val="single"/>
        </w:rPr>
        <w:lastRenderedPageBreak/>
        <w:t>Inspiració</w:t>
      </w:r>
      <w:bookmarkStart w:id="0" w:name="_GoBack"/>
      <w:bookmarkEnd w:id="0"/>
      <w:r w:rsidRPr="000A67D9">
        <w:rPr>
          <w:rFonts w:ascii="Arial" w:hAnsi="Arial" w:cs="Arial"/>
          <w:b/>
          <w:u w:val="single"/>
        </w:rPr>
        <w:t>n</w:t>
      </w:r>
      <w:r w:rsidRPr="000A67D9">
        <w:rPr>
          <w:rFonts w:ascii="Arial" w:hAnsi="Arial" w:cs="Arial"/>
          <w:b/>
        </w:rPr>
        <w:t>: El diseño se basa en la estructura de sitios como Mercado Libre, con un enfoque en usabilidad y navegación clara. Se organizaron los elementos para asegurar que el usuario pueda interactuar fácilmente, tanto en pantallas grandes como en móviles.</w:t>
      </w:r>
    </w:p>
    <w:p w:rsidR="00B73033" w:rsidRPr="000A67D9" w:rsidRDefault="00B73033" w:rsidP="005867FA">
      <w:pPr>
        <w:pStyle w:val="NormalWeb"/>
        <w:rPr>
          <w:rFonts w:ascii="Arial" w:hAnsi="Arial" w:cs="Arial"/>
          <w:b/>
        </w:rPr>
      </w:pPr>
      <w:r w:rsidRPr="000A67D9">
        <w:rPr>
          <w:rFonts w:ascii="Arial" w:hAnsi="Arial" w:cs="Arial"/>
          <w:b/>
        </w:rPr>
        <w:t>Tito la página del home y la de detalle del producto no me dejo editarlas en la página que hice los mockups, pero le quería cambiar los colores a los que ya usé en las otras páginas y agrandar todo como los icono</w:t>
      </w:r>
      <w:r w:rsidR="000A67D9" w:rsidRPr="000A67D9">
        <w:rPr>
          <w:rFonts w:ascii="Arial" w:hAnsi="Arial" w:cs="Arial"/>
          <w:b/>
        </w:rPr>
        <w:t xml:space="preserve">s y las letras, pero no me deja. </w:t>
      </w:r>
    </w:p>
    <w:p w:rsidR="000A67D9" w:rsidRPr="000A67D9" w:rsidRDefault="000A67D9" w:rsidP="000A67D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Cambios en la Página de Inicio (Home)</w:t>
      </w:r>
    </w:p>
    <w:p w:rsidR="000A67D9" w:rsidRPr="000A67D9" w:rsidRDefault="000A67D9" w:rsidP="000A6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Encabezado con Color Consistente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</w:t>
      </w:r>
    </w:p>
    <w:p w:rsidR="000A67D9" w:rsidRPr="000A67D9" w:rsidRDefault="000A67D9" w:rsidP="000A67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Antes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El color del encabezado no coincidía con el resto de las páginas.</w:t>
      </w:r>
    </w:p>
    <w:p w:rsidR="000A67D9" w:rsidRPr="000A67D9" w:rsidRDefault="000A67D9" w:rsidP="000A67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Ahora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Se unificó usando un azul oscuro, como en las demás secciones.</w:t>
      </w:r>
    </w:p>
    <w:p w:rsidR="000A67D9" w:rsidRPr="000A67D9" w:rsidRDefault="000A67D9" w:rsidP="000A67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Por qué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Le da al diseño un aspecto más cohesivo y atractivo visualmente.</w:t>
      </w:r>
    </w:p>
    <w:p w:rsidR="000A67D9" w:rsidRPr="000A67D9" w:rsidRDefault="000A67D9" w:rsidP="000A6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Tamaño de Tipografía en Títulos y Textos Clave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</w:t>
      </w:r>
    </w:p>
    <w:p w:rsidR="000A67D9" w:rsidRPr="000A67D9" w:rsidRDefault="000A67D9" w:rsidP="000A67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Antes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Los títulos y textos importantes eran más chicos y no resaltaban tanto.</w:t>
      </w:r>
    </w:p>
    <w:p w:rsidR="000A67D9" w:rsidRPr="000A67D9" w:rsidRDefault="000A67D9" w:rsidP="000A67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Ahora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Se agrandaron, por ejemplo, los títulos ahora están en 48px en desktop.</w:t>
      </w:r>
    </w:p>
    <w:p w:rsidR="000A67D9" w:rsidRPr="000A67D9" w:rsidRDefault="000A67D9" w:rsidP="000A67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Por qué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Ayuda a que la información clave se lea más fácil y resalte más.</w:t>
      </w:r>
    </w:p>
    <w:p w:rsidR="000A67D9" w:rsidRPr="000A67D9" w:rsidRDefault="000A67D9" w:rsidP="000A6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Botones Más Visibles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</w:t>
      </w:r>
    </w:p>
    <w:p w:rsidR="000A67D9" w:rsidRPr="000A67D9" w:rsidRDefault="000A67D9" w:rsidP="000A67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Antes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Los botones se perdían un poco en el diseño por falta de contraste.</w:t>
      </w:r>
    </w:p>
    <w:p w:rsidR="000A67D9" w:rsidRPr="000A67D9" w:rsidRDefault="000A67D9" w:rsidP="000A67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Ahora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Son más grandes y en azul oscuro con texto blanco.</w:t>
      </w:r>
    </w:p>
    <w:p w:rsidR="000A67D9" w:rsidRPr="000A67D9" w:rsidRDefault="000A67D9" w:rsidP="000A67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Por qué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Facilita la identificación de acciones importantes, especialmente en el celular.</w:t>
      </w:r>
    </w:p>
    <w:p w:rsidR="000A67D9" w:rsidRPr="000A67D9" w:rsidRDefault="000A67D9" w:rsidP="000A6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Iconos Agrandados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</w:t>
      </w:r>
    </w:p>
    <w:p w:rsidR="000A67D9" w:rsidRPr="000A67D9" w:rsidRDefault="000A67D9" w:rsidP="000A67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Antes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Los iconos se veían más chicos.</w:t>
      </w:r>
    </w:p>
    <w:p w:rsidR="000A67D9" w:rsidRPr="000A67D9" w:rsidRDefault="000A67D9" w:rsidP="000A67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Ahora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Se agrandaron para mejorar su visibilidad.</w:t>
      </w:r>
    </w:p>
    <w:p w:rsidR="000A67D9" w:rsidRPr="000A67D9" w:rsidRDefault="000A67D9" w:rsidP="000A67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Por qué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Los hace más fáciles de usar y mejoran la estética visual de la página.</w:t>
      </w:r>
    </w:p>
    <w:p w:rsidR="000A67D9" w:rsidRPr="000A67D9" w:rsidRDefault="000A67D9" w:rsidP="000A67D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Cambios en la Página de Detalle de Producto</w:t>
      </w:r>
    </w:p>
    <w:p w:rsidR="000A67D9" w:rsidRPr="000A67D9" w:rsidRDefault="000A67D9" w:rsidP="000A6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Tamaño del Precio y Título del Producto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</w:t>
      </w:r>
    </w:p>
    <w:p w:rsidR="000A67D9" w:rsidRPr="000A67D9" w:rsidRDefault="000A67D9" w:rsidP="000A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Antes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Eran más chicos y no destacaban tanto.</w:t>
      </w:r>
    </w:p>
    <w:p w:rsidR="000A67D9" w:rsidRPr="000A67D9" w:rsidRDefault="000A67D9" w:rsidP="000A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Ahora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Se agrandaron para que el precio y el nombre del producto sean fáciles de ver.</w:t>
      </w:r>
    </w:p>
    <w:p w:rsidR="000A67D9" w:rsidRPr="000A67D9" w:rsidRDefault="000A67D9" w:rsidP="000A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Por qué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Mejora la visibilidad de la información clave, como la plata y el producto en sí.</w:t>
      </w:r>
    </w:p>
    <w:p w:rsidR="000A67D9" w:rsidRPr="000A67D9" w:rsidRDefault="000A67D9" w:rsidP="000A6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Botón "Añadir al Carrito"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</w:t>
      </w:r>
    </w:p>
    <w:p w:rsidR="000A67D9" w:rsidRPr="000A67D9" w:rsidRDefault="000A67D9" w:rsidP="000A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Antes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Tenía poco contraste.</w:t>
      </w:r>
    </w:p>
    <w:p w:rsidR="000A67D9" w:rsidRPr="000A67D9" w:rsidRDefault="000A67D9" w:rsidP="000A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Ahora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Es azul oscuro con texto blanco, lo que lo hace más fácil de ver.</w:t>
      </w:r>
    </w:p>
    <w:p w:rsidR="000A67D9" w:rsidRPr="000A67D9" w:rsidRDefault="000A67D9" w:rsidP="000A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>Por qué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Ayuda a que la opción de compra destaque más y sea fácil de encontrar.</w:t>
      </w:r>
    </w:p>
    <w:p w:rsidR="000A67D9" w:rsidRPr="000A67D9" w:rsidRDefault="000A67D9" w:rsidP="000A6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Selectores de Talle y Género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</w:t>
      </w:r>
    </w:p>
    <w:p w:rsidR="000A67D9" w:rsidRPr="000A67D9" w:rsidRDefault="000A67D9" w:rsidP="000A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Antes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Los espacios entre las opciones eran estrechos.</w:t>
      </w:r>
    </w:p>
    <w:p w:rsidR="000A67D9" w:rsidRPr="000A67D9" w:rsidRDefault="000A67D9" w:rsidP="000A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Ahora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Se dio más espacio entre opciones.</w:t>
      </w:r>
    </w:p>
    <w:p w:rsidR="000A67D9" w:rsidRPr="000A67D9" w:rsidRDefault="000A67D9" w:rsidP="000A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Por qué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Hace que sea más fácil seleccionar el talle o género correcto.</w:t>
      </w:r>
    </w:p>
    <w:p w:rsidR="000A67D9" w:rsidRPr="000A67D9" w:rsidRDefault="000A67D9" w:rsidP="000A6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Descripción del Producto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</w:t>
      </w:r>
    </w:p>
    <w:p w:rsidR="000A67D9" w:rsidRPr="000A67D9" w:rsidRDefault="000A67D9" w:rsidP="000A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Antes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La fuente era chica y el color tenía poco contraste.</w:t>
      </w:r>
    </w:p>
    <w:p w:rsidR="000A67D9" w:rsidRPr="000A67D9" w:rsidRDefault="000A67D9" w:rsidP="000A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Ahora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Se agrandó y se cambió a gris oscuro.</w:t>
      </w:r>
    </w:p>
    <w:p w:rsidR="000A67D9" w:rsidRPr="000A67D9" w:rsidRDefault="000A67D9" w:rsidP="000A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Por qué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>: Mejora la legibilidad de la descripción.</w:t>
      </w:r>
    </w:p>
    <w:p w:rsidR="000A67D9" w:rsidRPr="000A67D9" w:rsidRDefault="000A67D9" w:rsidP="000A6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67D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Resumen</w:t>
      </w:r>
      <w:r w:rsidRPr="000A67D9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 Estos cambios buscan mejorar la visibilidad, la legibilidad y hacer que el diseño se vea más uniforme. Al final, el sitio no solo se ve mejor, sino que es más fácil de usar, ofreciendo una experiencia más clara y agradable</w:t>
      </w:r>
      <w:r w:rsidRPr="000A67D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A67D9" w:rsidRPr="000A67D9" w:rsidRDefault="000A67D9" w:rsidP="000A67D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</w:p>
    <w:sectPr w:rsidR="000A67D9" w:rsidRPr="000A6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0127"/>
    <w:multiLevelType w:val="multilevel"/>
    <w:tmpl w:val="E5DA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25BF9"/>
    <w:multiLevelType w:val="multilevel"/>
    <w:tmpl w:val="4C42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C2018"/>
    <w:multiLevelType w:val="multilevel"/>
    <w:tmpl w:val="BF0A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B71AD"/>
    <w:multiLevelType w:val="multilevel"/>
    <w:tmpl w:val="B7B6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FA"/>
    <w:rsid w:val="000A67D9"/>
    <w:rsid w:val="005867FA"/>
    <w:rsid w:val="00B73033"/>
    <w:rsid w:val="00FB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D773"/>
  <w15:chartTrackingRefBased/>
  <w15:docId w15:val="{9FC2E6FA-9446-4B28-83EA-7615DB29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A6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6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A67D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0A67D9"/>
    <w:rPr>
      <w:b/>
      <w:bCs/>
    </w:rPr>
  </w:style>
  <w:style w:type="character" w:customStyle="1" w:styleId="overflow-hidden">
    <w:name w:val="overflow-hidden"/>
    <w:basedOn w:val="Fuentedeprrafopredeter"/>
    <w:rsid w:val="000A6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2024-10-15T01:02:00Z</dcterms:created>
  <dcterms:modified xsi:type="dcterms:W3CDTF">2024-11-05T02:20:00Z</dcterms:modified>
</cp:coreProperties>
</file>