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2598"/>
        <w:tblW w:w="0" w:type="auto"/>
        <w:tblLook w:val="04A0" w:firstRow="1" w:lastRow="0" w:firstColumn="1" w:lastColumn="0" w:noHBand="0" w:noVBand="1"/>
      </w:tblPr>
      <w:tblGrid>
        <w:gridCol w:w="1414"/>
        <w:gridCol w:w="1416"/>
        <w:gridCol w:w="1416"/>
        <w:gridCol w:w="1416"/>
        <w:gridCol w:w="1416"/>
        <w:gridCol w:w="1416"/>
      </w:tblGrid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proofErr w:type="spellStart"/>
            <w:r w:rsidRPr="00860349">
              <w:rPr>
                <w:b/>
              </w:rPr>
              <w:t>Ln</w:t>
            </w:r>
            <w:proofErr w:type="spellEnd"/>
          </w:p>
        </w:tc>
        <w:tc>
          <w:tcPr>
            <w:tcW w:w="1416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 w:rsidRPr="00860349">
              <w:rPr>
                <w:b/>
              </w:rPr>
              <w:t>a</w:t>
            </w:r>
          </w:p>
        </w:tc>
        <w:tc>
          <w:tcPr>
            <w:tcW w:w="1416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 w:rsidRPr="00860349">
              <w:rPr>
                <w:b/>
              </w:rPr>
              <w:t>b</w:t>
            </w:r>
          </w:p>
        </w:tc>
        <w:tc>
          <w:tcPr>
            <w:tcW w:w="1416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 w:rsidRPr="00860349">
              <w:rPr>
                <w:b/>
              </w:rPr>
              <w:t>c</w:t>
            </w:r>
          </w:p>
        </w:tc>
        <w:tc>
          <w:tcPr>
            <w:tcW w:w="1416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 w:rsidRPr="00860349">
              <w:rPr>
                <w:b/>
              </w:rPr>
              <w:t>d</w:t>
            </w:r>
          </w:p>
        </w:tc>
        <w:tc>
          <w:tcPr>
            <w:tcW w:w="1416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 w:rsidRPr="00860349">
              <w:rPr>
                <w:b/>
              </w:rPr>
              <w:t>e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 w:rsidRPr="00860349">
              <w:rPr>
                <w:b/>
              </w:rPr>
              <w:t>L4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L6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L7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L8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L9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0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L10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5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5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5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L13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5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5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L16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L17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L18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860349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L19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L20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L22</w:t>
            </w:r>
            <w:r w:rsidR="00FC60D3">
              <w:rPr>
                <w:b/>
              </w:rPr>
              <w:t>*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L23</w:t>
            </w:r>
            <w:r w:rsidR="00FC60D3">
              <w:rPr>
                <w:b/>
              </w:rPr>
              <w:t>*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L24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186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L26</w:t>
            </w:r>
            <w:r w:rsidR="00FC60D3">
              <w:rPr>
                <w:b/>
              </w:rPr>
              <w:t>*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L29</w:t>
            </w:r>
            <w:r w:rsidR="00FC60D3">
              <w:rPr>
                <w:b/>
              </w:rPr>
              <w:t>*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25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L30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L32</w:t>
            </w:r>
            <w:r w:rsidR="00FC60D3">
              <w:rPr>
                <w:b/>
              </w:rPr>
              <w:t>*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186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L36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L37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32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L38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32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L39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106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32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31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L40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106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32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101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24</w:t>
            </w:r>
          </w:p>
        </w:tc>
        <w:tc>
          <w:tcPr>
            <w:tcW w:w="1416" w:type="dxa"/>
          </w:tcPr>
          <w:p w:rsidR="00860349" w:rsidRDefault="00FC60D3" w:rsidP="00FC60D3">
            <w:pPr>
              <w:jc w:val="center"/>
            </w:pPr>
            <w:r>
              <w:t>2</w:t>
            </w:r>
          </w:p>
        </w:tc>
      </w:tr>
      <w:tr w:rsidR="00860349" w:rsidTr="00FC60D3">
        <w:tc>
          <w:tcPr>
            <w:tcW w:w="1414" w:type="dxa"/>
          </w:tcPr>
          <w:p w:rsidR="00860349" w:rsidRPr="00860349" w:rsidRDefault="00860349" w:rsidP="00FC60D3">
            <w:pPr>
              <w:jc w:val="center"/>
              <w:rPr>
                <w:b/>
              </w:rPr>
            </w:pPr>
            <w:r>
              <w:rPr>
                <w:b/>
              </w:rPr>
              <w:t>L41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106</w:t>
            </w:r>
            <w:bookmarkStart w:id="0" w:name="_GoBack"/>
            <w:bookmarkEnd w:id="0"/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32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101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24</w:t>
            </w:r>
          </w:p>
        </w:tc>
        <w:tc>
          <w:tcPr>
            <w:tcW w:w="1416" w:type="dxa"/>
          </w:tcPr>
          <w:p w:rsidR="00860349" w:rsidRDefault="000F3323" w:rsidP="00FC60D3">
            <w:pPr>
              <w:jc w:val="center"/>
            </w:pPr>
            <w:r>
              <w:t>265</w:t>
            </w:r>
          </w:p>
        </w:tc>
      </w:tr>
    </w:tbl>
    <w:p w:rsidR="00633B40" w:rsidRDefault="00860349" w:rsidP="00860349">
      <w:pPr>
        <w:jc w:val="center"/>
        <w:rPr>
          <w:rFonts w:ascii="Arial" w:hAnsi="Arial" w:cs="Arial"/>
          <w:b/>
          <w:sz w:val="32"/>
          <w:szCs w:val="32"/>
        </w:rPr>
      </w:pPr>
      <w:r w:rsidRPr="00860349">
        <w:rPr>
          <w:rFonts w:ascii="Arial" w:hAnsi="Arial" w:cs="Arial"/>
          <w:b/>
          <w:sz w:val="32"/>
          <w:szCs w:val="32"/>
        </w:rPr>
        <w:t>Teste de Mesa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860349">
        <w:rPr>
          <w:rFonts w:ascii="Arial" w:hAnsi="Arial" w:cs="Arial"/>
          <w:b/>
          <w:sz w:val="32"/>
          <w:szCs w:val="32"/>
        </w:rPr>
        <w:t>(“</w:t>
      </w:r>
      <w:r w:rsidRPr="00860349">
        <w:rPr>
          <w:rFonts w:ascii="Arial" w:hAnsi="Arial" w:cs="Arial"/>
          <w:b/>
          <w:bCs/>
          <w:i/>
          <w:iCs/>
          <w:sz w:val="32"/>
          <w:szCs w:val="32"/>
        </w:rPr>
        <w:t>chinesinho</w:t>
      </w:r>
      <w:r w:rsidRPr="00860349">
        <w:rPr>
          <w:rFonts w:ascii="Arial" w:hAnsi="Arial" w:cs="Arial"/>
          <w:b/>
          <w:sz w:val="32"/>
          <w:szCs w:val="32"/>
        </w:rPr>
        <w:t>”)</w:t>
      </w:r>
    </w:p>
    <w:p w:rsidR="00FC60D3" w:rsidRPr="00860349" w:rsidRDefault="00FC60D3" w:rsidP="008603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OBS: Linhas com </w:t>
      </w:r>
      <w:proofErr w:type="gramStart"/>
      <w:r>
        <w:rPr>
          <w:rFonts w:ascii="Arial" w:hAnsi="Arial" w:cs="Arial"/>
          <w:b/>
          <w:sz w:val="32"/>
          <w:szCs w:val="32"/>
        </w:rPr>
        <w:t>asterisco(</w:t>
      </w:r>
      <w:proofErr w:type="gramEnd"/>
      <w:r>
        <w:rPr>
          <w:rFonts w:ascii="Arial" w:hAnsi="Arial" w:cs="Arial"/>
          <w:b/>
          <w:sz w:val="32"/>
          <w:szCs w:val="32"/>
        </w:rPr>
        <w:t>*) indicam condicionais!</w:t>
      </w:r>
    </w:p>
    <w:sectPr w:rsidR="00FC60D3" w:rsidRPr="00860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49"/>
    <w:rsid w:val="000F3323"/>
    <w:rsid w:val="00633B40"/>
    <w:rsid w:val="00860349"/>
    <w:rsid w:val="00FC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E6C1"/>
  <w15:chartTrackingRefBased/>
  <w15:docId w15:val="{F99634C3-57B1-4252-827D-0C390AAA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2022-05-24T01:46:00Z</dcterms:created>
  <dcterms:modified xsi:type="dcterms:W3CDTF">2022-05-24T02:08:00Z</dcterms:modified>
</cp:coreProperties>
</file>