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C955" w14:textId="65E197D5" w:rsidR="000E0BBD" w:rsidRDefault="000E0BBD" w:rsidP="000E0BBD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Nome: Lucas Gabriel da Silva 1ano D</w:t>
      </w:r>
      <w:r w:rsidR="00A87A2D">
        <w:rPr>
          <w:rFonts w:ascii="Arial" w:hAnsi="Arial" w:cs="Arial"/>
          <w:sz w:val="30"/>
          <w:szCs w:val="30"/>
        </w:rPr>
        <w:t>S</w:t>
      </w:r>
    </w:p>
    <w:p w14:paraId="4242959F" w14:textId="77777777" w:rsidR="000E0BBD" w:rsidRDefault="000E0BBD" w:rsidP="0042573E">
      <w:pPr>
        <w:rPr>
          <w:rFonts w:ascii="Arial" w:hAnsi="Arial" w:cs="Arial"/>
          <w:sz w:val="30"/>
          <w:szCs w:val="30"/>
        </w:rPr>
      </w:pPr>
    </w:p>
    <w:p w14:paraId="093E3F79" w14:textId="77777777" w:rsidR="000E0BBD" w:rsidRDefault="000E0BBD" w:rsidP="0042573E">
      <w:pPr>
        <w:rPr>
          <w:rFonts w:ascii="Arial" w:hAnsi="Arial" w:cs="Arial"/>
          <w:sz w:val="30"/>
          <w:szCs w:val="30"/>
        </w:rPr>
      </w:pPr>
    </w:p>
    <w:p w14:paraId="45A24AC2" w14:textId="5BB6A755" w:rsidR="0042573E" w:rsidRPr="00123FCE" w:rsidRDefault="0042573E" w:rsidP="00123FCE">
      <w:pPr>
        <w:rPr>
          <w:rFonts w:ascii="Arial" w:hAnsi="Arial" w:cs="Arial"/>
          <w:sz w:val="30"/>
          <w:szCs w:val="30"/>
        </w:rPr>
      </w:pPr>
      <w:r w:rsidRPr="00123FCE">
        <w:rPr>
          <w:rFonts w:ascii="Arial" w:hAnsi="Arial" w:cs="Arial"/>
          <w:sz w:val="30"/>
          <w:szCs w:val="30"/>
        </w:rPr>
        <w:t>1)O que são Direitos Autorais?</w:t>
      </w:r>
    </w:p>
    <w:p w14:paraId="225CA20F" w14:textId="5A4C8EA9" w:rsidR="0042573E" w:rsidRPr="00123FCE" w:rsidRDefault="0042573E" w:rsidP="00123FCE">
      <w:pPr>
        <w:rPr>
          <w:rFonts w:ascii="Arial" w:hAnsi="Arial" w:cs="Arial"/>
          <w:sz w:val="26"/>
          <w:szCs w:val="26"/>
        </w:rPr>
      </w:pPr>
      <w:r w:rsidRPr="00123FCE">
        <w:rPr>
          <w:rFonts w:ascii="Arial" w:hAnsi="Arial" w:cs="Arial"/>
          <w:sz w:val="26"/>
          <w:szCs w:val="26"/>
        </w:rPr>
        <w:t>Direitos autorais são os direitos que todo criador de uma obra intelectual tem sobre a sua criação. Esse direito é exclusivo do autor, de acordo com o artigo 5º da Constituição Federal.</w:t>
      </w:r>
    </w:p>
    <w:p w14:paraId="065612B5" w14:textId="3761AD74" w:rsidR="0042573E" w:rsidRPr="00123FCE" w:rsidRDefault="0042573E" w:rsidP="00123FCE">
      <w:pPr>
        <w:rPr>
          <w:rFonts w:ascii="Arial" w:hAnsi="Arial" w:cs="Arial"/>
          <w:sz w:val="30"/>
          <w:szCs w:val="30"/>
        </w:rPr>
      </w:pPr>
      <w:r w:rsidRPr="00123FCE">
        <w:rPr>
          <w:rFonts w:ascii="Arial" w:hAnsi="Arial" w:cs="Arial"/>
          <w:sz w:val="30"/>
          <w:szCs w:val="30"/>
        </w:rPr>
        <w:t>2)Como funcionam as Leis de Direitos Autorais?</w:t>
      </w:r>
    </w:p>
    <w:p w14:paraId="39480B17" w14:textId="489CF05E" w:rsidR="0042573E" w:rsidRPr="00123FCE" w:rsidRDefault="0042573E" w:rsidP="00123FCE">
      <w:pPr>
        <w:rPr>
          <w:rFonts w:ascii="Arial" w:hAnsi="Arial" w:cs="Arial"/>
          <w:sz w:val="26"/>
          <w:szCs w:val="26"/>
        </w:rPr>
      </w:pPr>
      <w:r w:rsidRPr="00123FCE">
        <w:rPr>
          <w:rFonts w:ascii="Arial" w:hAnsi="Arial" w:cs="Arial"/>
          <w:sz w:val="26"/>
          <w:szCs w:val="26"/>
        </w:rPr>
        <w:t>Em território nacional, a Lei nº 9.610 (Lei dos Direitos Autorais – LDA), em vigor desde 1998, garante a conservação dos direitos autorais. Sua principal premissa é que qualquer reprodução, distribuição e alteração de uma obra intelectual devem ser aprovadas pelo autor com antecedência.</w:t>
      </w:r>
    </w:p>
    <w:p w14:paraId="36344A92" w14:textId="4A3B9898" w:rsidR="0042573E" w:rsidRPr="00123FCE" w:rsidRDefault="0042573E" w:rsidP="00123FCE">
      <w:pPr>
        <w:rPr>
          <w:rFonts w:ascii="Arial" w:hAnsi="Arial" w:cs="Arial"/>
          <w:sz w:val="26"/>
          <w:szCs w:val="26"/>
        </w:rPr>
      </w:pPr>
      <w:r w:rsidRPr="00123FCE">
        <w:rPr>
          <w:rFonts w:ascii="Arial" w:hAnsi="Arial" w:cs="Arial"/>
          <w:sz w:val="30"/>
          <w:szCs w:val="30"/>
        </w:rPr>
        <w:t>3)Comente as Leis de Direitos Autorais de Elementos Visuais</w:t>
      </w:r>
      <w:r w:rsidRPr="00123FCE">
        <w:rPr>
          <w:rFonts w:ascii="Arial" w:hAnsi="Arial" w:cs="Arial"/>
          <w:sz w:val="26"/>
          <w:szCs w:val="26"/>
        </w:rPr>
        <w:t xml:space="preserve">. </w:t>
      </w:r>
      <w:r w:rsidR="00B04FBB" w:rsidRPr="00123FCE">
        <w:rPr>
          <w:rFonts w:ascii="Arial" w:hAnsi="Arial" w:cs="Arial"/>
          <w:sz w:val="26"/>
          <w:szCs w:val="26"/>
        </w:rPr>
        <w:t xml:space="preserve">         </w:t>
      </w:r>
      <w:r w:rsidRPr="00123FCE">
        <w:rPr>
          <w:rFonts w:ascii="Arial" w:hAnsi="Arial" w:cs="Arial"/>
          <w:sz w:val="26"/>
          <w:szCs w:val="26"/>
        </w:rPr>
        <w:t>O uso de imagens também deve ser feito de acordo com</w:t>
      </w:r>
      <w:r w:rsidR="00123FCE">
        <w:rPr>
          <w:rFonts w:ascii="Arial" w:hAnsi="Arial" w:cs="Arial"/>
          <w:sz w:val="26"/>
          <w:szCs w:val="26"/>
        </w:rPr>
        <w:t xml:space="preserve"> </w:t>
      </w:r>
      <w:r w:rsidRPr="00123FCE">
        <w:rPr>
          <w:rFonts w:ascii="Arial" w:hAnsi="Arial" w:cs="Arial"/>
          <w:sz w:val="26"/>
          <w:szCs w:val="26"/>
        </w:rPr>
        <w:t>a Lei dos Direitos Autorias, citando a autoria e sem modificar o original a menos que haja autorização expressa do criador. ... Para não errar, busque sempre bancos de imagem ou prefira produtos marcados como domínio público.</w:t>
      </w:r>
    </w:p>
    <w:p w14:paraId="20C8F73F" w14:textId="77777777" w:rsidR="00B04FBB" w:rsidRPr="00123FCE" w:rsidRDefault="0042573E" w:rsidP="00123FCE">
      <w:pPr>
        <w:rPr>
          <w:rFonts w:ascii="Arial" w:hAnsi="Arial" w:cs="Arial"/>
          <w:sz w:val="30"/>
          <w:szCs w:val="30"/>
        </w:rPr>
      </w:pPr>
      <w:r w:rsidRPr="00123FCE">
        <w:rPr>
          <w:rFonts w:ascii="Arial" w:hAnsi="Arial" w:cs="Arial"/>
          <w:sz w:val="30"/>
          <w:szCs w:val="30"/>
        </w:rPr>
        <w:t>4)O que é o Creative Commons e por que foi criado?</w:t>
      </w:r>
    </w:p>
    <w:p w14:paraId="7C43AA7D" w14:textId="3811DFF1" w:rsidR="0042573E" w:rsidRPr="00123FCE" w:rsidRDefault="00B04FBB" w:rsidP="00123FCE">
      <w:pPr>
        <w:rPr>
          <w:rFonts w:ascii="Arial" w:hAnsi="Arial" w:cs="Arial"/>
          <w:sz w:val="26"/>
          <w:szCs w:val="26"/>
        </w:rPr>
      </w:pPr>
      <w:r w:rsidRPr="00123FCE">
        <w:rPr>
          <w:rFonts w:ascii="Arial" w:hAnsi="Arial" w:cs="Arial"/>
          <w:sz w:val="26"/>
          <w:szCs w:val="26"/>
        </w:rPr>
        <w:t xml:space="preserve"> O Creative Commons é um conjunto de licenças que foram criadas para que se possa compartilhar qualquer tipo de produção intelectual de forma livre e gratuita na Internet. Sobre - CC Brasil. Somos o capítulo brasileiro do Creative Commons, uma organização sem fins lucrativos que permite o compartilhamento e uso da criatividade e do conhecimento através de instrumentos jurídicos gratuitos – as licenças CC.</w:t>
      </w:r>
    </w:p>
    <w:p w14:paraId="4DDC87FC" w14:textId="0C234C08" w:rsidR="0042573E" w:rsidRPr="00123FCE" w:rsidRDefault="0042573E" w:rsidP="00123FCE">
      <w:pPr>
        <w:rPr>
          <w:rFonts w:ascii="Arial" w:hAnsi="Arial" w:cs="Arial"/>
          <w:sz w:val="30"/>
          <w:szCs w:val="30"/>
        </w:rPr>
      </w:pPr>
      <w:r w:rsidRPr="00123FCE">
        <w:rPr>
          <w:rFonts w:ascii="Arial" w:hAnsi="Arial" w:cs="Arial"/>
          <w:sz w:val="30"/>
          <w:szCs w:val="30"/>
        </w:rPr>
        <w:t>5)O que a Licença Creative Commons permite?</w:t>
      </w:r>
    </w:p>
    <w:p w14:paraId="412886E1" w14:textId="2D2BA4D5" w:rsidR="00B04FBB" w:rsidRPr="00123FCE" w:rsidRDefault="00B04FBB" w:rsidP="00123FCE">
      <w:pPr>
        <w:rPr>
          <w:rFonts w:ascii="Arial" w:hAnsi="Arial" w:cs="Arial"/>
          <w:sz w:val="26"/>
          <w:szCs w:val="26"/>
        </w:rPr>
      </w:pPr>
      <w:r w:rsidRPr="00123FCE">
        <w:rPr>
          <w:rFonts w:ascii="Arial" w:hAnsi="Arial" w:cs="Arial"/>
          <w:sz w:val="26"/>
          <w:szCs w:val="26"/>
        </w:rPr>
        <w:t xml:space="preserve"> As licenças Creative Commons são várias licenças públicas que permitem a distribuição gratuita de uma obra protegida por direitos autorais. Uma licença Creative Commons é usada quando um autor quer dar às pessoas o direito de compartilhar, usar e construir sobre um trabalho que ele criou.</w:t>
      </w:r>
    </w:p>
    <w:p w14:paraId="768E0F22" w14:textId="79057A65" w:rsidR="0042573E" w:rsidRPr="00123FCE" w:rsidRDefault="0042573E" w:rsidP="00123FCE">
      <w:pPr>
        <w:rPr>
          <w:rFonts w:ascii="Arial" w:hAnsi="Arial" w:cs="Arial"/>
          <w:sz w:val="30"/>
          <w:szCs w:val="30"/>
        </w:rPr>
      </w:pPr>
      <w:r w:rsidRPr="00123FCE">
        <w:rPr>
          <w:rFonts w:ascii="Arial" w:hAnsi="Arial" w:cs="Arial"/>
          <w:sz w:val="30"/>
          <w:szCs w:val="30"/>
        </w:rPr>
        <w:t>6)Explique 2 Licenças Creative Commons.</w:t>
      </w:r>
    </w:p>
    <w:p w14:paraId="41D553CE" w14:textId="77777777" w:rsidR="00B04FBB" w:rsidRPr="00123FCE" w:rsidRDefault="00B04FBB" w:rsidP="00123FCE">
      <w:pPr>
        <w:rPr>
          <w:rFonts w:ascii="Arial" w:hAnsi="Arial" w:cs="Arial"/>
          <w:sz w:val="26"/>
          <w:szCs w:val="26"/>
        </w:rPr>
      </w:pPr>
      <w:r w:rsidRPr="00123FCE">
        <w:rPr>
          <w:rFonts w:ascii="Arial" w:hAnsi="Arial" w:cs="Arial"/>
          <w:sz w:val="26"/>
          <w:szCs w:val="26"/>
        </w:rPr>
        <w:t>Atribuição CC BY: permite a cópia, reprodução, modificação e distribuição para fins lucrativos ou não, desde que seja atribuído o crédito ao autor.</w:t>
      </w:r>
    </w:p>
    <w:p w14:paraId="2FFCEA3E" w14:textId="1BACA226" w:rsidR="00B04FBB" w:rsidRPr="00123FCE" w:rsidRDefault="00B04FBB" w:rsidP="00123FCE">
      <w:pPr>
        <w:rPr>
          <w:rFonts w:ascii="Arial" w:hAnsi="Arial" w:cs="Arial"/>
          <w:sz w:val="26"/>
          <w:szCs w:val="26"/>
        </w:rPr>
      </w:pPr>
      <w:r w:rsidRPr="00123FCE">
        <w:rPr>
          <w:rFonts w:ascii="Arial" w:hAnsi="Arial" w:cs="Arial"/>
          <w:sz w:val="26"/>
          <w:szCs w:val="26"/>
        </w:rPr>
        <w:lastRenderedPageBreak/>
        <w:t>Compartilha Igual CC SA: aqui a lógica é semelhante à da Copyleft, ou seja, permite derivações do conteúdo desde que estas possuam a mesma licença da versão origina</w:t>
      </w:r>
    </w:p>
    <w:p w14:paraId="62356FB9" w14:textId="77777777" w:rsidR="00B04FBB" w:rsidRPr="00123FCE" w:rsidRDefault="00B04FBB" w:rsidP="00123FCE">
      <w:pPr>
        <w:rPr>
          <w:rFonts w:ascii="Arial" w:hAnsi="Arial" w:cs="Arial"/>
          <w:sz w:val="26"/>
          <w:szCs w:val="26"/>
        </w:rPr>
      </w:pPr>
    </w:p>
    <w:p w14:paraId="48F9B0A6" w14:textId="4F67ECBC" w:rsidR="0042573E" w:rsidRPr="00123FCE" w:rsidRDefault="0042573E" w:rsidP="00123FCE">
      <w:pPr>
        <w:rPr>
          <w:rFonts w:ascii="Arial" w:hAnsi="Arial" w:cs="Arial"/>
          <w:sz w:val="30"/>
          <w:szCs w:val="30"/>
        </w:rPr>
      </w:pPr>
      <w:r w:rsidRPr="00123FCE">
        <w:rPr>
          <w:rFonts w:ascii="Arial" w:hAnsi="Arial" w:cs="Arial"/>
          <w:sz w:val="30"/>
          <w:szCs w:val="30"/>
        </w:rPr>
        <w:t>7)Sob quais condições seus materiais podem ser utilizados por terceiros?</w:t>
      </w:r>
    </w:p>
    <w:p w14:paraId="64E9B25E" w14:textId="3CDC0DF9" w:rsidR="000E0BBD" w:rsidRPr="00123FCE" w:rsidRDefault="000E0BBD" w:rsidP="00123FCE">
      <w:pPr>
        <w:rPr>
          <w:rFonts w:ascii="Arial" w:hAnsi="Arial" w:cs="Arial"/>
          <w:sz w:val="26"/>
          <w:szCs w:val="26"/>
        </w:rPr>
      </w:pPr>
      <w:r w:rsidRPr="00123FCE">
        <w:rPr>
          <w:rFonts w:ascii="Arial" w:hAnsi="Arial" w:cs="Arial"/>
          <w:sz w:val="26"/>
          <w:szCs w:val="26"/>
        </w:rPr>
        <w:t xml:space="preserve">  Atribuição: você deve dar crédito ao autor original, da forma especificada pelo autor ou licenciante*. Isso quer dizer que você deve informar quem é o autor original da obra. Uso não-comercial: você não pode utilizar esta obra com finalidades comerciais, por exemplo, para colocá-la em uma revista paga. Compartilhamento pela mesma licença: se alterar, transformar ou criar outra obra com base nesta você somente poderá distribuir o material resultante sob uma licença idêntica a esta.</w:t>
      </w:r>
    </w:p>
    <w:p w14:paraId="090D5A1B" w14:textId="746C9E7B" w:rsidR="000E0BBD" w:rsidRPr="00123FCE" w:rsidRDefault="000E0BBD" w:rsidP="00123FCE">
      <w:pPr>
        <w:rPr>
          <w:rFonts w:ascii="Arial" w:hAnsi="Arial" w:cs="Arial"/>
          <w:sz w:val="26"/>
          <w:szCs w:val="26"/>
        </w:rPr>
      </w:pPr>
    </w:p>
    <w:p w14:paraId="496501C9" w14:textId="61EF3521" w:rsidR="0042573E" w:rsidRPr="00123FCE" w:rsidRDefault="0042573E" w:rsidP="00123FCE">
      <w:pPr>
        <w:rPr>
          <w:rFonts w:ascii="Arial" w:hAnsi="Arial" w:cs="Arial"/>
          <w:sz w:val="30"/>
          <w:szCs w:val="30"/>
        </w:rPr>
      </w:pPr>
      <w:r w:rsidRPr="00123FCE">
        <w:rPr>
          <w:rFonts w:ascii="Arial" w:hAnsi="Arial" w:cs="Arial"/>
          <w:sz w:val="30"/>
          <w:szCs w:val="30"/>
        </w:rPr>
        <w:t>8)Quais as Implicações legais do uso de materiais de terceiros sem autorização?</w:t>
      </w:r>
    </w:p>
    <w:p w14:paraId="30D629FA" w14:textId="58197D80" w:rsidR="000E0BBD" w:rsidRPr="00123FCE" w:rsidRDefault="00AE729E" w:rsidP="00123FCE">
      <w:pPr>
        <w:rPr>
          <w:rFonts w:ascii="Arial" w:hAnsi="Arial" w:cs="Arial"/>
          <w:sz w:val="26"/>
          <w:szCs w:val="26"/>
        </w:rPr>
      </w:pPr>
      <w:r w:rsidRPr="00123FCE">
        <w:rPr>
          <w:rFonts w:ascii="Arial" w:hAnsi="Arial" w:cs="Arial"/>
          <w:sz w:val="26"/>
          <w:szCs w:val="26"/>
        </w:rPr>
        <w:t xml:space="preserve"> Há violação dos direitos autorais sempre que ocorre reprodução fraudulenta ou danos aos direitos morais, constituintes, inclusive, de ilícitos criminais. Art. 184. – </w:t>
      </w:r>
      <w:r w:rsidR="00A87A2D" w:rsidRPr="00123FCE">
        <w:rPr>
          <w:rFonts w:ascii="Arial" w:hAnsi="Arial" w:cs="Arial"/>
          <w:sz w:val="26"/>
          <w:szCs w:val="26"/>
        </w:rPr>
        <w:t>Detenção</w:t>
      </w:r>
      <w:r w:rsidRPr="00123FCE">
        <w:rPr>
          <w:rFonts w:ascii="Arial" w:hAnsi="Arial" w:cs="Arial"/>
          <w:sz w:val="26"/>
          <w:szCs w:val="26"/>
        </w:rPr>
        <w:t>, de três meses a um ano, ou multa.</w:t>
      </w:r>
      <w:r w:rsidR="00A87A2D" w:rsidRPr="00123FCE">
        <w:rPr>
          <w:rFonts w:ascii="Arial" w:hAnsi="Arial" w:cs="Arial"/>
          <w:sz w:val="26"/>
          <w:szCs w:val="26"/>
        </w:rPr>
        <w:t xml:space="preserve"> §1º. Se a violação consistir na reprodução– reclusão, de um a quatro anos, e multa. §3º. Se a violação consistir no oferecimento ao público -reclusão, de dois a quatro anos, e multa.</w:t>
      </w:r>
    </w:p>
    <w:sectPr w:rsidR="000E0BBD" w:rsidRPr="00123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3E"/>
    <w:rsid w:val="000E0BBD"/>
    <w:rsid w:val="00123FCE"/>
    <w:rsid w:val="00407290"/>
    <w:rsid w:val="0042573E"/>
    <w:rsid w:val="00A87A2D"/>
    <w:rsid w:val="00AE729E"/>
    <w:rsid w:val="00B04FBB"/>
    <w:rsid w:val="00D9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3CC1"/>
  <w15:chartTrackingRefBased/>
  <w15:docId w15:val="{9BBDC369-C4A0-40E9-8E91-02ED7BEF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0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4</cp:revision>
  <dcterms:created xsi:type="dcterms:W3CDTF">2021-05-27T13:24:00Z</dcterms:created>
  <dcterms:modified xsi:type="dcterms:W3CDTF">2021-05-27T14:18:00Z</dcterms:modified>
</cp:coreProperties>
</file>