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0B2C" w14:textId="77777777" w:rsidR="00120BE6" w:rsidRPr="00120BE6" w:rsidRDefault="00120BE6" w:rsidP="00120BE6">
      <w:pPr>
        <w:rPr>
          <w:rFonts w:ascii="Arial" w:hAnsi="Arial" w:cs="Arial"/>
          <w:sz w:val="30"/>
          <w:szCs w:val="30"/>
        </w:rPr>
      </w:pPr>
      <w:r w:rsidRPr="00120BE6">
        <w:rPr>
          <w:rFonts w:ascii="Arial" w:hAnsi="Arial" w:cs="Arial"/>
          <w:sz w:val="30"/>
          <w:szCs w:val="30"/>
        </w:rPr>
        <w:t>Etec Amim Jundi</w:t>
      </w:r>
    </w:p>
    <w:p w14:paraId="790747B1" w14:textId="05C7BB07" w:rsidR="00120BE6" w:rsidRPr="00120BE6" w:rsidRDefault="00120BE6" w:rsidP="00120BE6">
      <w:pPr>
        <w:rPr>
          <w:rFonts w:ascii="Arial" w:hAnsi="Arial" w:cs="Arial"/>
          <w:sz w:val="30"/>
          <w:szCs w:val="30"/>
        </w:rPr>
      </w:pPr>
      <w:r w:rsidRPr="00120BE6">
        <w:rPr>
          <w:rFonts w:ascii="Arial" w:hAnsi="Arial" w:cs="Arial"/>
          <w:sz w:val="30"/>
          <w:szCs w:val="30"/>
        </w:rPr>
        <w:t>Nome:</w:t>
      </w:r>
      <w:r>
        <w:rPr>
          <w:rFonts w:ascii="Arial" w:hAnsi="Arial" w:cs="Arial"/>
          <w:sz w:val="30"/>
          <w:szCs w:val="30"/>
        </w:rPr>
        <w:t xml:space="preserve"> Lucas Gabriel Da Silva.</w:t>
      </w:r>
    </w:p>
    <w:p w14:paraId="300B2E2F" w14:textId="77777777" w:rsidR="00120BE6" w:rsidRDefault="00120BE6" w:rsidP="00120BE6">
      <w:pPr>
        <w:rPr>
          <w:rFonts w:ascii="Arial" w:hAnsi="Arial" w:cs="Arial"/>
          <w:sz w:val="30"/>
          <w:szCs w:val="30"/>
        </w:rPr>
      </w:pPr>
      <w:r w:rsidRPr="00120BE6">
        <w:rPr>
          <w:rFonts w:ascii="Arial" w:hAnsi="Arial" w:cs="Arial"/>
          <w:sz w:val="30"/>
          <w:szCs w:val="30"/>
        </w:rPr>
        <w:t xml:space="preserve">Atividades Assíncronas História </w:t>
      </w:r>
    </w:p>
    <w:p w14:paraId="36284C1C" w14:textId="37F77C7E" w:rsidR="00120BE6" w:rsidRPr="00120BE6" w:rsidRDefault="00120BE6" w:rsidP="00120BE6">
      <w:pPr>
        <w:rPr>
          <w:rFonts w:ascii="Arial" w:hAnsi="Arial" w:cs="Arial"/>
          <w:sz w:val="30"/>
          <w:szCs w:val="30"/>
        </w:rPr>
      </w:pPr>
      <w:r w:rsidRPr="00120BE6">
        <w:rPr>
          <w:rFonts w:ascii="Arial" w:hAnsi="Arial" w:cs="Arial"/>
          <w:sz w:val="30"/>
          <w:szCs w:val="30"/>
        </w:rPr>
        <w:t>2ºBimestre</w:t>
      </w:r>
      <w:r>
        <w:rPr>
          <w:rFonts w:ascii="Arial" w:hAnsi="Arial" w:cs="Arial"/>
          <w:sz w:val="30"/>
          <w:szCs w:val="30"/>
        </w:rPr>
        <w:t xml:space="preserve"> </w:t>
      </w:r>
      <w:r w:rsidRPr="00120BE6">
        <w:rPr>
          <w:rFonts w:ascii="Arial" w:hAnsi="Arial" w:cs="Arial"/>
          <w:sz w:val="30"/>
          <w:szCs w:val="30"/>
        </w:rPr>
        <w:t xml:space="preserve">1º Ano </w:t>
      </w:r>
    </w:p>
    <w:p w14:paraId="36D5A94A" w14:textId="61F15F69" w:rsidR="00120BE6" w:rsidRPr="00120BE6" w:rsidRDefault="00120BE6" w:rsidP="00120BE6">
      <w:pPr>
        <w:rPr>
          <w:rFonts w:ascii="Arial" w:hAnsi="Arial" w:cs="Arial"/>
          <w:sz w:val="30"/>
          <w:szCs w:val="30"/>
        </w:rPr>
      </w:pPr>
      <w:r w:rsidRPr="00120BE6">
        <w:rPr>
          <w:rFonts w:ascii="Arial" w:hAnsi="Arial" w:cs="Arial"/>
          <w:sz w:val="30"/>
          <w:szCs w:val="30"/>
        </w:rPr>
        <w:t>1)Considere a ilustração. Durante   muitos    séculos, os    antigos romanos divertiram-se com a atuação dos gladiadores   nos   chamados   espetáculos públicos, que utilizavam diferentes tipos de armas, permitidas pelas autoridades de Roma, como as que podem ser observadas na   ilustração.   Esses   gladiadores   eram recrutados, principalmente, entre:</w:t>
      </w:r>
    </w:p>
    <w:p w14:paraId="5FE80F92" w14:textId="77777777" w:rsidR="00120BE6" w:rsidRPr="00120BE6" w:rsidRDefault="00120BE6" w:rsidP="00120BE6">
      <w:pPr>
        <w:rPr>
          <w:rFonts w:ascii="Arial" w:hAnsi="Arial" w:cs="Arial"/>
          <w:sz w:val="30"/>
          <w:szCs w:val="30"/>
        </w:rPr>
      </w:pPr>
      <w:r w:rsidRPr="00120BE6">
        <w:rPr>
          <w:rFonts w:ascii="Arial" w:hAnsi="Arial" w:cs="Arial"/>
          <w:sz w:val="30"/>
          <w:szCs w:val="30"/>
        </w:rPr>
        <w:t>a) homens poderosos da plebe.</w:t>
      </w:r>
    </w:p>
    <w:p w14:paraId="7357F83F" w14:textId="77777777" w:rsidR="00120BE6" w:rsidRPr="00120BE6" w:rsidRDefault="00120BE6" w:rsidP="00120BE6">
      <w:pPr>
        <w:rPr>
          <w:rFonts w:ascii="Arial" w:hAnsi="Arial" w:cs="Arial"/>
          <w:sz w:val="30"/>
          <w:szCs w:val="30"/>
        </w:rPr>
      </w:pPr>
      <w:r w:rsidRPr="00120BE6">
        <w:rPr>
          <w:rFonts w:ascii="Arial" w:hAnsi="Arial" w:cs="Arial"/>
          <w:sz w:val="30"/>
          <w:szCs w:val="30"/>
        </w:rPr>
        <w:t>b) cidadãos da nobreza romana.</w:t>
      </w:r>
    </w:p>
    <w:p w14:paraId="518306F8" w14:textId="64AA464E" w:rsidR="00120BE6" w:rsidRPr="00120BE6" w:rsidRDefault="00120BE6" w:rsidP="00120BE6">
      <w:pPr>
        <w:rPr>
          <w:rFonts w:ascii="Arial" w:hAnsi="Arial" w:cs="Arial"/>
          <w:sz w:val="30"/>
          <w:szCs w:val="30"/>
        </w:rPr>
      </w:pPr>
      <w:r w:rsidRPr="00120BE6">
        <w:rPr>
          <w:rFonts w:ascii="Arial" w:hAnsi="Arial" w:cs="Arial"/>
          <w:sz w:val="30"/>
          <w:szCs w:val="30"/>
        </w:rPr>
        <w:t>c) servos dos latifúndios estatais.</w:t>
      </w:r>
    </w:p>
    <w:p w14:paraId="216E4938" w14:textId="77777777" w:rsidR="00120BE6" w:rsidRPr="00120BE6" w:rsidRDefault="00120BE6" w:rsidP="00120BE6">
      <w:pPr>
        <w:rPr>
          <w:rFonts w:ascii="Arial" w:hAnsi="Arial" w:cs="Arial"/>
          <w:sz w:val="30"/>
          <w:szCs w:val="30"/>
        </w:rPr>
      </w:pPr>
      <w:r w:rsidRPr="00120BE6">
        <w:rPr>
          <w:rFonts w:ascii="Arial" w:hAnsi="Arial" w:cs="Arial"/>
          <w:sz w:val="30"/>
          <w:szCs w:val="30"/>
          <w:highlight w:val="yellow"/>
        </w:rPr>
        <w:t>d) escravos das áreas dominadas.</w:t>
      </w:r>
    </w:p>
    <w:p w14:paraId="678D2BEF" w14:textId="2AAF481D" w:rsidR="00120BE6" w:rsidRPr="00120BE6" w:rsidRDefault="00120BE6" w:rsidP="00120BE6">
      <w:pPr>
        <w:rPr>
          <w:rFonts w:ascii="Arial" w:hAnsi="Arial" w:cs="Arial"/>
          <w:sz w:val="30"/>
          <w:szCs w:val="30"/>
        </w:rPr>
      </w:pPr>
      <w:r w:rsidRPr="00120BE6">
        <w:rPr>
          <w:rFonts w:ascii="Arial" w:hAnsi="Arial" w:cs="Arial"/>
          <w:sz w:val="30"/>
          <w:szCs w:val="30"/>
        </w:rPr>
        <w:t>e) heróis das conquistas romanas.</w:t>
      </w:r>
    </w:p>
    <w:p w14:paraId="04F4DB9F" w14:textId="77777777" w:rsidR="00120BE6" w:rsidRPr="00120BE6" w:rsidRDefault="00120BE6" w:rsidP="00120BE6">
      <w:pPr>
        <w:rPr>
          <w:rFonts w:ascii="Arial" w:hAnsi="Arial" w:cs="Arial"/>
          <w:sz w:val="30"/>
          <w:szCs w:val="30"/>
        </w:rPr>
      </w:pPr>
      <w:r w:rsidRPr="00120BE6">
        <w:rPr>
          <w:rFonts w:ascii="Arial" w:hAnsi="Arial" w:cs="Arial"/>
          <w:sz w:val="30"/>
          <w:szCs w:val="30"/>
        </w:rPr>
        <w:t>2) A   expansão   de   Roma   durante   a República, com o consequente domínio da Bacia do Mediterrâneo, provocou sensíveis transformações   sociais   e   econômicas, entre as quais:</w:t>
      </w:r>
    </w:p>
    <w:p w14:paraId="677152BE" w14:textId="716D30C5" w:rsidR="00120BE6" w:rsidRPr="00120BE6" w:rsidRDefault="00120BE6" w:rsidP="00120BE6">
      <w:pPr>
        <w:rPr>
          <w:rFonts w:ascii="Arial" w:hAnsi="Arial" w:cs="Arial"/>
          <w:sz w:val="30"/>
          <w:szCs w:val="30"/>
        </w:rPr>
      </w:pPr>
      <w:r w:rsidRPr="00120BE6">
        <w:rPr>
          <w:rFonts w:ascii="Arial" w:hAnsi="Arial" w:cs="Arial"/>
          <w:sz w:val="30"/>
          <w:szCs w:val="30"/>
        </w:rPr>
        <w:t>a) Um marcante processo de industrialização, êxodo urbano e endividamento do Estado.</w:t>
      </w:r>
    </w:p>
    <w:p w14:paraId="30779B8E" w14:textId="77777777" w:rsidR="00120BE6" w:rsidRPr="00120BE6" w:rsidRDefault="00120BE6" w:rsidP="00120BE6">
      <w:pPr>
        <w:rPr>
          <w:rFonts w:ascii="Arial" w:hAnsi="Arial" w:cs="Arial"/>
          <w:sz w:val="30"/>
          <w:szCs w:val="30"/>
        </w:rPr>
      </w:pPr>
      <w:r w:rsidRPr="00120BE6">
        <w:rPr>
          <w:rFonts w:ascii="Arial" w:hAnsi="Arial" w:cs="Arial"/>
          <w:sz w:val="30"/>
          <w:szCs w:val="30"/>
        </w:rPr>
        <w:t>b)   O   fortalecimento   da   classe   plebeia, expansão   da   pequena   propriedade   e propagação do cristianismo</w:t>
      </w:r>
    </w:p>
    <w:p w14:paraId="04D58466" w14:textId="77777777" w:rsidR="00120BE6" w:rsidRPr="00120BE6" w:rsidRDefault="00120BE6" w:rsidP="00120BE6">
      <w:pPr>
        <w:rPr>
          <w:rFonts w:ascii="Arial" w:hAnsi="Arial" w:cs="Arial"/>
          <w:sz w:val="30"/>
          <w:szCs w:val="30"/>
        </w:rPr>
      </w:pPr>
      <w:r w:rsidRPr="00120BE6">
        <w:rPr>
          <w:rFonts w:ascii="Arial" w:hAnsi="Arial" w:cs="Arial"/>
          <w:sz w:val="30"/>
          <w:szCs w:val="30"/>
        </w:rPr>
        <w:t>c) o crescimento da economia agropastoril, intensificação das exportações e aumento do trabalho livre</w:t>
      </w:r>
    </w:p>
    <w:p w14:paraId="07870F2A" w14:textId="0D33E95E" w:rsidR="00120BE6" w:rsidRPr="00120BE6" w:rsidRDefault="00120BE6" w:rsidP="00120BE6">
      <w:pPr>
        <w:rPr>
          <w:rFonts w:ascii="Arial" w:hAnsi="Arial" w:cs="Arial"/>
          <w:sz w:val="30"/>
          <w:szCs w:val="30"/>
        </w:rPr>
      </w:pPr>
      <w:r w:rsidRPr="00120BE6">
        <w:rPr>
          <w:rFonts w:ascii="Arial" w:hAnsi="Arial" w:cs="Arial"/>
          <w:sz w:val="30"/>
          <w:szCs w:val="30"/>
          <w:highlight w:val="yellow"/>
        </w:rPr>
        <w:t>d)  O enriquecimento do Estado Romano, aparecimento de uma poderosa classe de comerciantes e aumento do número de escravos</w:t>
      </w:r>
    </w:p>
    <w:p w14:paraId="53C7CC59" w14:textId="3E228E31" w:rsidR="00120BE6" w:rsidRPr="00120BE6" w:rsidRDefault="00120BE6" w:rsidP="00120BE6">
      <w:pPr>
        <w:rPr>
          <w:rFonts w:ascii="Arial" w:hAnsi="Arial" w:cs="Arial"/>
          <w:sz w:val="30"/>
          <w:szCs w:val="30"/>
        </w:rPr>
      </w:pPr>
      <w:r w:rsidRPr="00120BE6">
        <w:rPr>
          <w:rFonts w:ascii="Arial" w:hAnsi="Arial" w:cs="Arial"/>
          <w:sz w:val="30"/>
          <w:szCs w:val="30"/>
        </w:rPr>
        <w:t>e)   A    diminuição    da    produção    nos latifúndios, acentuado processo inflacionário e escassez de mão-de-obra escrava</w:t>
      </w:r>
    </w:p>
    <w:p w14:paraId="4B472C52" w14:textId="77777777" w:rsidR="00120BE6" w:rsidRPr="00120BE6" w:rsidRDefault="00120BE6" w:rsidP="00120BE6">
      <w:pPr>
        <w:rPr>
          <w:rFonts w:ascii="Arial" w:hAnsi="Arial" w:cs="Arial"/>
          <w:sz w:val="30"/>
          <w:szCs w:val="30"/>
        </w:rPr>
      </w:pPr>
      <w:r w:rsidRPr="00120BE6">
        <w:rPr>
          <w:rFonts w:ascii="Arial" w:hAnsi="Arial" w:cs="Arial"/>
          <w:sz w:val="30"/>
          <w:szCs w:val="30"/>
        </w:rPr>
        <w:lastRenderedPageBreak/>
        <w:t>3) Sobre o Direito Romano, NÃO podemos afirmar que:</w:t>
      </w:r>
    </w:p>
    <w:p w14:paraId="39FE0486" w14:textId="77777777" w:rsidR="00120BE6" w:rsidRPr="00120BE6" w:rsidRDefault="00120BE6" w:rsidP="00120BE6">
      <w:pPr>
        <w:rPr>
          <w:rFonts w:ascii="Arial" w:hAnsi="Arial" w:cs="Arial"/>
          <w:sz w:val="30"/>
          <w:szCs w:val="30"/>
        </w:rPr>
      </w:pPr>
      <w:r w:rsidRPr="00120BE6">
        <w:rPr>
          <w:rFonts w:ascii="Arial" w:hAnsi="Arial" w:cs="Arial"/>
          <w:sz w:val="30"/>
          <w:szCs w:val="30"/>
        </w:rPr>
        <w:t>a) foi o mais importante legado cultural de Roma;</w:t>
      </w:r>
    </w:p>
    <w:p w14:paraId="27100998" w14:textId="397E3683" w:rsidR="00120BE6" w:rsidRPr="00120BE6" w:rsidRDefault="00120BE6" w:rsidP="00120BE6">
      <w:pPr>
        <w:rPr>
          <w:rFonts w:ascii="Arial" w:hAnsi="Arial" w:cs="Arial"/>
          <w:sz w:val="30"/>
          <w:szCs w:val="30"/>
        </w:rPr>
      </w:pPr>
      <w:r w:rsidRPr="00120BE6">
        <w:rPr>
          <w:rFonts w:ascii="Arial" w:hAnsi="Arial" w:cs="Arial"/>
          <w:sz w:val="30"/>
          <w:szCs w:val="30"/>
        </w:rPr>
        <w:t>b) estabeleceu o conceito de jurisprudência;</w:t>
      </w:r>
    </w:p>
    <w:p w14:paraId="5CD02DE9" w14:textId="77777777" w:rsidR="00120BE6" w:rsidRPr="00120BE6" w:rsidRDefault="00120BE6" w:rsidP="00120BE6">
      <w:pPr>
        <w:rPr>
          <w:rFonts w:ascii="Arial" w:hAnsi="Arial" w:cs="Arial"/>
          <w:sz w:val="30"/>
          <w:szCs w:val="30"/>
        </w:rPr>
      </w:pPr>
      <w:r w:rsidRPr="00120BE6">
        <w:rPr>
          <w:rFonts w:ascii="Arial" w:hAnsi="Arial" w:cs="Arial"/>
          <w:sz w:val="30"/>
          <w:szCs w:val="30"/>
        </w:rPr>
        <w:t>c) a lei de Roma e de seus cidadãos estava incluída no “Jus Civile”;</w:t>
      </w:r>
    </w:p>
    <w:p w14:paraId="79E921B4" w14:textId="7FBEFBD6" w:rsidR="00120BE6" w:rsidRPr="00120BE6" w:rsidRDefault="00120BE6" w:rsidP="00120BE6">
      <w:pPr>
        <w:rPr>
          <w:rFonts w:ascii="Arial" w:hAnsi="Arial" w:cs="Arial"/>
          <w:sz w:val="30"/>
          <w:szCs w:val="30"/>
        </w:rPr>
      </w:pPr>
      <w:r w:rsidRPr="006B09D2">
        <w:rPr>
          <w:rFonts w:ascii="Arial" w:hAnsi="Arial" w:cs="Arial"/>
          <w:sz w:val="30"/>
          <w:szCs w:val="30"/>
          <w:highlight w:val="yellow"/>
        </w:rPr>
        <w:t>d) o “Jus Civile” somente foi estabelecido durante o Império;</w:t>
      </w:r>
    </w:p>
    <w:p w14:paraId="544BE47E" w14:textId="2D4CE490" w:rsidR="00120BE6" w:rsidRPr="00120BE6" w:rsidRDefault="00120BE6" w:rsidP="00120BE6">
      <w:pPr>
        <w:rPr>
          <w:rFonts w:ascii="Arial" w:hAnsi="Arial" w:cs="Arial"/>
          <w:sz w:val="30"/>
          <w:szCs w:val="30"/>
        </w:rPr>
      </w:pPr>
      <w:r w:rsidRPr="00120BE6">
        <w:rPr>
          <w:rFonts w:ascii="Arial" w:hAnsi="Arial" w:cs="Arial"/>
          <w:sz w:val="30"/>
          <w:szCs w:val="30"/>
        </w:rPr>
        <w:t>e) dividia o Direito em três grandes ramos.</w:t>
      </w:r>
    </w:p>
    <w:p w14:paraId="51599FB6" w14:textId="3AA17DBF" w:rsidR="00120BE6" w:rsidRPr="00120BE6" w:rsidRDefault="00120BE6" w:rsidP="00120BE6">
      <w:pPr>
        <w:rPr>
          <w:rFonts w:ascii="Arial" w:hAnsi="Arial" w:cs="Arial"/>
          <w:sz w:val="30"/>
          <w:szCs w:val="30"/>
        </w:rPr>
      </w:pPr>
      <w:r w:rsidRPr="00120BE6">
        <w:rPr>
          <w:rFonts w:ascii="Arial" w:hAnsi="Arial" w:cs="Arial"/>
          <w:sz w:val="30"/>
          <w:szCs w:val="30"/>
        </w:rPr>
        <w:t>4) Qual das alternativas abaixo apresenta aspectos importantes da cultura e religião romana?</w:t>
      </w:r>
    </w:p>
    <w:p w14:paraId="194A953B" w14:textId="6F3548A4" w:rsidR="00120BE6" w:rsidRPr="00120BE6" w:rsidRDefault="00120BE6" w:rsidP="00120BE6">
      <w:pPr>
        <w:rPr>
          <w:rFonts w:ascii="Arial" w:hAnsi="Arial" w:cs="Arial"/>
          <w:sz w:val="30"/>
          <w:szCs w:val="30"/>
        </w:rPr>
      </w:pPr>
      <w:r w:rsidRPr="00120BE6">
        <w:rPr>
          <w:rFonts w:ascii="Arial" w:hAnsi="Arial" w:cs="Arial"/>
          <w:sz w:val="30"/>
          <w:szCs w:val="30"/>
        </w:rPr>
        <w:t>a) Artes   plásticas   totalmente   inovadora, realização de Jogos Olímpicos e religião monoteísta (antes do cristianismo).</w:t>
      </w:r>
    </w:p>
    <w:p w14:paraId="3A066737" w14:textId="6A1BFF58" w:rsidR="00120BE6" w:rsidRPr="00120BE6" w:rsidRDefault="00120BE6" w:rsidP="00120BE6">
      <w:pPr>
        <w:rPr>
          <w:rFonts w:ascii="Arial" w:hAnsi="Arial" w:cs="Arial"/>
          <w:sz w:val="30"/>
          <w:szCs w:val="30"/>
        </w:rPr>
      </w:pPr>
      <w:r w:rsidRPr="00120BE6">
        <w:rPr>
          <w:rFonts w:ascii="Arial" w:hAnsi="Arial" w:cs="Arial"/>
          <w:sz w:val="30"/>
          <w:szCs w:val="30"/>
        </w:rPr>
        <w:t>b) Esculturas e pinturas inspiradas na arte egípcia, realização de atividades culturais para toda população e ausência total de religião.</w:t>
      </w:r>
    </w:p>
    <w:p w14:paraId="3493CC7F" w14:textId="1F3B2A9E" w:rsidR="00120BE6" w:rsidRPr="00120BE6" w:rsidRDefault="00120BE6" w:rsidP="00120BE6">
      <w:pPr>
        <w:rPr>
          <w:rFonts w:ascii="Arial" w:hAnsi="Arial" w:cs="Arial"/>
          <w:sz w:val="30"/>
          <w:szCs w:val="30"/>
        </w:rPr>
      </w:pPr>
      <w:r w:rsidRPr="00120BE6">
        <w:rPr>
          <w:rFonts w:ascii="Arial" w:hAnsi="Arial" w:cs="Arial"/>
          <w:sz w:val="30"/>
          <w:szCs w:val="30"/>
        </w:rPr>
        <w:t>c)Valorização da cultura africana, desvalorização total da cultura grega e religião    baseada    nos    elementos    da natureza.</w:t>
      </w:r>
    </w:p>
    <w:p w14:paraId="7E76EA48" w14:textId="1690A587" w:rsidR="00120BE6" w:rsidRPr="00120BE6" w:rsidRDefault="00120BE6" w:rsidP="00120BE6">
      <w:pPr>
        <w:rPr>
          <w:rFonts w:ascii="Arial" w:hAnsi="Arial" w:cs="Arial"/>
          <w:sz w:val="30"/>
          <w:szCs w:val="30"/>
        </w:rPr>
      </w:pPr>
      <w:r w:rsidRPr="006B09D2">
        <w:rPr>
          <w:rFonts w:ascii="Arial" w:hAnsi="Arial" w:cs="Arial"/>
          <w:sz w:val="30"/>
          <w:szCs w:val="30"/>
          <w:highlight w:val="yellow"/>
        </w:rPr>
        <w:t>d)Luta de gladiadores, esculturas inspiradas na arte grega, existência de mitos    e    religião    politeísta (antes    do cristianismo).</w:t>
      </w:r>
    </w:p>
    <w:p w14:paraId="4EF032D8" w14:textId="709E1C31" w:rsidR="00120BE6" w:rsidRPr="00120BE6" w:rsidRDefault="00120BE6" w:rsidP="00120BE6">
      <w:pPr>
        <w:rPr>
          <w:rFonts w:ascii="Arial" w:hAnsi="Arial" w:cs="Arial"/>
          <w:sz w:val="30"/>
          <w:szCs w:val="30"/>
        </w:rPr>
      </w:pPr>
      <w:r w:rsidRPr="00120BE6">
        <w:rPr>
          <w:rFonts w:ascii="Arial" w:hAnsi="Arial" w:cs="Arial"/>
          <w:sz w:val="30"/>
          <w:szCs w:val="30"/>
        </w:rPr>
        <w:t>5) Qual das alternativas abaixo apresenta aspectos   do   legado   romano   para   as civilizações posteriores?</w:t>
      </w:r>
    </w:p>
    <w:p w14:paraId="28CF8512" w14:textId="58843C8B" w:rsidR="00120BE6" w:rsidRPr="00120BE6" w:rsidRDefault="00120BE6" w:rsidP="00120BE6">
      <w:pPr>
        <w:rPr>
          <w:rFonts w:ascii="Arial" w:hAnsi="Arial" w:cs="Arial"/>
          <w:sz w:val="30"/>
          <w:szCs w:val="30"/>
        </w:rPr>
      </w:pPr>
      <w:r w:rsidRPr="006B09D2">
        <w:rPr>
          <w:rFonts w:ascii="Arial" w:hAnsi="Arial" w:cs="Arial"/>
          <w:sz w:val="30"/>
          <w:szCs w:val="30"/>
          <w:highlight w:val="yellow"/>
        </w:rPr>
        <w:t>a) O direito romano, presente até os dias de hoje na cultura do Ocidente, assim como o latim, que deu origem a língua portuguesa, francesa, italiana e espanhola</w:t>
      </w:r>
      <w:r w:rsidRPr="00120BE6">
        <w:rPr>
          <w:rFonts w:ascii="Arial" w:hAnsi="Arial" w:cs="Arial"/>
          <w:sz w:val="30"/>
          <w:szCs w:val="30"/>
        </w:rPr>
        <w:t>.</w:t>
      </w:r>
    </w:p>
    <w:p w14:paraId="0FDACF6B" w14:textId="1C161BC7" w:rsidR="00120BE6" w:rsidRPr="00120BE6" w:rsidRDefault="00120BE6" w:rsidP="00120BE6">
      <w:pPr>
        <w:rPr>
          <w:rFonts w:ascii="Arial" w:hAnsi="Arial" w:cs="Arial"/>
          <w:sz w:val="30"/>
          <w:szCs w:val="30"/>
        </w:rPr>
      </w:pPr>
      <w:r w:rsidRPr="00120BE6">
        <w:rPr>
          <w:rFonts w:ascii="Arial" w:hAnsi="Arial" w:cs="Arial"/>
          <w:sz w:val="30"/>
          <w:szCs w:val="30"/>
        </w:rPr>
        <w:t>b) A religião politeísta romana que até hoje é predominante no mundo ocidental.</w:t>
      </w:r>
    </w:p>
    <w:p w14:paraId="25C103D8" w14:textId="70075FBD" w:rsidR="00120BE6" w:rsidRPr="00120BE6" w:rsidRDefault="00120BE6" w:rsidP="00120BE6">
      <w:pPr>
        <w:rPr>
          <w:rFonts w:ascii="Arial" w:hAnsi="Arial" w:cs="Arial"/>
          <w:sz w:val="30"/>
          <w:szCs w:val="30"/>
        </w:rPr>
      </w:pPr>
      <w:r w:rsidRPr="00120BE6">
        <w:rPr>
          <w:rFonts w:ascii="Arial" w:hAnsi="Arial" w:cs="Arial"/>
          <w:sz w:val="30"/>
          <w:szCs w:val="30"/>
        </w:rPr>
        <w:t>c)As técnicas de construção de pirâmides e a Medicina, através do processo de mumificação de corpos.</w:t>
      </w:r>
    </w:p>
    <w:p w14:paraId="3C30D489" w14:textId="0CBC378D" w:rsidR="00120BE6" w:rsidRPr="00120BE6" w:rsidRDefault="00120BE6" w:rsidP="00120BE6">
      <w:pPr>
        <w:rPr>
          <w:rFonts w:ascii="Arial" w:hAnsi="Arial" w:cs="Arial"/>
          <w:sz w:val="30"/>
          <w:szCs w:val="30"/>
        </w:rPr>
      </w:pPr>
      <w:r w:rsidRPr="00120BE6">
        <w:rPr>
          <w:rFonts w:ascii="Arial" w:hAnsi="Arial" w:cs="Arial"/>
          <w:sz w:val="30"/>
          <w:szCs w:val="30"/>
        </w:rPr>
        <w:t>d)A   língua   inglesa, a   democracia   e a educação voltada para as artes e cultura.</w:t>
      </w:r>
    </w:p>
    <w:p w14:paraId="55CF238A" w14:textId="77777777" w:rsidR="00120BE6" w:rsidRPr="00120BE6" w:rsidRDefault="00120BE6">
      <w:pPr>
        <w:rPr>
          <w:rFonts w:ascii="Arial" w:hAnsi="Arial" w:cs="Arial"/>
          <w:sz w:val="30"/>
          <w:szCs w:val="30"/>
        </w:rPr>
      </w:pPr>
    </w:p>
    <w:sectPr w:rsidR="00120BE6" w:rsidRPr="00120B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E6"/>
    <w:rsid w:val="00120BE6"/>
    <w:rsid w:val="006B09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97A1"/>
  <w15:chartTrackingRefBased/>
  <w15:docId w15:val="{84E1B82F-7659-4550-AD88-E85F962E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55952">
      <w:bodyDiv w:val="1"/>
      <w:marLeft w:val="0"/>
      <w:marRight w:val="0"/>
      <w:marTop w:val="0"/>
      <w:marBottom w:val="0"/>
      <w:divBdr>
        <w:top w:val="none" w:sz="0" w:space="0" w:color="auto"/>
        <w:left w:val="none" w:sz="0" w:space="0" w:color="auto"/>
        <w:bottom w:val="none" w:sz="0" w:space="0" w:color="auto"/>
        <w:right w:val="none" w:sz="0" w:space="0" w:color="auto"/>
      </w:divBdr>
      <w:divsChild>
        <w:div w:id="584922162">
          <w:marLeft w:val="0"/>
          <w:marRight w:val="0"/>
          <w:marTop w:val="120"/>
          <w:marBottom w:val="120"/>
          <w:divBdr>
            <w:top w:val="none" w:sz="0" w:space="0" w:color="auto"/>
            <w:left w:val="none" w:sz="0" w:space="0" w:color="auto"/>
            <w:bottom w:val="none" w:sz="0" w:space="0" w:color="auto"/>
            <w:right w:val="none" w:sz="0" w:space="0" w:color="auto"/>
          </w:divBdr>
          <w:divsChild>
            <w:div w:id="158152916">
              <w:marLeft w:val="0"/>
              <w:marRight w:val="0"/>
              <w:marTop w:val="0"/>
              <w:marBottom w:val="0"/>
              <w:divBdr>
                <w:top w:val="none" w:sz="0" w:space="0" w:color="auto"/>
                <w:left w:val="none" w:sz="0" w:space="0" w:color="auto"/>
                <w:bottom w:val="none" w:sz="0" w:space="0" w:color="auto"/>
                <w:right w:val="none" w:sz="0" w:space="0" w:color="auto"/>
              </w:divBdr>
            </w:div>
          </w:divsChild>
        </w:div>
        <w:div w:id="522330560">
          <w:marLeft w:val="0"/>
          <w:marRight w:val="0"/>
          <w:marTop w:val="0"/>
          <w:marBottom w:val="120"/>
          <w:divBdr>
            <w:top w:val="none" w:sz="0" w:space="0" w:color="auto"/>
            <w:left w:val="none" w:sz="0" w:space="0" w:color="auto"/>
            <w:bottom w:val="none" w:sz="0" w:space="0" w:color="auto"/>
            <w:right w:val="none" w:sz="0" w:space="0" w:color="auto"/>
          </w:divBdr>
          <w:divsChild>
            <w:div w:id="19154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444</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2021-06-27T15:07:00Z</dcterms:created>
  <dcterms:modified xsi:type="dcterms:W3CDTF">2021-06-27T15:24:00Z</dcterms:modified>
</cp:coreProperties>
</file>