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31A5" w14:textId="77777777" w:rsidR="00A46795" w:rsidRDefault="00A46795" w:rsidP="00A46795">
      <w:r w:rsidRPr="00A46795">
        <w:t>Etec Amim Jundi</w:t>
      </w:r>
    </w:p>
    <w:p w14:paraId="57A88B3B" w14:textId="46E85B5B" w:rsidR="00A46795" w:rsidRPr="00A46795" w:rsidRDefault="00A46795" w:rsidP="00A46795">
      <w:pPr>
        <w:rPr>
          <w:u w:val="single"/>
        </w:rPr>
      </w:pPr>
      <w:r w:rsidRPr="00A46795">
        <w:t>Nome:</w:t>
      </w:r>
      <w:r>
        <w:t xml:space="preserve"> </w:t>
      </w:r>
      <w:r>
        <w:rPr>
          <w:u w:val="single"/>
        </w:rPr>
        <w:t>Lucas Gabriel Da Silva.</w:t>
      </w:r>
    </w:p>
    <w:p w14:paraId="7518E678" w14:textId="77777777" w:rsidR="00A46795" w:rsidRDefault="00A46795" w:rsidP="00A46795">
      <w:r w:rsidRPr="00A46795">
        <w:t>Primeira Atividade de</w:t>
      </w:r>
      <w:r>
        <w:t xml:space="preserve"> </w:t>
      </w:r>
      <w:r w:rsidRPr="00A46795">
        <w:t xml:space="preserve">história 4º Bimestre </w:t>
      </w:r>
    </w:p>
    <w:p w14:paraId="789F2495" w14:textId="77777777" w:rsidR="00A46795" w:rsidRDefault="00A46795" w:rsidP="00A46795">
      <w:pPr>
        <w:jc w:val="center"/>
      </w:pPr>
      <w:r w:rsidRPr="00A46795">
        <w:t>Cavalaria Medieval</w:t>
      </w:r>
    </w:p>
    <w:p w14:paraId="23E14893" w14:textId="6215035E" w:rsidR="00A46795" w:rsidRPr="00A46795" w:rsidRDefault="00A46795" w:rsidP="00A46795">
      <w:r w:rsidRPr="00A46795">
        <w:t xml:space="preserve">A    cavalaria    medieval    se    constituiu    como    principal mecanismo de defesa para a proteção dos interesses da nobreza durante o feudalismo.  A cavalaria era exclusivamente formada por nobres. De acordo com a sociedade de ordens na Idade Média, a divisão social era composta pelos que oravam (clero), os que trabalhavam (servos) e os que guerreavam (nobres). Segundo estudiosos do feudalismo, os nobres se ocupavam da guerra permanentemente. Os componentes de uma cavalaria geralmente eram filhos de nobres que não tinham o direito há heranças   patrimoniais, sobretudo   nas   famílias   com   maior número de pessoas, nas quais o filho primogênito seria o herdeiro. Essa prática era denominada primogenitura (quando o filho mais velho herdava todos os bens da família) e seu principal objetivo era evitar a divisão dos bens patrimoniais da família. A Igreja Católica exerceu enormes influências no processo de composição das cavalarias e designou que as ações dos cavaleiros seriam efetivadas para defender a moralidade da religião cristã. Para que um nobre se tornasse cavaleiro na Idade Média era realizada uma cerimônia religiosa seguida por um juramento, em que o cavaleiro se comprometia a seguir os princípios da fé e da moralidade cristã. O cavaleiro medieval até hoje está presente em nossa mentalidade ocidental como a figura de um homem forte, leal, destemido   e   generoso (protegiam   os   fracos   e oprimidos). A formação de um cavaleiro acontecia durante toda a sua vida, não era de um momento para outro que alguém se tornava </w:t>
      </w:r>
    </w:p>
    <w:p w14:paraId="06FC4579" w14:textId="4AB95DD7" w:rsidR="00A46795" w:rsidRDefault="00A46795" w:rsidP="00A46795">
      <w:r w:rsidRPr="00A46795">
        <w:t>membro de uma cavalaria. Para conseguir esse feito, os homens tinham que dedicar suas vidas.   Quando a criança completava 7 anos de idade, estava começando sua vida de cavaleiro, ou seja, era quando a criança começava a cavalgar e a ter lições de boas maneiras.  Ao completar 14 anos, ela se tornava escudeira (sua principal função era levar o escudo do senhor até a zona de batalha). Ao completar 18 anos, o aprendiz de cavaleiro se tornava cavaleiro.  Na cerimônia de investidura no cargo ele recebia a espada, o capacete e o escudo. A partir daí iniciava-se o ritual de formação do cavaleiro:  primeiro acontecia o jejum de 24 horas, posteriormente tomava um banho purificador para rezar. Após o cavaleiro realizar a oração, ele era vestido de uma túnica e era levado até o sacerdote para ser abençoado com a sua espada.  Finalizando o ritual, o cavaleiro se ajoelhava escutando as leis da cavalaria e jurava sobre a Bíblia proteger o rei, defender os cristãos contra os infiéis (muçulmanos, pagãos), ser leal à Igreja e ao rei e ter generosidade. CARVALHO, Leandro. "Cavalaria Medieval"; Brasil Escola. Disponível em: https://brasilescola.uol.com.br/historiag/cavalaria-medieval.htm.  Acesso em 29 de setembro de 2021.</w:t>
      </w:r>
    </w:p>
    <w:p w14:paraId="7E9B298B" w14:textId="0062CAAC" w:rsidR="00A46795" w:rsidRDefault="00A46795" w:rsidP="00A46795">
      <w:r w:rsidRPr="00A46795">
        <w:t>Quem poderia se cavaleiro na época estudada.</w:t>
      </w:r>
    </w:p>
    <w:p w14:paraId="6905C7E1" w14:textId="78B9F93A" w:rsidR="00520DDE" w:rsidRPr="00520DDE" w:rsidRDefault="00520DDE" w:rsidP="00520DDE">
      <w:pPr>
        <w:rPr>
          <w:rFonts w:ascii="Arial" w:hAnsi="Arial" w:cs="Arial"/>
        </w:rPr>
      </w:pPr>
      <w:r w:rsidRPr="00A46795">
        <w:t>A cavalaria era exclusivamente formada por nobres.</w:t>
      </w:r>
    </w:p>
    <w:p w14:paraId="2234CD3D" w14:textId="084A37F8" w:rsidR="00520DDE" w:rsidRDefault="00A46795" w:rsidP="00A46795">
      <w:r w:rsidRPr="00A46795">
        <w:t>Qual o papel da Igreja Católica na formação da cavalaria?</w:t>
      </w:r>
    </w:p>
    <w:p w14:paraId="2251D9EC" w14:textId="22CE91B7" w:rsidR="00520DDE" w:rsidRPr="00A46795" w:rsidRDefault="00520DDE" w:rsidP="00A46795">
      <w:r w:rsidRPr="00520DDE">
        <w:t>A Igreja Católica exerceu enormes influências no processo de composição das cavalarias e designou que as ações dos cavaleiros seriam efetivadas para defender a moralidade da religião cristã</w:t>
      </w:r>
      <w:r>
        <w:t>.</w:t>
      </w:r>
    </w:p>
    <w:p w14:paraId="2FEF1225" w14:textId="77777777" w:rsidR="00A46795" w:rsidRDefault="00A46795"/>
    <w:sectPr w:rsidR="00A4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5"/>
    <w:rsid w:val="00520DDE"/>
    <w:rsid w:val="00A4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C4DF"/>
  <w15:chartTrackingRefBased/>
  <w15:docId w15:val="{CE47D615-33DD-4721-946F-186AE958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2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2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2021-10-02T15:53:00Z</dcterms:created>
  <dcterms:modified xsi:type="dcterms:W3CDTF">2021-10-02T17:06:00Z</dcterms:modified>
</cp:coreProperties>
</file>