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43936" w:rsidP="00DC4F37" w:rsidRDefault="00DC4F37" w14:paraId="6CC0AF99" w14:textId="09F1012D">
      <w:pPr>
        <w:jc w:val="center"/>
        <w:rPr>
          <w:rFonts w:ascii="Arial" w:hAnsi="Arial" w:cs="Arial"/>
          <w:b/>
          <w:bCs/>
          <w:sz w:val="28"/>
          <w:szCs w:val="28"/>
        </w:rPr>
      </w:pPr>
      <w:r w:rsidRPr="00DC4F37">
        <w:rPr>
          <w:rFonts w:ascii="Arial" w:hAnsi="Arial" w:cs="Arial"/>
          <w:b/>
          <w:bCs/>
          <w:sz w:val="28"/>
          <w:szCs w:val="28"/>
        </w:rPr>
        <w:t>Operadores Aritméticos</w:t>
      </w:r>
    </w:p>
    <w:p w:rsidR="00DC4F37" w:rsidP="00DC4F37" w:rsidRDefault="00DC4F37" w14:paraId="7DC6D437" w14:textId="4FC83D03">
      <w:pPr>
        <w:jc w:val="center"/>
        <w:rPr>
          <w:rFonts w:ascii="Arial" w:hAnsi="Arial" w:cs="Arial"/>
          <w:b/>
          <w:bCs/>
          <w:sz w:val="28"/>
          <w:szCs w:val="28"/>
        </w:rPr>
      </w:pPr>
    </w:p>
    <w:p w:rsidR="00DC4F37" w:rsidP="00DC4F37" w:rsidRDefault="00DC4F37" w14:paraId="4FD97FD2" w14:textId="68095E51">
      <w:pPr>
        <w:rPr>
          <w:rFonts w:ascii="Arial" w:hAnsi="Arial" w:cs="Arial"/>
          <w:b/>
          <w:bCs/>
          <w:sz w:val="24"/>
          <w:szCs w:val="24"/>
        </w:rPr>
      </w:pPr>
      <w:r w:rsidRPr="00DC4F37">
        <w:rPr>
          <w:rFonts w:ascii="Arial" w:hAnsi="Arial" w:cs="Arial"/>
          <w:b/>
          <w:bCs/>
          <w:sz w:val="24"/>
          <w:szCs w:val="24"/>
        </w:rPr>
        <w:t>O que são?</w:t>
      </w:r>
    </w:p>
    <w:p w:rsidR="00110D65" w:rsidP="00DC4F37" w:rsidRDefault="00110D65" w14:paraId="4A74473B" w14:textId="77777777">
      <w:pPr>
        <w:rPr>
          <w:rFonts w:ascii="Arial" w:hAnsi="Arial" w:cs="Arial"/>
          <w:b/>
          <w:bCs/>
          <w:sz w:val="24"/>
          <w:szCs w:val="24"/>
        </w:rPr>
      </w:pPr>
    </w:p>
    <w:p w:rsidR="00110D65" w:rsidP="00DC4F37" w:rsidRDefault="00110D65" w14:paraId="01B36A49" w14:textId="05B0B74F">
      <w:pPr>
        <w:rPr>
          <w:rFonts w:ascii="Arial" w:hAnsi="Arial" w:cs="Arial"/>
          <w:b/>
          <w:bCs/>
          <w:sz w:val="24"/>
          <w:szCs w:val="24"/>
        </w:rPr>
      </w:pPr>
      <w:r>
        <w:rPr>
          <w:rFonts w:ascii="Arial" w:hAnsi="Arial" w:cs="Arial"/>
          <w:b/>
          <w:bCs/>
          <w:sz w:val="24"/>
          <w:szCs w:val="24"/>
        </w:rPr>
        <w:t>C# (C-Sharp)</w:t>
      </w:r>
    </w:p>
    <w:p w:rsidR="00DC4F37" w:rsidP="00DC4F37" w:rsidRDefault="00DC4F37" w14:paraId="37B26474" w14:textId="77777777">
      <w:pPr>
        <w:rPr>
          <w:rFonts w:ascii="Arial" w:hAnsi="Arial" w:cs="Arial"/>
          <w:b/>
          <w:bCs/>
          <w:sz w:val="24"/>
          <w:szCs w:val="24"/>
        </w:rPr>
      </w:pPr>
    </w:p>
    <w:p w:rsidR="00DC4F37" w:rsidP="00DC4F37" w:rsidRDefault="00DC4F37" w14:paraId="411F606E" w14:textId="51C47F7F">
      <w:pPr>
        <w:rPr>
          <w:rFonts w:ascii="Arial" w:hAnsi="Arial" w:cs="Arial"/>
          <w:spacing w:val="-3"/>
          <w:sz w:val="24"/>
          <w:szCs w:val="24"/>
          <w:shd w:val="clear" w:color="auto" w:fill="FFFFFF"/>
        </w:rPr>
      </w:pPr>
      <w:r w:rsidRPr="00DC4F37">
        <w:rPr>
          <w:rFonts w:ascii="Arial" w:hAnsi="Arial" w:cs="Arial"/>
          <w:spacing w:val="-3"/>
          <w:sz w:val="24"/>
          <w:szCs w:val="24"/>
          <w:shd w:val="clear" w:color="auto" w:fill="FFFFFF"/>
        </w:rPr>
        <w:t>Operadores Aritméticos são os operadores matemáticos para realização de operações de soma, subtração, multiplicação e divisão. A linguagem C# proporciona a execução dessas operações utilizando os mesmos operadores matemáticos que já conhecemos.</w:t>
      </w:r>
    </w:p>
    <w:p w:rsidR="00DC4F37" w:rsidP="00DC4F37" w:rsidRDefault="00DC4F37" w14:paraId="7A5BFE4E" w14:textId="1C4EA191">
      <w:pPr>
        <w:rPr>
          <w:rFonts w:ascii="Arial" w:hAnsi="Arial" w:cs="Arial"/>
          <w:spacing w:val="-3"/>
          <w:sz w:val="24"/>
          <w:szCs w:val="24"/>
          <w:shd w:val="clear" w:color="auto" w:fill="FFFFFF"/>
        </w:rPr>
      </w:pPr>
      <w:r w:rsidRPr="00DC4F37">
        <w:rPr>
          <w:rFonts w:ascii="Arial" w:hAnsi="Arial" w:cs="Arial"/>
          <w:spacing w:val="-3"/>
          <w:sz w:val="24"/>
          <w:szCs w:val="24"/>
          <w:shd w:val="clear" w:color="auto" w:fill="FFFFFF"/>
        </w:rPr>
        <w:t>Na tabela a seguir, temos a lista de operadores e o nome da função</w:t>
      </w:r>
      <w:r>
        <w:rPr>
          <w:rFonts w:ascii="Arial" w:hAnsi="Arial" w:cs="Arial"/>
          <w:spacing w:val="-3"/>
          <w:sz w:val="24"/>
          <w:szCs w:val="24"/>
          <w:shd w:val="clear" w:color="auto" w:fill="FFFFFF"/>
        </w:rPr>
        <w:t>:</w:t>
      </w:r>
    </w:p>
    <w:tbl>
      <w:tblPr>
        <w:tblW w:w="4441" w:type="dxa"/>
        <w:tblBorders>
          <w:top w:val="single" w:color="DEDEDE" w:sz="6" w:space="0"/>
          <w:left w:val="single" w:color="DEDEDE" w:sz="6" w:space="0"/>
          <w:bottom w:val="single" w:color="DEDEDE" w:sz="6" w:space="0"/>
          <w:right w:val="single" w:color="DEDED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1944"/>
      </w:tblGrid>
      <w:tr w:rsidRPr="00DC4F37" w:rsidR="00DC4F37" w:rsidTr="009243D5" w14:paraId="7F2FE1DC"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548BAAAA"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Operação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0D1F2735"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Operador</w:t>
            </w:r>
          </w:p>
        </w:tc>
      </w:tr>
      <w:tr w:rsidRPr="00DC4F37" w:rsidR="00DC4F37" w:rsidTr="009243D5" w14:paraId="45AB3366" w14:textId="77777777">
        <w:trPr>
          <w:trHeight w:val="319"/>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AF8AB4E"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adição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0D0CF3D"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3D573717"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53DF9A88"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subtração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4384260"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68F2D630" w14:textId="77777777">
        <w:trPr>
          <w:trHeight w:val="319"/>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55E93B81"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multiplicação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F9CAF02"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1C8D3AC8"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70FD005"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divisão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4AC2ED3"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07FEF565"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7114D43C"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módulo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9243D5" w14:paraId="471EE9DF" w14:textId="5A720FD6">
            <w:pPr>
              <w:spacing w:after="0" w:line="240" w:lineRule="auto"/>
              <w:rPr>
                <w:rFonts w:ascii="Arial" w:hAnsi="Arial" w:eastAsia="Times New Roman" w:cs="Arial"/>
                <w:sz w:val="24"/>
                <w:szCs w:val="24"/>
                <w:lang w:eastAsia="pt-BR"/>
              </w:rPr>
            </w:pPr>
            <w:r w:rsidRPr="009243D5">
              <w:rPr>
                <w:rFonts w:ascii="Arial" w:hAnsi="Arial" w:eastAsia="Times New Roman" w:cs="Arial"/>
                <w:sz w:val="24"/>
                <w:szCs w:val="24"/>
                <w:lang w:eastAsia="pt-BR"/>
              </w:rPr>
              <w:t>%</w:t>
            </w:r>
          </w:p>
        </w:tc>
      </w:tr>
    </w:tbl>
    <w:p w:rsidR="00DC4F37" w:rsidP="00DC4F37" w:rsidRDefault="00DC4F37" w14:paraId="0F98FD23" w14:textId="4535AF8D">
      <w:pPr>
        <w:rPr>
          <w:rFonts w:ascii="Arial" w:hAnsi="Arial" w:cs="Arial"/>
          <w:b/>
          <w:bCs/>
          <w:sz w:val="24"/>
          <w:szCs w:val="24"/>
        </w:rPr>
      </w:pPr>
    </w:p>
    <w:p w:rsidR="00DC4F37" w:rsidP="00DC4F37" w:rsidRDefault="00DC4F37" w14:paraId="379C9AE0" w14:textId="4B14C1F5">
      <w:pPr>
        <w:rPr>
          <w:rFonts w:ascii="Arial" w:hAnsi="Arial" w:cs="Arial"/>
          <w:color w:val="171717"/>
          <w:sz w:val="24"/>
          <w:szCs w:val="24"/>
          <w:shd w:val="clear" w:color="auto" w:fill="FFFFFF"/>
        </w:rPr>
      </w:pPr>
      <w:r w:rsidRPr="009243D5">
        <w:rPr>
          <w:rFonts w:ascii="Arial" w:hAnsi="Arial" w:cs="Arial"/>
          <w:color w:val="171717"/>
          <w:sz w:val="24"/>
          <w:szCs w:val="24"/>
          <w:shd w:val="clear" w:color="auto" w:fill="FFFFFF"/>
        </w:rPr>
        <w:t>O operador de resto </w:t>
      </w:r>
      <w:r w:rsidRPr="009243D5">
        <w:rPr>
          <w:rStyle w:val="CdigoHTML"/>
          <w:rFonts w:ascii="Arial" w:hAnsi="Arial" w:cs="Arial" w:eastAsiaTheme="minorHAnsi"/>
          <w:color w:val="171717"/>
          <w:sz w:val="24"/>
          <w:szCs w:val="24"/>
        </w:rPr>
        <w:t>%</w:t>
      </w:r>
      <w:r w:rsidRPr="009243D5">
        <w:rPr>
          <w:rFonts w:ascii="Arial" w:hAnsi="Arial" w:cs="Arial"/>
          <w:color w:val="171717"/>
          <w:sz w:val="24"/>
          <w:szCs w:val="24"/>
          <w:shd w:val="clear" w:color="auto" w:fill="FFFFFF"/>
        </w:rPr>
        <w:t> calcula o resto após dividir o operando à esquerda pelo à direita.</w:t>
      </w:r>
      <w:r w:rsidR="00275056">
        <w:rPr>
          <w:rFonts w:ascii="Arial" w:hAnsi="Arial" w:cs="Arial"/>
          <w:color w:val="171717"/>
          <w:sz w:val="24"/>
          <w:szCs w:val="24"/>
          <w:shd w:val="clear" w:color="auto" w:fill="FFFFFF"/>
        </w:rPr>
        <w:t xml:space="preserve"> Exemplo:</w:t>
      </w:r>
    </w:p>
    <w:p w:rsidR="00275056" w:rsidP="00DC4F37" w:rsidRDefault="00275056" w14:paraId="7661A06E" w14:textId="69DD7B4C">
      <w:pPr>
        <w:rPr>
          <w:rFonts w:ascii="Arial" w:hAnsi="Arial" w:cs="Arial"/>
          <w:sz w:val="24"/>
          <w:szCs w:val="24"/>
        </w:rPr>
      </w:pPr>
      <w:r>
        <w:rPr>
          <w:rFonts w:ascii="Arial" w:hAnsi="Arial" w:cs="Arial"/>
          <w:sz w:val="24"/>
          <w:szCs w:val="24"/>
        </w:rPr>
        <w:t xml:space="preserve">   Console.WriteLine(30 % 4); //Output: 2</w:t>
      </w:r>
    </w:p>
    <w:p w:rsidR="00DC4F37" w:rsidP="00DC4F37" w:rsidRDefault="00DC4F37" w14:paraId="182083DA" w14:textId="5EA3842B">
      <w:pPr>
        <w:rPr>
          <w:rFonts w:ascii="Arial" w:hAnsi="Arial" w:cs="Arial"/>
          <w:sz w:val="24"/>
          <w:szCs w:val="24"/>
        </w:rPr>
      </w:pPr>
    </w:p>
    <w:p w:rsidR="00BB1710" w:rsidP="00DC4F37" w:rsidRDefault="00BB1710" w14:paraId="421248AD" w14:textId="27E9702B">
      <w:pPr>
        <w:rPr>
          <w:rFonts w:ascii="Arial" w:hAnsi="Arial" w:cs="Arial"/>
          <w:b/>
          <w:bCs/>
          <w:sz w:val="28"/>
          <w:szCs w:val="28"/>
        </w:rPr>
      </w:pPr>
      <w:r w:rsidRPr="00BB1710">
        <w:rPr>
          <w:rFonts w:ascii="Arial" w:hAnsi="Arial" w:cs="Arial"/>
          <w:b/>
          <w:bCs/>
          <w:sz w:val="28"/>
          <w:szCs w:val="28"/>
        </w:rPr>
        <w:t xml:space="preserve">Operadores Relacionais </w:t>
      </w:r>
      <w:r w:rsidR="00912F38">
        <w:rPr>
          <w:rFonts w:ascii="Arial" w:hAnsi="Arial" w:cs="Arial"/>
          <w:b/>
          <w:bCs/>
          <w:sz w:val="28"/>
          <w:szCs w:val="28"/>
        </w:rPr>
        <w:t xml:space="preserve">em </w:t>
      </w:r>
      <w:r w:rsidRPr="00BB1710">
        <w:rPr>
          <w:rFonts w:ascii="Arial" w:hAnsi="Arial" w:cs="Arial"/>
          <w:b/>
          <w:bCs/>
          <w:sz w:val="28"/>
          <w:szCs w:val="28"/>
        </w:rPr>
        <w:t>C#</w:t>
      </w:r>
    </w:p>
    <w:p w:rsidR="00BB1710" w:rsidP="00DC4F37" w:rsidRDefault="00BB1710" w14:paraId="77CB451D" w14:textId="4180E19C">
      <w:pPr>
        <w:rPr>
          <w:rFonts w:ascii="Arial" w:hAnsi="Arial" w:cs="Arial"/>
          <w:b/>
          <w:bCs/>
          <w:sz w:val="24"/>
          <w:szCs w:val="24"/>
        </w:rPr>
      </w:pPr>
    </w:p>
    <w:p w:rsidR="00912F38" w:rsidP="00DC4F37" w:rsidRDefault="00912F38" w14:paraId="363C35CE" w14:textId="06DCA045">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Os operadores relacionais estabelecem a relação entre dois valores, geralmente contidos em variáveis, e retorna sempre um valor lógico </w:t>
      </w:r>
      <w:r w:rsidRPr="00912F38">
        <w:rPr>
          <w:rStyle w:val="Forte"/>
          <w:rFonts w:ascii="Arial" w:hAnsi="Arial" w:cs="Arial"/>
          <w:color w:val="000000"/>
          <w:sz w:val="24"/>
          <w:szCs w:val="24"/>
          <w:bdr w:val="none" w:color="auto" w:sz="0" w:space="0" w:frame="1"/>
          <w:shd w:val="clear" w:color="auto" w:fill="FFFFFF"/>
        </w:rPr>
        <w:t>True</w:t>
      </w:r>
      <w:r w:rsidRPr="00912F38">
        <w:rPr>
          <w:rFonts w:ascii="Arial" w:hAnsi="Arial" w:cs="Arial"/>
          <w:color w:val="000000"/>
          <w:sz w:val="24"/>
          <w:szCs w:val="24"/>
          <w:shd w:val="clear" w:color="auto" w:fill="FFFFFF"/>
        </w:rPr>
        <w:t> ou </w:t>
      </w:r>
      <w:r w:rsidRPr="00912F38">
        <w:rPr>
          <w:rStyle w:val="Forte"/>
          <w:rFonts w:ascii="Arial" w:hAnsi="Arial" w:cs="Arial"/>
          <w:color w:val="000000"/>
          <w:sz w:val="24"/>
          <w:szCs w:val="24"/>
          <w:bdr w:val="none" w:color="auto" w:sz="0" w:space="0" w:frame="1"/>
          <w:shd w:val="clear" w:color="auto" w:fill="FFFFFF"/>
        </w:rPr>
        <w:t>False</w:t>
      </w:r>
      <w:r w:rsidRPr="00912F38">
        <w:rPr>
          <w:rFonts w:ascii="Arial" w:hAnsi="Arial" w:cs="Arial"/>
          <w:color w:val="000000"/>
          <w:sz w:val="24"/>
          <w:szCs w:val="24"/>
          <w:shd w:val="clear" w:color="auto" w:fill="FFFFFF"/>
        </w:rPr>
        <w:t>, de acordo com essa relação</w:t>
      </w:r>
      <w:r>
        <w:rPr>
          <w:rFonts w:ascii="Arial" w:hAnsi="Arial" w:cs="Arial"/>
          <w:color w:val="000000"/>
          <w:sz w:val="24"/>
          <w:szCs w:val="24"/>
          <w:shd w:val="clear" w:color="auto" w:fill="FFFFFF"/>
        </w:rPr>
        <w:t>.</w:t>
      </w:r>
    </w:p>
    <w:p w:rsidR="00912F38" w:rsidP="00DC4F37" w:rsidRDefault="00912F38" w14:paraId="53635609" w14:textId="3EB4E219">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A tabela a seguir mostra os operadores relacionais em C# e seus significados. Na coluna de Exemplo vamos supor que existam duas variáveis, A e B, com os valores 10 e 20 respectivamente:</w:t>
      </w:r>
    </w:p>
    <w:p w:rsidR="00912F38" w:rsidP="00DC4F37" w:rsidRDefault="00912F38" w14:paraId="3C52A6C9" w14:textId="77777777">
      <w:pPr>
        <w:rPr>
          <w:rFonts w:ascii="Arial" w:hAnsi="Arial" w:cs="Arial"/>
          <w:color w:val="000000"/>
          <w:sz w:val="24"/>
          <w:szCs w:val="24"/>
          <w:shd w:val="clear" w:color="auto" w:fill="FFFFFF"/>
        </w:rPr>
      </w:pPr>
    </w:p>
    <w:tbl>
      <w:tblPr>
        <w:tblW w:w="9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left w:w="0" w:type="dxa"/>
          <w:right w:w="0" w:type="dxa"/>
        </w:tblCellMar>
        <w:tblLook w:val="04A0" w:firstRow="1" w:lastRow="0" w:firstColumn="1" w:lastColumn="0" w:noHBand="0" w:noVBand="1"/>
      </w:tblPr>
      <w:tblGrid>
        <w:gridCol w:w="1091"/>
        <w:gridCol w:w="6860"/>
        <w:gridCol w:w="1840"/>
      </w:tblGrid>
      <w:tr w:rsidRPr="00912F38" w:rsidR="00912F38" w:rsidTr="00912F38" w14:paraId="0571D353" w14:textId="77777777">
        <w:trPr>
          <w:trHeight w:val="480"/>
        </w:trPr>
        <w:tc>
          <w:tcPr>
            <w:tcW w:w="0" w:type="auto"/>
            <w:shd w:val="clear" w:color="auto" w:fill="FFFFFF"/>
            <w:vAlign w:val="bottom"/>
            <w:hideMark/>
          </w:tcPr>
          <w:p w:rsidRPr="00912F38" w:rsidR="00912F38" w:rsidP="00912F38" w:rsidRDefault="00912F38" w14:paraId="42A83E41"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lastRenderedPageBreak/>
              <w:t>Operador</w:t>
            </w:r>
          </w:p>
        </w:tc>
        <w:tc>
          <w:tcPr>
            <w:tcW w:w="0" w:type="auto"/>
            <w:shd w:val="clear" w:color="auto" w:fill="FFFFFF"/>
            <w:vAlign w:val="bottom"/>
            <w:hideMark/>
          </w:tcPr>
          <w:p w:rsidRPr="00912F38" w:rsidR="00912F38" w:rsidP="00912F38" w:rsidRDefault="00912F38" w14:paraId="4B6910DD"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t>Significado</w:t>
            </w:r>
          </w:p>
        </w:tc>
        <w:tc>
          <w:tcPr>
            <w:tcW w:w="0" w:type="auto"/>
            <w:shd w:val="clear" w:color="auto" w:fill="FFFFFF"/>
            <w:vAlign w:val="bottom"/>
            <w:hideMark/>
          </w:tcPr>
          <w:p w:rsidRPr="00912F38" w:rsidR="00912F38" w:rsidP="00912F38" w:rsidRDefault="00912F38" w14:paraId="18B8D28B"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t>Exemplo</w:t>
            </w:r>
          </w:p>
        </w:tc>
      </w:tr>
      <w:tr w:rsidRPr="00912F38" w:rsidR="00912F38" w:rsidTr="00912F38" w14:paraId="68ADEE91" w14:textId="77777777">
        <w:trPr>
          <w:trHeight w:val="987"/>
        </w:trPr>
        <w:tc>
          <w:tcPr>
            <w:tcW w:w="0" w:type="auto"/>
            <w:shd w:val="clear" w:color="auto" w:fill="FFFFFF"/>
            <w:vAlign w:val="bottom"/>
            <w:hideMark/>
          </w:tcPr>
          <w:p w:rsidRPr="00912F38" w:rsidR="00912F38" w:rsidP="00912F38" w:rsidRDefault="00912F38" w14:paraId="7AC4CCCC"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w:t>
            </w:r>
          </w:p>
        </w:tc>
        <w:tc>
          <w:tcPr>
            <w:tcW w:w="0" w:type="auto"/>
            <w:shd w:val="clear" w:color="auto" w:fill="FFFFFF"/>
            <w:vAlign w:val="bottom"/>
            <w:hideMark/>
          </w:tcPr>
          <w:p w:rsidRPr="00912F38" w:rsidR="00912F38" w:rsidP="00912F38" w:rsidRDefault="00912F38" w14:paraId="6AF1B068"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dois valores são iguais; se forem, retorna true, caso contrário, retorna false</w:t>
            </w:r>
          </w:p>
        </w:tc>
        <w:tc>
          <w:tcPr>
            <w:tcW w:w="0" w:type="auto"/>
            <w:shd w:val="clear" w:color="auto" w:fill="FFFFFF"/>
            <w:vAlign w:val="bottom"/>
            <w:hideMark/>
          </w:tcPr>
          <w:p w:rsidRPr="00912F38" w:rsidR="00912F38" w:rsidP="00912F38" w:rsidRDefault="00912F38" w14:paraId="5509813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 B) Retorna falso</w:t>
            </w:r>
          </w:p>
        </w:tc>
      </w:tr>
      <w:tr w:rsidRPr="00912F38" w:rsidR="00912F38" w:rsidTr="00912F38" w14:paraId="0FED0C88" w14:textId="77777777">
        <w:trPr>
          <w:trHeight w:val="987"/>
        </w:trPr>
        <w:tc>
          <w:tcPr>
            <w:tcW w:w="0" w:type="auto"/>
            <w:shd w:val="clear" w:color="auto" w:fill="FFFFFF"/>
            <w:vAlign w:val="bottom"/>
            <w:hideMark/>
          </w:tcPr>
          <w:p w:rsidRPr="00912F38" w:rsidR="00912F38" w:rsidP="00912F38" w:rsidRDefault="00912F38" w14:paraId="73A63299"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w:t>
            </w:r>
          </w:p>
        </w:tc>
        <w:tc>
          <w:tcPr>
            <w:tcW w:w="0" w:type="auto"/>
            <w:shd w:val="clear" w:color="auto" w:fill="FFFFFF"/>
            <w:vAlign w:val="bottom"/>
            <w:hideMark/>
          </w:tcPr>
          <w:p w:rsidRPr="00912F38" w:rsidR="00912F38" w:rsidP="00912F38" w:rsidRDefault="00912F38" w14:paraId="49F0166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dois valores são diferentes; se forem, retorna true, caso contrário, retorna false</w:t>
            </w:r>
          </w:p>
        </w:tc>
        <w:tc>
          <w:tcPr>
            <w:tcW w:w="0" w:type="auto"/>
            <w:shd w:val="clear" w:color="auto" w:fill="FFFFFF"/>
            <w:vAlign w:val="bottom"/>
            <w:hideMark/>
          </w:tcPr>
          <w:p w:rsidRPr="00912F38" w:rsidR="00912F38" w:rsidP="00912F38" w:rsidRDefault="00912F38" w14:paraId="1A998E19" w14:textId="5B55611F">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w:t>
            </w:r>
            <w:r>
              <w:rPr>
                <w:rFonts w:ascii="Arial" w:hAnsi="Arial" w:eastAsia="Times New Roman" w:cs="Arial"/>
                <w:color w:val="000000"/>
                <w:sz w:val="24"/>
                <w:szCs w:val="24"/>
                <w:lang w:eastAsia="pt-BR"/>
              </w:rPr>
              <w:t xml:space="preserve"> </w:t>
            </w:r>
            <w:r w:rsidRPr="00912F38">
              <w:rPr>
                <w:rFonts w:ascii="Arial" w:hAnsi="Arial" w:eastAsia="Times New Roman" w:cs="Arial"/>
                <w:color w:val="000000"/>
                <w:sz w:val="24"/>
                <w:szCs w:val="24"/>
                <w:lang w:eastAsia="pt-BR"/>
              </w:rPr>
              <w:t>= B) Retorna true</w:t>
            </w:r>
          </w:p>
        </w:tc>
      </w:tr>
      <w:tr w:rsidRPr="00912F38" w:rsidR="00912F38" w:rsidTr="00912F38" w14:paraId="1FF66B01" w14:textId="77777777">
        <w:trPr>
          <w:trHeight w:val="987"/>
        </w:trPr>
        <w:tc>
          <w:tcPr>
            <w:tcW w:w="0" w:type="auto"/>
            <w:shd w:val="clear" w:color="auto" w:fill="FFFFFF"/>
            <w:vAlign w:val="bottom"/>
            <w:hideMark/>
          </w:tcPr>
          <w:p w:rsidRPr="00912F38" w:rsidR="00912F38" w:rsidP="00912F38" w:rsidRDefault="00912F38" w14:paraId="140680C5"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&gt;</w:t>
            </w:r>
          </w:p>
        </w:tc>
        <w:tc>
          <w:tcPr>
            <w:tcW w:w="0" w:type="auto"/>
            <w:shd w:val="clear" w:color="auto" w:fill="FFFFFF"/>
            <w:vAlign w:val="bottom"/>
            <w:hideMark/>
          </w:tcPr>
          <w:p w:rsidRPr="00912F38" w:rsidR="00912F38" w:rsidP="00912F38" w:rsidRDefault="00912F38" w14:paraId="5886C45B"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maior que o segundo, retornando verdadeiro em caso afirmativo</w:t>
            </w:r>
          </w:p>
        </w:tc>
        <w:tc>
          <w:tcPr>
            <w:tcW w:w="0" w:type="auto"/>
            <w:shd w:val="clear" w:color="auto" w:fill="FFFFFF"/>
            <w:vAlign w:val="bottom"/>
            <w:hideMark/>
          </w:tcPr>
          <w:p w:rsidRPr="00912F38" w:rsidR="00912F38" w:rsidP="00912F38" w:rsidRDefault="00912F38" w14:paraId="4527B924"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&gt; B) Retorna false</w:t>
            </w:r>
          </w:p>
        </w:tc>
      </w:tr>
      <w:tr w:rsidRPr="00912F38" w:rsidR="00912F38" w:rsidTr="00912F38" w14:paraId="474861A5" w14:textId="77777777">
        <w:trPr>
          <w:trHeight w:val="987"/>
        </w:trPr>
        <w:tc>
          <w:tcPr>
            <w:tcW w:w="0" w:type="auto"/>
            <w:shd w:val="clear" w:color="auto" w:fill="FFFFFF"/>
            <w:vAlign w:val="bottom"/>
            <w:hideMark/>
          </w:tcPr>
          <w:p w:rsidRPr="00912F38" w:rsidR="00912F38" w:rsidP="00912F38" w:rsidRDefault="00912F38" w14:paraId="4B73BF6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&lt;</w:t>
            </w:r>
          </w:p>
        </w:tc>
        <w:tc>
          <w:tcPr>
            <w:tcW w:w="0" w:type="auto"/>
            <w:shd w:val="clear" w:color="auto" w:fill="FFFFFF"/>
            <w:vAlign w:val="bottom"/>
            <w:hideMark/>
          </w:tcPr>
          <w:p w:rsidRPr="00912F38" w:rsidR="00912F38" w:rsidP="00912F38" w:rsidRDefault="00912F38" w14:paraId="3283D666"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menor que o segundo, retornando verdadeiro em caso afirmativo</w:t>
            </w:r>
          </w:p>
        </w:tc>
        <w:tc>
          <w:tcPr>
            <w:tcW w:w="0" w:type="auto"/>
            <w:shd w:val="clear" w:color="auto" w:fill="FFFFFF"/>
            <w:vAlign w:val="bottom"/>
            <w:hideMark/>
          </w:tcPr>
          <w:p w:rsidRPr="00912F38" w:rsidR="00912F38" w:rsidP="00912F38" w:rsidRDefault="00912F38" w14:paraId="06C4CF11"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&lt; B) Retorna true</w:t>
            </w:r>
          </w:p>
        </w:tc>
      </w:tr>
      <w:tr w:rsidRPr="00912F38" w:rsidR="00912F38" w:rsidTr="00912F38" w14:paraId="685C2146" w14:textId="77777777">
        <w:trPr>
          <w:trHeight w:val="961"/>
        </w:trPr>
        <w:tc>
          <w:tcPr>
            <w:tcW w:w="0" w:type="auto"/>
            <w:shd w:val="clear" w:color="auto" w:fill="FFFFFF"/>
            <w:vAlign w:val="bottom"/>
            <w:hideMark/>
          </w:tcPr>
          <w:p w:rsidRPr="00912F38" w:rsidR="00912F38" w:rsidP="00912F38" w:rsidRDefault="00912F38" w14:paraId="3ED6BFB2"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&gt;=</w:t>
            </w:r>
          </w:p>
        </w:tc>
        <w:tc>
          <w:tcPr>
            <w:tcW w:w="0" w:type="auto"/>
            <w:shd w:val="clear" w:color="auto" w:fill="FFFFFF"/>
            <w:vAlign w:val="bottom"/>
            <w:hideMark/>
          </w:tcPr>
          <w:p w:rsidRPr="00912F38" w:rsidR="00912F38" w:rsidP="00912F38" w:rsidRDefault="00912F38" w14:paraId="4F84F7D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maior ou igual ao segundo, retornando verdadeiro em caso afirmativo</w:t>
            </w:r>
          </w:p>
        </w:tc>
        <w:tc>
          <w:tcPr>
            <w:tcW w:w="0" w:type="auto"/>
            <w:shd w:val="clear" w:color="auto" w:fill="FFFFFF"/>
            <w:vAlign w:val="bottom"/>
            <w:hideMark/>
          </w:tcPr>
          <w:p w:rsidRPr="00912F38" w:rsidR="00912F38" w:rsidP="00912F38" w:rsidRDefault="00912F38" w14:paraId="3B23D2D6"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&gt;= B) Retorna false</w:t>
            </w:r>
          </w:p>
        </w:tc>
      </w:tr>
      <w:tr w:rsidRPr="00912F38" w:rsidR="00912F38" w:rsidTr="00912F38" w14:paraId="5E070358" w14:textId="77777777">
        <w:trPr>
          <w:trHeight w:val="987"/>
        </w:trPr>
        <w:tc>
          <w:tcPr>
            <w:tcW w:w="0" w:type="auto"/>
            <w:shd w:val="clear" w:color="auto" w:fill="FFFFFF"/>
            <w:vAlign w:val="bottom"/>
            <w:hideMark/>
          </w:tcPr>
          <w:p w:rsidRPr="00912F38" w:rsidR="00912F38" w:rsidP="00912F38" w:rsidRDefault="00912F38" w14:paraId="317569D9"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&lt;=</w:t>
            </w:r>
          </w:p>
        </w:tc>
        <w:tc>
          <w:tcPr>
            <w:tcW w:w="0" w:type="auto"/>
            <w:shd w:val="clear" w:color="auto" w:fill="FFFFFF"/>
            <w:vAlign w:val="bottom"/>
            <w:hideMark/>
          </w:tcPr>
          <w:p w:rsidRPr="00912F38" w:rsidR="00912F38" w:rsidP="00912F38" w:rsidRDefault="00912F38" w14:paraId="006A877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menor ou igual ao segundo, retornando verdadeiro em caso afirmativo</w:t>
            </w:r>
          </w:p>
        </w:tc>
        <w:tc>
          <w:tcPr>
            <w:tcW w:w="0" w:type="auto"/>
            <w:shd w:val="clear" w:color="auto" w:fill="FFFFFF"/>
            <w:vAlign w:val="bottom"/>
            <w:hideMark/>
          </w:tcPr>
          <w:p w:rsidRPr="00912F38" w:rsidR="00912F38" w:rsidP="00912F38" w:rsidRDefault="00912F38" w14:paraId="11DCC89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&lt;= B) Retorna true</w:t>
            </w:r>
          </w:p>
        </w:tc>
      </w:tr>
    </w:tbl>
    <w:p w:rsidR="00912F38" w:rsidP="00DC4F37" w:rsidRDefault="00912F38" w14:paraId="043BDDD3" w14:textId="5F29B5CE">
      <w:pPr>
        <w:rPr>
          <w:rFonts w:ascii="Arial" w:hAnsi="Arial" w:cs="Arial"/>
          <w:color w:val="000000"/>
          <w:sz w:val="24"/>
          <w:szCs w:val="24"/>
          <w:shd w:val="clear" w:color="auto" w:fill="FFFFFF"/>
        </w:rPr>
      </w:pPr>
    </w:p>
    <w:p w:rsidR="00912F38" w:rsidP="00DC4F37" w:rsidRDefault="00912F38" w14:paraId="5E307A46" w14:textId="2B964721">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 xml:space="preserve">O </w:t>
      </w:r>
      <w:r>
        <w:rPr>
          <w:rFonts w:ascii="Arial" w:hAnsi="Arial" w:cs="Arial"/>
          <w:color w:val="000000"/>
          <w:sz w:val="24"/>
          <w:szCs w:val="24"/>
          <w:shd w:val="clear" w:color="auto" w:fill="FFFFFF"/>
        </w:rPr>
        <w:t>código</w:t>
      </w:r>
      <w:r w:rsidRPr="00912F38">
        <w:rPr>
          <w:rFonts w:ascii="Arial" w:hAnsi="Arial" w:cs="Arial"/>
          <w:color w:val="000000"/>
          <w:sz w:val="24"/>
          <w:szCs w:val="24"/>
          <w:shd w:val="clear" w:color="auto" w:fill="FFFFFF"/>
        </w:rPr>
        <w:t xml:space="preserve"> a seguir </w:t>
      </w:r>
      <w:r>
        <w:rPr>
          <w:rFonts w:ascii="Arial" w:hAnsi="Arial" w:cs="Arial"/>
          <w:color w:val="000000"/>
          <w:sz w:val="24"/>
          <w:szCs w:val="24"/>
          <w:shd w:val="clear" w:color="auto" w:fill="FFFFFF"/>
        </w:rPr>
        <w:t>mostra</w:t>
      </w:r>
      <w:r w:rsidRPr="00912F38">
        <w:rPr>
          <w:rFonts w:ascii="Arial" w:hAnsi="Arial" w:cs="Arial"/>
          <w:color w:val="000000"/>
          <w:sz w:val="24"/>
          <w:szCs w:val="24"/>
          <w:shd w:val="clear" w:color="auto" w:fill="FFFFFF"/>
        </w:rPr>
        <w:t xml:space="preserve"> os operadores relacionais</w:t>
      </w:r>
      <w:r>
        <w:rPr>
          <w:rFonts w:ascii="Arial" w:hAnsi="Arial" w:cs="Arial"/>
          <w:color w:val="000000"/>
          <w:sz w:val="24"/>
          <w:szCs w:val="24"/>
          <w:shd w:val="clear" w:color="auto" w:fill="FFFFFF"/>
        </w:rPr>
        <w:t xml:space="preserve"> em uso</w:t>
      </w:r>
      <w:r w:rsidRPr="00912F38">
        <w:rPr>
          <w:rFonts w:ascii="Arial" w:hAnsi="Arial" w:cs="Arial"/>
          <w:color w:val="000000"/>
          <w:sz w:val="24"/>
          <w:szCs w:val="24"/>
          <w:shd w:val="clear" w:color="auto" w:fill="FFFFFF"/>
        </w:rPr>
        <w:t>:</w:t>
      </w:r>
    </w:p>
    <w:p w:rsidR="00912F38" w:rsidP="00DE1F51" w:rsidRDefault="00912F38" w14:paraId="724E1517" w14:textId="1DA55D02">
      <w:pPr>
        <w:shd w:val="clear" w:color="auto" w:fill="FFFFFF"/>
        <w:spacing w:after="0" w:line="240" w:lineRule="auto"/>
        <w:textAlignment w:val="baseline"/>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int a = 10;</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int b = 20;</w:t>
      </w:r>
    </w:p>
    <w:p w:rsidRPr="00912F38" w:rsidR="00DE1F51" w:rsidP="00DE1F51" w:rsidRDefault="00DE1F51" w14:paraId="6BEDDCFB" w14:textId="77777777">
      <w:pPr>
        <w:shd w:val="clear" w:color="auto" w:fill="FFFFFF"/>
        <w:spacing w:after="0" w:line="240" w:lineRule="auto"/>
        <w:textAlignment w:val="baseline"/>
        <w:rPr>
          <w:rFonts w:ascii="Arial" w:hAnsi="Arial" w:eastAsia="Times New Roman" w:cs="Arial"/>
          <w:color w:val="000000"/>
          <w:sz w:val="24"/>
          <w:szCs w:val="24"/>
          <w:lang w:eastAsia="pt-BR"/>
        </w:rPr>
      </w:pPr>
    </w:p>
    <w:tbl>
      <w:tblPr>
        <w:tblW w:w="0" w:type="auto"/>
        <w:tblInd w:w="-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6600"/>
      </w:tblGrid>
      <w:tr w:rsidR="00A417A2" w:rsidTr="00A417A2" w14:paraId="53379ADB" w14:textId="77777777">
        <w:tblPrEx>
          <w:tblCellMar>
            <w:top w:w="0" w:type="dxa"/>
            <w:bottom w:w="0" w:type="dxa"/>
          </w:tblCellMar>
        </w:tblPrEx>
        <w:trPr>
          <w:trHeight w:val="1905"/>
        </w:trPr>
        <w:tc>
          <w:tcPr>
            <w:tcW w:w="6600" w:type="dxa"/>
          </w:tcPr>
          <w:p w:rsidR="00A417A2" w:rsidP="00A417A2" w:rsidRDefault="00A417A2" w14:paraId="1E4EE1C2" w14:textId="4FC55B0C">
            <w:pPr>
              <w:shd w:val="clear" w:color="auto" w:fill="FFFFFF"/>
              <w:spacing w:after="0" w:line="240" w:lineRule="auto"/>
              <w:ind w:left="201"/>
              <w:textAlignment w:val="baseline"/>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Console.WriteLine(“a é igual a b? {0}”, (a ==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diferente de b? {0}”, (a!</w:t>
            </w:r>
            <w:r>
              <w:rPr>
                <w:rFonts w:ascii="Arial" w:hAnsi="Arial" w:eastAsia="Times New Roman" w:cs="Arial"/>
                <w:color w:val="000000"/>
                <w:sz w:val="24"/>
                <w:szCs w:val="24"/>
                <w:lang w:eastAsia="pt-BR"/>
              </w:rPr>
              <w:t xml:space="preserve"> </w:t>
            </w:r>
            <w:r w:rsidRPr="00912F38">
              <w:rPr>
                <w:rFonts w:ascii="Arial" w:hAnsi="Arial" w:eastAsia="Times New Roman" w:cs="Arial"/>
                <w:color w:val="000000"/>
                <w:sz w:val="24"/>
                <w:szCs w:val="24"/>
                <w:lang w:eastAsia="pt-BR"/>
              </w:rPr>
              <w: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maior do que b? {0}”, (a &gt;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menor do que b? {0}”, (a &lt;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maior ou igual a b? {0}”, (a &gt;=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menor ou igual a b? {0}”, (a &lt;= b));</w:t>
            </w:r>
          </w:p>
        </w:tc>
      </w:tr>
    </w:tbl>
    <w:p w:rsidR="00DE1F51" w:rsidP="00DE1F51" w:rsidRDefault="00DE1F51" w14:paraId="7C210690" w14:textId="1A05CD3B">
      <w:pPr>
        <w:shd w:val="clear" w:color="auto" w:fill="FFFFFF"/>
        <w:spacing w:after="0" w:line="240" w:lineRule="auto"/>
        <w:textAlignment w:val="baseline"/>
        <w:rPr>
          <w:rFonts w:ascii="Arial" w:hAnsi="Arial" w:eastAsia="Times New Roman" w:cs="Arial"/>
          <w:color w:val="000000"/>
          <w:sz w:val="24"/>
          <w:szCs w:val="24"/>
          <w:lang w:eastAsia="pt-BR"/>
        </w:rPr>
      </w:pPr>
    </w:p>
    <w:p w:rsidRPr="00DE1F51" w:rsidR="00DE1F51" w:rsidP="00DE1F51" w:rsidRDefault="00DE1F51" w14:paraId="6B9F2147" w14:textId="38BE999F">
      <w:pPr>
        <w:shd w:val="clear" w:color="auto" w:fill="FFFFFF"/>
        <w:spacing w:after="0" w:line="240" w:lineRule="auto"/>
        <w:textAlignment w:val="baseline"/>
        <w:rPr>
          <w:rFonts w:ascii="Arial" w:hAnsi="Arial" w:eastAsia="Times New Roman" w:cs="Arial"/>
          <w:color w:val="000000"/>
          <w:sz w:val="24"/>
          <w:szCs w:val="24"/>
          <w:lang w:eastAsia="pt-BR"/>
        </w:rPr>
      </w:pPr>
      <w:r w:rsidRPr="00DE1F51">
        <w:rPr>
          <w:rFonts w:ascii="Arial" w:hAnsi="Arial" w:cs="Arial"/>
          <w:color w:val="000000"/>
          <w:sz w:val="24"/>
          <w:szCs w:val="24"/>
          <w:shd w:val="clear" w:color="auto" w:fill="FFFFFF"/>
        </w:rPr>
        <w:t>Veja o resultado da execução desse código a seguir:</w:t>
      </w:r>
    </w:p>
    <w:p w:rsidR="00DE1F51" w:rsidP="00DE1F51" w:rsidRDefault="00DE1F51" w14:paraId="0F3AC91C" w14:textId="2B89253F">
      <w:pPr>
        <w:shd w:val="clear" w:color="auto" w:fill="FFFFFF"/>
        <w:spacing w:after="0" w:line="240" w:lineRule="auto"/>
        <w:textAlignment w:val="baseline"/>
        <w:rPr>
          <w:rFonts w:ascii="Arial" w:hAnsi="Arial" w:eastAsia="Times New Roman" w:cs="Arial"/>
          <w:color w:val="000000"/>
          <w:sz w:val="24"/>
          <w:szCs w:val="24"/>
          <w:lang w:eastAsia="pt-BR"/>
        </w:rPr>
      </w:pPr>
    </w:p>
    <w:p w:rsidR="00CE1AF4" w:rsidP="00DE1F51" w:rsidRDefault="00CE1AF4" w14:paraId="4766AF36" w14:textId="445CEB79">
      <w:pPr>
        <w:shd w:val="clear" w:color="auto" w:fill="FFFFFF"/>
        <w:spacing w:after="0" w:line="240" w:lineRule="auto"/>
        <w:textAlignment w:val="baseline"/>
        <w:rPr>
          <w:rFonts w:ascii="Arial" w:hAnsi="Arial" w:eastAsia="Times New Roman" w:cs="Arial"/>
          <w:color w:val="000000"/>
          <w:sz w:val="24"/>
          <w:szCs w:val="24"/>
          <w:lang w:eastAsia="pt-BR"/>
        </w:rPr>
      </w:pPr>
      <w:r w:rsidR="00CE1AF4">
        <w:drawing>
          <wp:inline wp14:editId="1520CC03" wp14:anchorId="495DE45F">
            <wp:extent cx="4333875" cy="1371600"/>
            <wp:effectExtent l="0" t="0" r="9525" b="0"/>
            <wp:docPr id="1" name="Imagem 1" descr="Texto&#10;&#10;Descrição gerada automaticamente" title=""/>
            <wp:cNvGraphicFramePr>
              <a:graphicFrameLocks noChangeAspect="1"/>
            </wp:cNvGraphicFramePr>
            <a:graphic>
              <a:graphicData uri="http://schemas.openxmlformats.org/drawingml/2006/picture">
                <pic:pic>
                  <pic:nvPicPr>
                    <pic:cNvPr id="0" name="Imagem 1"/>
                    <pic:cNvPicPr/>
                  </pic:nvPicPr>
                  <pic:blipFill>
                    <a:blip r:embed="Rf9e9c53cf1bf44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1371600"/>
                    </a:xfrm>
                    <a:prstGeom prst="rect">
                      <a:avLst/>
                    </a:prstGeom>
                  </pic:spPr>
                </pic:pic>
              </a:graphicData>
            </a:graphic>
          </wp:inline>
        </w:drawing>
      </w:r>
    </w:p>
    <w:p w:rsidR="00A417A2" w:rsidP="00DE1F51" w:rsidRDefault="00A417A2" w14:paraId="3BC259AC" w14:textId="29F6F7B9">
      <w:pPr>
        <w:shd w:val="clear" w:color="auto" w:fill="FFFFFF"/>
        <w:spacing w:after="0" w:line="240" w:lineRule="auto"/>
        <w:textAlignment w:val="baseline"/>
        <w:rPr>
          <w:rFonts w:ascii="Arial" w:hAnsi="Arial" w:eastAsia="Times New Roman" w:cs="Arial"/>
          <w:color w:val="000000"/>
          <w:sz w:val="24"/>
          <w:szCs w:val="24"/>
          <w:lang w:eastAsia="pt-BR"/>
        </w:rPr>
      </w:pPr>
    </w:p>
    <w:p w:rsidR="00A417A2" w:rsidP="00DE1F51" w:rsidRDefault="00A417A2" w14:paraId="028A3EB1" w14:textId="6341A616">
      <w:pPr>
        <w:shd w:val="clear" w:color="auto" w:fill="FFFFFF"/>
        <w:spacing w:after="0" w:line="240" w:lineRule="auto"/>
        <w:textAlignment w:val="baseline"/>
        <w:rPr>
          <w:rFonts w:ascii="Arial" w:hAnsi="Arial" w:eastAsia="Times New Roman" w:cs="Arial"/>
          <w:color w:val="000000"/>
          <w:sz w:val="24"/>
          <w:szCs w:val="24"/>
          <w:lang w:eastAsia="pt-BR"/>
        </w:rPr>
      </w:pPr>
    </w:p>
    <w:p w:rsidR="00B376C1" w:rsidP="00DE1F51" w:rsidRDefault="00B376C1" w14:paraId="0B43E5AE" w14:textId="0DFEAC3C">
      <w:pPr>
        <w:shd w:val="clear" w:color="auto" w:fill="FFFFFF"/>
        <w:spacing w:after="0" w:line="240" w:lineRule="auto"/>
        <w:textAlignment w:val="baseline"/>
        <w:rPr>
          <w:rFonts w:ascii="Arial" w:hAnsi="Arial" w:eastAsia="Times New Roman" w:cs="Arial"/>
          <w:color w:val="000000"/>
          <w:sz w:val="28"/>
          <w:szCs w:val="28"/>
          <w:lang w:eastAsia="pt-BR"/>
        </w:rPr>
      </w:pPr>
    </w:p>
    <w:p w:rsidR="00B376C1" w:rsidP="00DE1F51" w:rsidRDefault="00B376C1" w14:paraId="7E2221E1" w14:textId="7E3A5A87">
      <w:pPr>
        <w:shd w:val="clear" w:color="auto" w:fill="FFFFFF"/>
        <w:spacing w:after="0" w:line="240" w:lineRule="auto"/>
        <w:textAlignment w:val="baseline"/>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lastRenderedPageBreak/>
        <w:t>Operadores Lógicos em C#</w:t>
      </w:r>
    </w:p>
    <w:p w:rsidR="00B376C1" w:rsidP="00DE1F51" w:rsidRDefault="00B376C1" w14:paraId="1FAFF0C5" w14:textId="3BB475A1">
      <w:pPr>
        <w:shd w:val="clear" w:color="auto" w:fill="FFFFFF"/>
        <w:spacing w:after="0" w:line="240" w:lineRule="auto"/>
        <w:textAlignment w:val="baseline"/>
        <w:rPr>
          <w:rFonts w:ascii="Arial" w:hAnsi="Arial" w:eastAsia="Times New Roman" w:cs="Arial"/>
          <w:b/>
          <w:bCs/>
          <w:color w:val="000000"/>
          <w:sz w:val="28"/>
          <w:szCs w:val="28"/>
          <w:lang w:eastAsia="pt-BR"/>
        </w:rPr>
      </w:pPr>
    </w:p>
    <w:p w:rsidR="00B376C1" w:rsidP="00DE1F51" w:rsidRDefault="0024473E" w14:paraId="464E1080" w14:textId="5BFDCD3F">
      <w:pPr>
        <w:shd w:val="clear" w:color="auto" w:fill="FFFFFF"/>
        <w:spacing w:after="0" w:line="240" w:lineRule="auto"/>
        <w:textAlignment w:val="baseline"/>
        <w:rPr>
          <w:rFonts w:ascii="Arial" w:hAnsi="Arial" w:cs="Arial"/>
          <w:color w:val="253A44"/>
          <w:sz w:val="24"/>
          <w:szCs w:val="24"/>
        </w:rPr>
      </w:pPr>
      <w:r w:rsidRPr="0024473E">
        <w:rPr>
          <w:rFonts w:ascii="Arial" w:hAnsi="Arial" w:cs="Arial"/>
          <w:color w:val="253A44"/>
          <w:sz w:val="24"/>
          <w:szCs w:val="24"/>
        </w:rPr>
        <w:t>Os operadores lógicos trabalham como operandos booleanos e seu resultado também será booleano (True ou False). Eles são usados </w:t>
      </w:r>
      <w:r w:rsidRPr="0024473E">
        <w:rPr>
          <w:rFonts w:ascii="Arial" w:hAnsi="Arial" w:cs="Arial"/>
          <w:b/>
          <w:bCs/>
          <w:color w:val="253A44"/>
          <w:sz w:val="24"/>
          <w:szCs w:val="24"/>
        </w:rPr>
        <w:t>somente</w:t>
      </w:r>
      <w:r w:rsidRPr="0024473E">
        <w:rPr>
          <w:rFonts w:ascii="Arial" w:hAnsi="Arial" w:cs="Arial"/>
          <w:color w:val="253A44"/>
          <w:sz w:val="24"/>
          <w:szCs w:val="24"/>
        </w:rPr>
        <w:t> em expressões lógicas</w:t>
      </w:r>
      <w:r>
        <w:rPr>
          <w:rFonts w:ascii="Arial" w:hAnsi="Arial" w:cs="Arial"/>
          <w:color w:val="253A44"/>
          <w:sz w:val="24"/>
          <w:szCs w:val="24"/>
        </w:rPr>
        <w:t>.</w:t>
      </w:r>
    </w:p>
    <w:p w:rsidR="0024473E" w:rsidP="00DE1F51" w:rsidRDefault="0024473E" w14:paraId="32B7DF73" w14:textId="30D80467">
      <w:pPr>
        <w:shd w:val="clear" w:color="auto" w:fill="FFFFFF"/>
        <w:spacing w:after="0" w:line="240" w:lineRule="auto"/>
        <w:textAlignment w:val="baseline"/>
        <w:rPr>
          <w:rFonts w:ascii="Arial" w:hAnsi="Arial" w:eastAsia="Times New Roman" w:cs="Arial"/>
          <w:b/>
          <w:bCs/>
          <w:color w:val="000000"/>
          <w:sz w:val="24"/>
          <w:szCs w:val="24"/>
          <w:lang w:eastAsia="pt-BR"/>
        </w:rPr>
      </w:pPr>
    </w:p>
    <w:tbl>
      <w:tblPr>
        <w:tblW w:w="4745" w:type="dxa"/>
        <w:tblBorders>
          <w:top w:val="single" w:color="8CA6B5" w:sz="6" w:space="0"/>
          <w:left w:val="single" w:color="8CA6B5" w:sz="6" w:space="0"/>
          <w:bottom w:val="single" w:color="8CA6B5" w:sz="6" w:space="0"/>
          <w:right w:val="single" w:color="8CA6B5" w:sz="6" w:space="0"/>
        </w:tblBorders>
        <w:tblCellMar>
          <w:top w:w="15" w:type="dxa"/>
          <w:left w:w="15" w:type="dxa"/>
          <w:bottom w:w="15" w:type="dxa"/>
          <w:right w:w="15" w:type="dxa"/>
        </w:tblCellMar>
        <w:tblLook w:val="04A0" w:firstRow="1" w:lastRow="0" w:firstColumn="1" w:lastColumn="0" w:noHBand="0" w:noVBand="1"/>
      </w:tblPr>
      <w:tblGrid>
        <w:gridCol w:w="2823"/>
        <w:gridCol w:w="1922"/>
      </w:tblGrid>
      <w:tr w:rsidRPr="0024473E" w:rsidR="0024473E" w:rsidTr="0024473E" w14:paraId="7BF4B11B"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4813F022"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b/>
                <w:bCs/>
                <w:color w:val="535353"/>
                <w:sz w:val="24"/>
                <w:szCs w:val="24"/>
                <w:lang w:eastAsia="pt-BR"/>
              </w:rPr>
              <w:t>Operador Lógico</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3FF02CD5"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b/>
                <w:bCs/>
                <w:color w:val="535353"/>
                <w:sz w:val="24"/>
                <w:szCs w:val="24"/>
                <w:lang w:eastAsia="pt-BR"/>
              </w:rPr>
              <w:t>Descrição</w:t>
            </w:r>
          </w:p>
        </w:tc>
      </w:tr>
      <w:tr w:rsidRPr="0024473E" w:rsidR="0024473E" w:rsidTr="0024473E" w14:paraId="14FC460C"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753B4ED1"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&amp;&amp;</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7F4BAB6C"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AND = E</w:t>
            </w:r>
          </w:p>
        </w:tc>
      </w:tr>
      <w:tr w:rsidRPr="0024473E" w:rsidR="0024473E" w:rsidTr="0024473E" w14:paraId="3F9596F8"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2D17FEEC"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0C9B5EEE"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OR = Ou</w:t>
            </w:r>
          </w:p>
        </w:tc>
      </w:tr>
      <w:tr w:rsidRPr="0024473E" w:rsidR="0024473E" w:rsidTr="0024473E" w14:paraId="27B3E2CB"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68CD7F02"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2E8E648B"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NOT = Não</w:t>
            </w:r>
          </w:p>
        </w:tc>
      </w:tr>
    </w:tbl>
    <w:p w:rsidR="0024473E" w:rsidP="00DE1F51" w:rsidRDefault="0024473E" w14:paraId="6A2DC007" w14:textId="2A2ECC4C">
      <w:pPr>
        <w:shd w:val="clear" w:color="auto" w:fill="FFFFFF"/>
        <w:spacing w:after="0" w:line="240" w:lineRule="auto"/>
        <w:textAlignment w:val="baseline"/>
        <w:rPr>
          <w:rFonts w:ascii="Arial" w:hAnsi="Arial" w:eastAsia="Times New Roman" w:cs="Arial"/>
          <w:b/>
          <w:bCs/>
          <w:color w:val="000000"/>
          <w:sz w:val="24"/>
          <w:szCs w:val="24"/>
          <w:lang w:eastAsia="pt-BR"/>
        </w:rPr>
      </w:pPr>
    </w:p>
    <w:p w:rsidRPr="0024473E" w:rsidR="0024473E" w:rsidP="0024473E" w:rsidRDefault="0024473E" w14:paraId="3334CE04" w14:textId="416EA98F">
      <w:pPr>
        <w:pStyle w:val="NormalWeb"/>
        <w:rPr>
          <w:rFonts w:ascii="Arial" w:hAnsi="Arial" w:cs="Arial"/>
          <w:color w:val="253A44"/>
        </w:rPr>
      </w:pPr>
      <w:r w:rsidRPr="0024473E">
        <w:rPr>
          <w:rFonts w:ascii="Arial" w:hAnsi="Arial" w:cs="Arial"/>
          <w:color w:val="253A44"/>
        </w:rPr>
        <w:t>Assim, em um teste lógico usando o operador</w:t>
      </w:r>
      <w:r>
        <w:rPr>
          <w:rFonts w:ascii="Arial" w:hAnsi="Arial" w:cs="Arial"/>
          <w:color w:val="253A44"/>
        </w:rPr>
        <w:t xml:space="preserve"> &amp;&amp; </w:t>
      </w:r>
      <w:r w:rsidRPr="0024473E">
        <w:rPr>
          <w:rFonts w:ascii="Arial" w:hAnsi="Arial" w:cs="Arial"/>
          <w:color w:val="253A44"/>
        </w:rPr>
        <w:t>(</w:t>
      </w:r>
      <w:r w:rsidRPr="0024473E">
        <w:rPr>
          <w:rFonts w:ascii="Arial" w:hAnsi="Arial" w:cs="Arial"/>
          <w:b/>
          <w:bCs/>
          <w:color w:val="253A44"/>
        </w:rPr>
        <w:t>AND</w:t>
      </w:r>
      <w:r w:rsidRPr="0024473E">
        <w:rPr>
          <w:rFonts w:ascii="Arial" w:hAnsi="Arial" w:cs="Arial"/>
          <w:color w:val="253A44"/>
        </w:rPr>
        <w:t>), o resultado somente será verdadeiro (</w:t>
      </w:r>
      <w:r w:rsidRPr="0024473E">
        <w:rPr>
          <w:rFonts w:ascii="Arial" w:hAnsi="Arial" w:cs="Arial"/>
          <w:b/>
          <w:bCs/>
          <w:color w:val="253A44"/>
        </w:rPr>
        <w:t>true</w:t>
      </w:r>
      <w:r w:rsidRPr="0024473E">
        <w:rPr>
          <w:rFonts w:ascii="Arial" w:hAnsi="Arial" w:cs="Arial"/>
          <w:color w:val="253A44"/>
        </w:rPr>
        <w:t>) se </w:t>
      </w:r>
      <w:r w:rsidRPr="0024473E">
        <w:rPr>
          <w:rFonts w:ascii="Arial" w:hAnsi="Arial" w:cs="Arial"/>
          <w:b/>
          <w:bCs/>
          <w:color w:val="253A44"/>
        </w:rPr>
        <w:t>todas</w:t>
      </w:r>
      <w:r w:rsidRPr="0024473E">
        <w:rPr>
          <w:rFonts w:ascii="Arial" w:hAnsi="Arial" w:cs="Arial"/>
          <w:color w:val="253A44"/>
        </w:rPr>
        <w:t> as expressões lógicas forem avaliadas como verdadeiras.</w:t>
      </w:r>
    </w:p>
    <w:p w:rsidRPr="0024473E" w:rsidR="0024473E" w:rsidP="0024473E" w:rsidRDefault="0024473E" w14:paraId="0BD048FF" w14:textId="5EAE1553">
      <w:pPr>
        <w:pStyle w:val="NormalWeb"/>
        <w:rPr>
          <w:rFonts w:ascii="Arial" w:hAnsi="Arial" w:cs="Arial"/>
          <w:color w:val="253A44"/>
        </w:rPr>
      </w:pPr>
      <w:r w:rsidRPr="0024473E">
        <w:rPr>
          <w:rFonts w:ascii="Arial" w:hAnsi="Arial" w:cs="Arial"/>
          <w:color w:val="253A44"/>
        </w:rPr>
        <w:t>Já, se o operador usado for o</w:t>
      </w:r>
      <w:r>
        <w:rPr>
          <w:rFonts w:ascii="Arial" w:hAnsi="Arial" w:cs="Arial"/>
          <w:color w:val="253A44"/>
        </w:rPr>
        <w:t xml:space="preserve"> II </w:t>
      </w:r>
      <w:r w:rsidRPr="0024473E">
        <w:rPr>
          <w:rFonts w:ascii="Arial" w:hAnsi="Arial" w:cs="Arial"/>
          <w:color w:val="253A44"/>
        </w:rPr>
        <w:t>(</w:t>
      </w:r>
      <w:r w:rsidRPr="0024473E">
        <w:rPr>
          <w:rFonts w:ascii="Arial" w:hAnsi="Arial" w:cs="Arial"/>
          <w:b/>
          <w:bCs/>
          <w:color w:val="253A44"/>
        </w:rPr>
        <w:t>OR</w:t>
      </w:r>
      <w:r w:rsidRPr="0024473E">
        <w:rPr>
          <w:rFonts w:ascii="Arial" w:hAnsi="Arial" w:cs="Arial"/>
          <w:color w:val="253A44"/>
        </w:rPr>
        <w:t>), basta que apenas uma das expressões lógicas seja verdadeira para que o resultado também seja verdadeiro.</w:t>
      </w:r>
    </w:p>
    <w:p w:rsidRPr="0024473E" w:rsidR="0024473E" w:rsidP="0024473E" w:rsidRDefault="0024473E" w14:paraId="508D146F" w14:textId="38608850">
      <w:pPr>
        <w:pStyle w:val="NormalWeb"/>
        <w:rPr>
          <w:rFonts w:ascii="Arial" w:hAnsi="Arial" w:cs="Arial"/>
          <w:color w:val="253A44"/>
        </w:rPr>
      </w:pPr>
      <w:r w:rsidRPr="0024473E">
        <w:rPr>
          <w:rFonts w:ascii="Arial" w:hAnsi="Arial" w:cs="Arial"/>
          <w:color w:val="253A44"/>
        </w:rPr>
        <w:t>Completando, o operador lógico</w:t>
      </w:r>
      <w:r>
        <w:rPr>
          <w:rFonts w:ascii="Arial" w:hAnsi="Arial" w:cs="Arial"/>
          <w:color w:val="253A44"/>
        </w:rPr>
        <w:t xml:space="preserve"> !</w:t>
      </w:r>
      <w:r w:rsidRPr="0024473E">
        <w:rPr>
          <w:rFonts w:ascii="Arial" w:hAnsi="Arial" w:cs="Arial"/>
          <w:color w:val="253A44"/>
        </w:rPr>
        <w:t> (</w:t>
      </w:r>
      <w:r w:rsidRPr="0024473E">
        <w:rPr>
          <w:rFonts w:ascii="Arial" w:hAnsi="Arial" w:cs="Arial"/>
          <w:b/>
          <w:bCs/>
          <w:color w:val="253A44"/>
        </w:rPr>
        <w:t>NOT</w:t>
      </w:r>
      <w:r w:rsidRPr="0024473E">
        <w:rPr>
          <w:rFonts w:ascii="Arial" w:hAnsi="Arial" w:cs="Arial"/>
          <w:color w:val="253A44"/>
        </w:rPr>
        <w:t>) é usado para gerar uma negação. Desta forma, é invertida toda a lógica da expressão.</w:t>
      </w:r>
    </w:p>
    <w:p w:rsidRPr="0024473E" w:rsidR="0024473E" w:rsidP="0024473E" w:rsidRDefault="0024473E" w14:paraId="4F55D033" w14:textId="77777777">
      <w:pPr>
        <w:pStyle w:val="NormalWeb"/>
        <w:rPr>
          <w:rFonts w:ascii="Arial" w:hAnsi="Arial" w:cs="Arial"/>
          <w:color w:val="253A44"/>
        </w:rPr>
      </w:pPr>
      <w:r w:rsidRPr="0024473E">
        <w:rPr>
          <w:rFonts w:ascii="Arial" w:hAnsi="Arial" w:cs="Arial"/>
          <w:color w:val="253A44"/>
        </w:rPr>
        <w:t>Veja o exemplo na </w:t>
      </w:r>
      <w:r w:rsidRPr="0024473E">
        <w:rPr>
          <w:rFonts w:ascii="Arial" w:hAnsi="Arial" w:cs="Arial"/>
          <w:b/>
          <w:bCs/>
          <w:color w:val="253A44"/>
        </w:rPr>
        <w:t>Listagem 8</w:t>
      </w:r>
      <w:r w:rsidRPr="0024473E">
        <w:rPr>
          <w:rFonts w:ascii="Arial" w:hAnsi="Arial" w:cs="Arial"/>
          <w:color w:val="253A44"/>
        </w:rPr>
        <w:t> e o resultado em seguida.</w:t>
      </w:r>
    </w:p>
    <w:p w:rsidR="0024473E" w:rsidP="00DE1F51" w:rsidRDefault="0024473E" w14:paraId="60604BF6" w14:textId="3C264C25">
      <w:pPr>
        <w:shd w:val="clear" w:color="auto" w:fill="FFFFFF"/>
        <w:spacing w:after="0" w:line="240" w:lineRule="auto"/>
        <w:textAlignment w:val="baseline"/>
        <w:rPr>
          <w:rFonts w:ascii="Arial" w:hAnsi="Arial" w:eastAsia="Times New Roman" w:cs="Arial"/>
          <w:b/>
          <w:bCs/>
          <w:color w:val="000000"/>
          <w:sz w:val="24"/>
          <w:szCs w:val="24"/>
          <w:lang w:eastAsia="pt-BR"/>
        </w:rPr>
      </w:pPr>
      <w:r w:rsidR="0024473E">
        <w:drawing>
          <wp:inline wp14:editId="3130918A" wp14:anchorId="785B91EB">
            <wp:extent cx="5400040" cy="1781175"/>
            <wp:effectExtent l="0" t="0" r="0" b="9525"/>
            <wp:docPr id="2" name="Imagem 2" descr="Texto&#10;&#10;Descrição gerada automaticamente" title=""/>
            <wp:cNvGraphicFramePr>
              <a:graphicFrameLocks noChangeAspect="1"/>
            </wp:cNvGraphicFramePr>
            <a:graphic>
              <a:graphicData uri="http://schemas.openxmlformats.org/drawingml/2006/picture">
                <pic:pic>
                  <pic:nvPicPr>
                    <pic:cNvPr id="0" name="Imagem 2"/>
                    <pic:cNvPicPr/>
                  </pic:nvPicPr>
                  <pic:blipFill>
                    <a:blip r:embed="R9f0a8de104b142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1781175"/>
                    </a:xfrm>
                    <a:prstGeom prst="rect">
                      <a:avLst/>
                    </a:prstGeom>
                  </pic:spPr>
                </pic:pic>
              </a:graphicData>
            </a:graphic>
          </wp:inline>
        </w:drawing>
      </w:r>
    </w:p>
    <w:p w:rsidRPr="0024473E" w:rsidR="0024473E" w:rsidP="0024473E" w:rsidRDefault="0024473E" w14:paraId="3ABF1C68" w14:textId="77777777">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lastRenderedPageBreak/>
        <w:t>No código acima fazemos as avaliações:</w:t>
      </w:r>
    </w:p>
    <w:p w:rsidRPr="0024473E" w:rsidR="0024473E" w:rsidP="0024473E" w:rsidRDefault="0024473E" w14:paraId="50B19434" w14:textId="7E650368">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a</w:t>
      </w:r>
      <w:r w:rsidRPr="0024473E">
        <w:rPr>
          <w:rFonts w:ascii="Arial" w:hAnsi="Arial" w:eastAsia="Times New Roman" w:cs="Arial"/>
          <w:color w:val="253A44"/>
          <w:sz w:val="24"/>
          <w:szCs w:val="24"/>
          <w:lang w:eastAsia="pt-BR"/>
        </w:rPr>
        <w:t xml:space="preserve"> é igual a 5 </w:t>
      </w:r>
      <w:r w:rsidRPr="0024473E">
        <w:rPr>
          <w:rFonts w:ascii="Arial" w:hAnsi="Arial" w:eastAsia="Times New Roman" w:cs="Arial"/>
          <w:b/>
          <w:bCs/>
          <w:color w:val="253A44"/>
          <w:sz w:val="24"/>
          <w:szCs w:val="24"/>
          <w:lang w:eastAsia="pt-BR"/>
        </w:rPr>
        <w:t>E</w:t>
      </w:r>
      <w:r w:rsidRPr="0024473E">
        <w:rPr>
          <w:rFonts w:ascii="Arial" w:hAnsi="Arial" w:eastAsia="Times New Roman" w:cs="Arial"/>
          <w:color w:val="253A44"/>
          <w:sz w:val="24"/>
          <w:szCs w:val="24"/>
          <w:lang w:eastAsia="pt-BR"/>
        </w:rPr>
        <w:t xml:space="preserve">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d</w:t>
      </w:r>
      <w:r w:rsidRPr="0024473E">
        <w:rPr>
          <w:rFonts w:ascii="Arial" w:hAnsi="Arial" w:eastAsia="Times New Roman" w:cs="Arial"/>
          <w:color w:val="253A44"/>
          <w:sz w:val="24"/>
          <w:szCs w:val="24"/>
          <w:lang w:eastAsia="pt-BR"/>
        </w:rPr>
        <w:t> é igual a 10 </w:t>
      </w:r>
      <w:r w:rsidR="00210C2F">
        <w:rPr>
          <w:rFonts w:ascii="Arial" w:hAnsi="Arial" w:eastAsia="Times New Roman" w:cs="Arial"/>
          <w:color w:val="253A44"/>
          <w:sz w:val="24"/>
          <w:szCs w:val="24"/>
          <w:lang w:eastAsia="pt-BR"/>
        </w:rPr>
        <w:t>(a ==5 &amp;&amp; d == 10).</w:t>
      </w:r>
    </w:p>
    <w:p w:rsidRPr="0024473E" w:rsidR="0024473E" w:rsidP="0024473E" w:rsidRDefault="0024473E" w14:paraId="478F613D" w14:textId="0440B2AF">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c</w:t>
      </w:r>
      <w:r w:rsidRPr="0024473E">
        <w:rPr>
          <w:rFonts w:ascii="Arial" w:hAnsi="Arial" w:eastAsia="Times New Roman" w:cs="Arial"/>
          <w:color w:val="253A44"/>
          <w:sz w:val="24"/>
          <w:szCs w:val="24"/>
          <w:lang w:eastAsia="pt-BR"/>
        </w:rPr>
        <w:t> é menor que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b</w:t>
      </w:r>
      <w:r w:rsidRPr="0024473E">
        <w:rPr>
          <w:rFonts w:ascii="Arial" w:hAnsi="Arial" w:eastAsia="Times New Roman" w:cs="Arial"/>
          <w:color w:val="253A44"/>
          <w:sz w:val="24"/>
          <w:szCs w:val="24"/>
          <w:lang w:eastAsia="pt-BR"/>
        </w:rPr>
        <w:t> </w:t>
      </w:r>
      <w:r w:rsidRPr="0024473E">
        <w:rPr>
          <w:rFonts w:ascii="Arial" w:hAnsi="Arial" w:eastAsia="Times New Roman" w:cs="Arial"/>
          <w:b/>
          <w:bCs/>
          <w:color w:val="253A44"/>
          <w:sz w:val="24"/>
          <w:szCs w:val="24"/>
          <w:lang w:eastAsia="pt-BR"/>
        </w:rPr>
        <w:t>OU</w:t>
      </w:r>
      <w:r w:rsidRPr="0024473E">
        <w:rPr>
          <w:rFonts w:ascii="Arial" w:hAnsi="Arial" w:eastAsia="Times New Roman" w:cs="Arial"/>
          <w:color w:val="253A44"/>
          <w:sz w:val="24"/>
          <w:szCs w:val="24"/>
          <w:lang w:eastAsia="pt-BR"/>
        </w:rPr>
        <w:t xml:space="preserve">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d</w:t>
      </w:r>
      <w:r w:rsidRPr="0024473E">
        <w:rPr>
          <w:rFonts w:ascii="Arial" w:hAnsi="Arial" w:eastAsia="Times New Roman" w:cs="Arial"/>
          <w:b/>
          <w:bCs/>
          <w:color w:val="253A44"/>
          <w:sz w:val="24"/>
          <w:szCs w:val="24"/>
          <w:lang w:eastAsia="pt-BR"/>
        </w:rPr>
        <w:t> </w:t>
      </w:r>
      <w:r w:rsidRPr="0024473E">
        <w:rPr>
          <w:rFonts w:ascii="Arial" w:hAnsi="Arial" w:eastAsia="Times New Roman" w:cs="Arial"/>
          <w:color w:val="253A44"/>
          <w:sz w:val="24"/>
          <w:szCs w:val="24"/>
          <w:lang w:eastAsia="pt-BR"/>
        </w:rPr>
        <w:t>é igual a 20</w:t>
      </w:r>
      <w:r w:rsidR="00210C2F">
        <w:rPr>
          <w:rFonts w:ascii="Arial" w:hAnsi="Arial" w:eastAsia="Times New Roman" w:cs="Arial"/>
          <w:color w:val="253A44"/>
          <w:sz w:val="24"/>
          <w:szCs w:val="24"/>
          <w:lang w:eastAsia="pt-BR"/>
        </w:rPr>
        <w:t xml:space="preserve"> (c &lt; b II d == 20).</w:t>
      </w:r>
    </w:p>
    <w:p w:rsidRPr="0024473E" w:rsidR="0024473E" w:rsidP="0024473E" w:rsidRDefault="0024473E" w14:paraId="62922C89" w14:textId="5D666651">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nega o resultado da avaliação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b</w:t>
      </w:r>
      <w:r w:rsidRPr="0024473E">
        <w:rPr>
          <w:rFonts w:ascii="Arial" w:hAnsi="Arial" w:eastAsia="Times New Roman" w:cs="Arial"/>
          <w:color w:val="253A44"/>
          <w:sz w:val="24"/>
          <w:szCs w:val="24"/>
          <w:lang w:eastAsia="pt-BR"/>
        </w:rPr>
        <w:t> é maior que a variável </w:t>
      </w:r>
      <w:r w:rsidRPr="00210C2F" w:rsidR="00210C2F">
        <w:rPr>
          <w:rFonts w:ascii="Arial" w:hAnsi="Arial" w:eastAsia="Times New Roman" w:cs="Arial"/>
          <w:b/>
          <w:bCs/>
          <w:color w:val="253A44"/>
          <w:sz w:val="24"/>
          <w:szCs w:val="24"/>
          <w:lang w:eastAsia="pt-BR"/>
        </w:rPr>
        <w:t>a</w:t>
      </w:r>
      <w:r w:rsidR="00210C2F">
        <w:rPr>
          <w:rFonts w:ascii="Arial" w:hAnsi="Arial" w:eastAsia="Times New Roman" w:cs="Arial"/>
          <w:color w:val="253A44"/>
          <w:sz w:val="24"/>
          <w:szCs w:val="24"/>
          <w:lang w:eastAsia="pt-BR"/>
        </w:rPr>
        <w:t xml:space="preserve"> (! (b&gt;a)).</w:t>
      </w:r>
    </w:p>
    <w:p w:rsidRPr="0024473E" w:rsidR="0024473E" w:rsidP="0024473E" w:rsidRDefault="0024473E" w14:paraId="1CC379A2" w14:textId="77777777">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e a cada avaliação o resultado será do tipo lógico, true ou false que será exibido no prompt de comando.</w:t>
      </w:r>
    </w:p>
    <w:p w:rsidR="00A773AC" w:rsidP="0024473E" w:rsidRDefault="0024473E" w14:paraId="6257244B" w14:textId="66E28E7A">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O resultado pode ser visto a seguir:</w:t>
      </w:r>
      <w:r w:rsidR="00210C2F">
        <w:rPr>
          <w:rFonts w:ascii="Arial" w:hAnsi="Arial" w:eastAsia="Times New Roman" w:cs="Arial"/>
          <w:color w:val="253A44"/>
          <w:sz w:val="24"/>
          <w:szCs w:val="24"/>
          <w:lang w:eastAsia="pt-BR"/>
        </w:rPr>
        <w:t xml:space="preserve"> </w:t>
      </w:r>
    </w:p>
    <w:p w:rsidRPr="0024473E" w:rsidR="00A773AC" w:rsidP="0024473E" w:rsidRDefault="00A773AC" w14:paraId="1C80C127" w14:textId="77777777">
      <w:pPr>
        <w:spacing w:before="100" w:beforeAutospacing="1" w:after="100" w:afterAutospacing="1" w:line="240" w:lineRule="auto"/>
        <w:rPr>
          <w:rFonts w:ascii="Arial" w:hAnsi="Arial" w:eastAsia="Times New Roman" w:cs="Arial"/>
          <w:color w:val="253A44"/>
          <w:sz w:val="24"/>
          <w:szCs w:val="24"/>
          <w:lang w:eastAsia="pt-BR"/>
        </w:rPr>
      </w:pPr>
      <w:r w:rsidR="00A773AC">
        <w:drawing>
          <wp:inline wp14:editId="660E9164" wp14:anchorId="362174BC">
            <wp:extent cx="1943100" cy="1532060"/>
            <wp:effectExtent l="0" t="0" r="0" b="0"/>
            <wp:docPr id="3" name="Imagem 3" descr="Texto&#10;&#10;Descrição gerada automaticamente" title=""/>
            <wp:cNvGraphicFramePr>
              <a:graphicFrameLocks noChangeAspect="1"/>
            </wp:cNvGraphicFramePr>
            <a:graphic>
              <a:graphicData uri="http://schemas.openxmlformats.org/drawingml/2006/picture">
                <pic:pic>
                  <pic:nvPicPr>
                    <pic:cNvPr id="0" name="Imagem 3"/>
                    <pic:cNvPicPr/>
                  </pic:nvPicPr>
                  <pic:blipFill>
                    <a:blip r:embed="R66b084c1d01843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1532060"/>
                    </a:xfrm>
                    <a:prstGeom prst="rect">
                      <a:avLst/>
                    </a:prstGeom>
                  </pic:spPr>
                </pic:pic>
              </a:graphicData>
            </a:graphic>
          </wp:inline>
        </w:drawing>
      </w:r>
    </w:p>
    <w:p w:rsidR="0024473E" w:rsidP="00DE1F51" w:rsidRDefault="0024473E" w14:paraId="2444009C" w14:textId="061F3966">
      <w:pPr>
        <w:shd w:val="clear" w:color="auto" w:fill="FFFFFF"/>
        <w:spacing w:after="0" w:line="240" w:lineRule="auto"/>
        <w:textAlignment w:val="baseline"/>
        <w:rPr>
          <w:rFonts w:ascii="Arial" w:hAnsi="Arial" w:eastAsia="Times New Roman" w:cs="Arial"/>
          <w:b/>
          <w:bCs/>
          <w:color w:val="000000"/>
          <w:sz w:val="24"/>
          <w:szCs w:val="24"/>
          <w:lang w:eastAsia="pt-BR"/>
        </w:rPr>
      </w:pPr>
    </w:p>
    <w:p w:rsidR="00C907CD" w:rsidP="00DE1F51" w:rsidRDefault="00C907CD" w14:paraId="76E9AFBB" w14:textId="6289EF34">
      <w:pPr>
        <w:shd w:val="clear" w:color="auto" w:fill="FFFFFF"/>
        <w:spacing w:after="0" w:line="240" w:lineRule="auto"/>
        <w:textAlignment w:val="baseline"/>
        <w:rPr>
          <w:rFonts w:ascii="Arial" w:hAnsi="Arial" w:eastAsia="Times New Roman" w:cs="Arial"/>
          <w:b/>
          <w:bCs/>
          <w:color w:val="000000"/>
          <w:sz w:val="24"/>
          <w:szCs w:val="24"/>
          <w:lang w:eastAsia="pt-BR"/>
        </w:rPr>
      </w:pPr>
    </w:p>
    <w:p w:rsidR="00C907CD" w:rsidP="00C907CD" w:rsidRDefault="00C907CD" w14:paraId="60AA79E7" w14:textId="1A50D947">
      <w:pPr>
        <w:shd w:val="clear" w:color="auto" w:fill="FFFFFF"/>
        <w:spacing w:after="0" w:line="240" w:lineRule="auto"/>
        <w:jc w:val="center"/>
        <w:textAlignment w:val="baseline"/>
        <w:rPr>
          <w:rFonts w:ascii="Arial" w:hAnsi="Arial" w:eastAsia="Times New Roman" w:cs="Arial"/>
          <w:b/>
          <w:bCs/>
          <w:color w:val="000000"/>
          <w:sz w:val="28"/>
          <w:szCs w:val="28"/>
          <w:lang w:eastAsia="pt-BR"/>
        </w:rPr>
      </w:pPr>
      <w:r w:rsidRPr="00C907CD">
        <w:rPr>
          <w:rFonts w:ascii="Arial" w:hAnsi="Arial" w:eastAsia="Times New Roman" w:cs="Arial"/>
          <w:b/>
          <w:bCs/>
          <w:color w:val="000000"/>
          <w:sz w:val="28"/>
          <w:szCs w:val="28"/>
          <w:lang w:eastAsia="pt-BR"/>
        </w:rPr>
        <w:t>Operações Aritméticas em Javascript</w:t>
      </w:r>
    </w:p>
    <w:p w:rsidR="00C907CD" w:rsidP="00DE1F51" w:rsidRDefault="00C907CD" w14:paraId="2AAC39D5" w14:textId="2C336D55">
      <w:pPr>
        <w:shd w:val="clear" w:color="auto" w:fill="FFFFFF"/>
        <w:spacing w:after="0" w:line="240" w:lineRule="auto"/>
        <w:textAlignment w:val="baseline"/>
        <w:rPr>
          <w:rFonts w:ascii="Arial" w:hAnsi="Arial" w:eastAsia="Times New Roman" w:cs="Arial"/>
          <w:b/>
          <w:bCs/>
          <w:color w:val="000000"/>
          <w:sz w:val="28"/>
          <w:szCs w:val="28"/>
          <w:lang w:eastAsia="pt-BR"/>
        </w:rPr>
      </w:pPr>
    </w:p>
    <w:p w:rsidR="00C907CD" w:rsidP="00DE1F51" w:rsidRDefault="00C907CD" w14:paraId="4BF61E42" w14:textId="4F269CE2">
      <w:pPr>
        <w:shd w:val="clear" w:color="auto" w:fill="FFFFFF"/>
        <w:spacing w:after="0" w:line="240" w:lineRule="auto"/>
        <w:textAlignment w:val="baseline"/>
        <w:rPr>
          <w:rFonts w:ascii="Arial" w:hAnsi="Arial" w:cs="Arial"/>
          <w:color w:val="333333"/>
          <w:spacing w:val="-1"/>
          <w:sz w:val="24"/>
          <w:szCs w:val="24"/>
          <w:shd w:val="clear" w:color="auto" w:fill="FFFFFF"/>
        </w:rPr>
      </w:pPr>
      <w:r w:rsidRPr="00C907CD">
        <w:rPr>
          <w:rStyle w:val="Forte"/>
          <w:rFonts w:ascii="Arial" w:hAnsi="Arial" w:cs="Arial"/>
          <w:color w:val="333333"/>
          <w:spacing w:val="-1"/>
          <w:sz w:val="24"/>
          <w:szCs w:val="24"/>
          <w:bdr w:val="none" w:color="auto" w:sz="0" w:space="0" w:frame="1"/>
          <w:shd w:val="clear" w:color="auto" w:fill="FFFFFF"/>
        </w:rPr>
        <w:t>Operadores aritméticos</w:t>
      </w:r>
      <w:r w:rsidRPr="00C907CD">
        <w:rPr>
          <w:rFonts w:ascii="Arial" w:hAnsi="Arial" w:cs="Arial"/>
          <w:color w:val="333333"/>
          <w:spacing w:val="-1"/>
          <w:sz w:val="24"/>
          <w:szCs w:val="24"/>
          <w:shd w:val="clear" w:color="auto" w:fill="FFFFFF"/>
        </w:rPr>
        <w:t> tem valores numéricos (literais ou variáveis) como seus operadores e retornam um valor numérico único. Os operadores aritméticos padrões são adição (+), subtração (-), multiplicação (*), e divisão (/).</w:t>
      </w:r>
    </w:p>
    <w:p w:rsidR="00C907CD" w:rsidP="00DE1F51" w:rsidRDefault="00C907CD" w14:paraId="175D61D8" w14:textId="747F69D7">
      <w:pPr>
        <w:shd w:val="clear" w:color="auto" w:fill="FFFFFF"/>
        <w:spacing w:after="0" w:line="240" w:lineRule="auto"/>
        <w:textAlignment w:val="baseline"/>
        <w:rPr>
          <w:rFonts w:ascii="Arial" w:hAnsi="Arial" w:cs="Arial"/>
          <w:color w:val="333333"/>
          <w:spacing w:val="-1"/>
          <w:sz w:val="24"/>
          <w:szCs w:val="24"/>
          <w:shd w:val="clear" w:color="auto" w:fill="FFFFFF"/>
        </w:rPr>
      </w:pPr>
    </w:p>
    <w:tbl>
      <w:tblPr>
        <w:tblStyle w:val="Tabelacomgrade"/>
        <w:tblW w:w="0" w:type="auto"/>
        <w:tblLook w:val="04A0" w:firstRow="1" w:lastRow="0" w:firstColumn="1" w:lastColumn="0" w:noHBand="0" w:noVBand="1"/>
      </w:tblPr>
      <w:tblGrid>
        <w:gridCol w:w="2545"/>
        <w:gridCol w:w="2545"/>
      </w:tblGrid>
      <w:tr w:rsidR="00B7164C" w:rsidTr="004A4743" w14:paraId="2BDEA6CE" w14:textId="77777777">
        <w:trPr>
          <w:trHeight w:val="617"/>
        </w:trPr>
        <w:tc>
          <w:tcPr>
            <w:tcW w:w="2545" w:type="dxa"/>
          </w:tcPr>
          <w:p w:rsidR="00B7164C" w:rsidP="00DE1F51" w:rsidRDefault="00B7164C" w14:paraId="6B858331" w14:textId="16B74430">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Operador</w:t>
            </w:r>
          </w:p>
        </w:tc>
        <w:tc>
          <w:tcPr>
            <w:tcW w:w="2545" w:type="dxa"/>
          </w:tcPr>
          <w:p w:rsidR="00B7164C" w:rsidP="00DE1F51" w:rsidRDefault="00B7164C" w14:paraId="7C06CC75" w14:textId="1522D2A7">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Descrição</w:t>
            </w:r>
          </w:p>
        </w:tc>
      </w:tr>
      <w:tr w:rsidR="00B7164C" w:rsidTr="004A4743" w14:paraId="2A020AB5" w14:textId="77777777">
        <w:trPr>
          <w:trHeight w:val="617"/>
        </w:trPr>
        <w:tc>
          <w:tcPr>
            <w:tcW w:w="2545" w:type="dxa"/>
          </w:tcPr>
          <w:p w:rsidR="00B7164C" w:rsidP="00DE1F51" w:rsidRDefault="00B7164C" w14:paraId="17B201E2" w14:textId="62297A06">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22FEF4CC" w14:textId="0BE43E9A">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Adição</w:t>
            </w:r>
          </w:p>
        </w:tc>
      </w:tr>
      <w:tr w:rsidR="00B7164C" w:rsidTr="004A4743" w14:paraId="67187527" w14:textId="77777777">
        <w:trPr>
          <w:trHeight w:val="617"/>
        </w:trPr>
        <w:tc>
          <w:tcPr>
            <w:tcW w:w="2545" w:type="dxa"/>
          </w:tcPr>
          <w:p w:rsidR="00B7164C" w:rsidP="00DE1F51" w:rsidRDefault="00B7164C" w14:paraId="2B617801" w14:textId="6C3B1E4E">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55458552" w14:textId="7AFE939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Subtração</w:t>
            </w:r>
          </w:p>
        </w:tc>
      </w:tr>
      <w:tr w:rsidR="00B7164C" w:rsidTr="004A4743" w14:paraId="388E7C2A" w14:textId="77777777">
        <w:trPr>
          <w:trHeight w:val="617"/>
        </w:trPr>
        <w:tc>
          <w:tcPr>
            <w:tcW w:w="2545" w:type="dxa"/>
          </w:tcPr>
          <w:p w:rsidR="00B7164C" w:rsidP="00DE1F51" w:rsidRDefault="00B7164C" w14:paraId="30533542" w14:textId="33068648">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032EE186" w14:textId="144B798D">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Multiplicação</w:t>
            </w:r>
          </w:p>
        </w:tc>
      </w:tr>
      <w:tr w:rsidR="00B7164C" w:rsidTr="004A4743" w14:paraId="60A1F558" w14:textId="77777777">
        <w:trPr>
          <w:trHeight w:val="617"/>
        </w:trPr>
        <w:tc>
          <w:tcPr>
            <w:tcW w:w="2545" w:type="dxa"/>
          </w:tcPr>
          <w:p w:rsidR="00B7164C" w:rsidP="00DE1F51" w:rsidRDefault="00B7164C" w14:paraId="4D3E30B9" w14:textId="4C709EB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65E01567" w14:textId="2E142D6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E</w:t>
            </w:r>
            <w:r w:rsidRPr="004A4743">
              <w:rPr>
                <w:rFonts w:ascii="Arial" w:hAnsi="Arial" w:eastAsia="Times New Roman" w:cs="Arial"/>
                <w:b/>
                <w:bCs/>
                <w:color w:val="000000"/>
                <w:sz w:val="24"/>
                <w:szCs w:val="24"/>
                <w:lang w:eastAsia="pt-BR"/>
              </w:rPr>
              <w:t>xponenciação</w:t>
            </w:r>
          </w:p>
        </w:tc>
      </w:tr>
      <w:tr w:rsidR="00B7164C" w:rsidTr="004A4743" w14:paraId="4CDEBCE6" w14:textId="77777777">
        <w:trPr>
          <w:trHeight w:val="617"/>
        </w:trPr>
        <w:tc>
          <w:tcPr>
            <w:tcW w:w="2545" w:type="dxa"/>
          </w:tcPr>
          <w:p w:rsidR="00B7164C" w:rsidP="00DE1F51" w:rsidRDefault="00B7164C" w14:paraId="404E2482" w14:textId="1784D414">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10DB6C84" w14:textId="4E01F3F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Divisão</w:t>
            </w:r>
          </w:p>
        </w:tc>
      </w:tr>
      <w:tr w:rsidR="00B7164C" w:rsidTr="004A4743" w14:paraId="1E419F8E" w14:textId="77777777">
        <w:trPr>
          <w:trHeight w:val="617"/>
        </w:trPr>
        <w:tc>
          <w:tcPr>
            <w:tcW w:w="2545" w:type="dxa"/>
          </w:tcPr>
          <w:p w:rsidR="00B7164C" w:rsidP="00DE1F51" w:rsidRDefault="00B7164C" w14:paraId="18019F32" w14:textId="5DC8CCB2">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1144FA43" w14:textId="49546EE8">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Módulo (Restante)</w:t>
            </w:r>
          </w:p>
        </w:tc>
      </w:tr>
      <w:tr w:rsidR="00B7164C" w:rsidTr="004A4743" w14:paraId="2FAD1D44" w14:textId="77777777">
        <w:trPr>
          <w:trHeight w:val="617"/>
        </w:trPr>
        <w:tc>
          <w:tcPr>
            <w:tcW w:w="2545" w:type="dxa"/>
          </w:tcPr>
          <w:p w:rsidRPr="004A4743" w:rsidR="004A4743" w:rsidP="00DE1F51" w:rsidRDefault="004A4743" w14:paraId="5692BB70" w14:textId="5119E81E">
            <w:pPr>
              <w:textAlignment w:val="baseline"/>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 xml:space="preserve">++ </w:t>
            </w:r>
            <w:r>
              <w:rPr>
                <w:rFonts w:ascii="Arial" w:hAnsi="Arial" w:eastAsia="Times New Roman" w:cs="Arial"/>
                <w:color w:val="000000"/>
                <w:sz w:val="24"/>
                <w:szCs w:val="24"/>
                <w:lang w:eastAsia="pt-BR"/>
              </w:rPr>
              <w:t>e</w:t>
            </w:r>
            <w:r w:rsidRPr="004A4743">
              <w:rPr>
                <w:rFonts w:ascii="Arial" w:hAnsi="Arial" w:eastAsia="Times New Roman" w:cs="Arial"/>
                <w:b/>
                <w:bCs/>
                <w:color w:val="000000"/>
                <w:sz w:val="24"/>
                <w:szCs w:val="24"/>
                <w:lang w:eastAsia="pt-BR"/>
              </w:rPr>
              <w:t xml:space="preserve"> --</w:t>
            </w:r>
          </w:p>
        </w:tc>
        <w:tc>
          <w:tcPr>
            <w:tcW w:w="2545" w:type="dxa"/>
          </w:tcPr>
          <w:p w:rsidR="00B7164C" w:rsidP="00DE1F51" w:rsidRDefault="004A4743" w14:paraId="562DA202" w14:textId="3ACEEEF9">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Incremento e Decremento</w:t>
            </w:r>
          </w:p>
        </w:tc>
      </w:tr>
    </w:tbl>
    <w:p w:rsidR="00C907CD" w:rsidP="00DE1F51" w:rsidRDefault="00AA1550" w14:paraId="570C5D28" w14:textId="55802887">
      <w:pPr>
        <w:shd w:val="clear" w:color="auto" w:fill="FFFFFF"/>
        <w:spacing w:after="0" w:line="240" w:lineRule="auto"/>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lastRenderedPageBreak/>
        <w:t>Exponenciação (**)</w:t>
      </w:r>
    </w:p>
    <w:p w:rsidR="00AA1550" w:rsidP="00DE1F51" w:rsidRDefault="00AA1550" w14:paraId="309FA640" w14:textId="77B9AB9B">
      <w:pPr>
        <w:shd w:val="clear" w:color="auto" w:fill="FFFFFF"/>
        <w:spacing w:after="0" w:line="240" w:lineRule="auto"/>
        <w:textAlignment w:val="baseline"/>
        <w:rPr>
          <w:rFonts w:ascii="Arial" w:hAnsi="Arial" w:eastAsia="Times New Roman" w:cs="Arial"/>
          <w:b/>
          <w:bCs/>
          <w:color w:val="000000"/>
          <w:sz w:val="24"/>
          <w:szCs w:val="24"/>
          <w:lang w:eastAsia="pt-BR"/>
        </w:rPr>
      </w:pPr>
    </w:p>
    <w:p w:rsidR="00AA1550" w:rsidP="00DE1F51" w:rsidRDefault="00AA1550" w14:paraId="28F948A7" w14:textId="2DB56EE7">
      <w:pPr>
        <w:shd w:val="clear" w:color="auto" w:fill="FFFFFF"/>
        <w:spacing w:after="0" w:line="240" w:lineRule="auto"/>
        <w:textAlignment w:val="baseline"/>
        <w:rPr>
          <w:rFonts w:ascii="Arial" w:hAnsi="Arial" w:cs="Arial"/>
          <w:color w:val="333333"/>
          <w:spacing w:val="-1"/>
          <w:sz w:val="24"/>
          <w:szCs w:val="24"/>
          <w:shd w:val="clear" w:color="auto" w:fill="FFFFFF"/>
        </w:rPr>
      </w:pPr>
      <w:r w:rsidRPr="00AA1550">
        <w:rPr>
          <w:rFonts w:ascii="Arial" w:hAnsi="Arial" w:cs="Arial"/>
          <w:color w:val="333333"/>
          <w:spacing w:val="-1"/>
          <w:sz w:val="24"/>
          <w:szCs w:val="24"/>
          <w:shd w:val="clear" w:color="auto" w:fill="FFFFFF"/>
        </w:rPr>
        <w:t>O operador de exponenciação retorna o resultado do primeiro operando elevado ao segundo operando. É o mesmo que </w:t>
      </w:r>
      <w:r w:rsidRPr="00AA1550">
        <w:rPr>
          <w:rStyle w:val="CdigoHTML"/>
          <w:rFonts w:ascii="Arial" w:hAnsi="Arial" w:cs="Arial" w:eastAsiaTheme="minorHAnsi"/>
          <w:color w:val="333333"/>
          <w:spacing w:val="-1"/>
          <w:sz w:val="24"/>
          <w:szCs w:val="24"/>
          <w:bdr w:val="none" w:color="auto" w:sz="0" w:space="0" w:frame="1"/>
        </w:rPr>
        <w:t>var1</w:t>
      </w:r>
      <w:r w:rsidRPr="00AA1550">
        <w:rPr>
          <w:rStyle w:val="CdigoHTML"/>
          <w:rFonts w:ascii="Arial" w:hAnsi="Arial" w:cs="Arial" w:eastAsiaTheme="minorHAnsi"/>
          <w:color w:val="333333"/>
          <w:spacing w:val="-1"/>
          <w:sz w:val="24"/>
          <w:szCs w:val="24"/>
          <w:bdr w:val="none" w:color="auto" w:sz="0" w:space="0" w:frame="1"/>
          <w:shd w:val="clear" w:color="auto" w:fill="FFFFFF"/>
          <w:vertAlign w:val="superscript"/>
        </w:rPr>
        <w:t>var2</w:t>
      </w:r>
      <w:r w:rsidRPr="00AA1550">
        <w:rPr>
          <w:rFonts w:ascii="Arial" w:hAnsi="Arial" w:cs="Arial"/>
          <w:color w:val="333333"/>
          <w:spacing w:val="-1"/>
          <w:sz w:val="24"/>
          <w:szCs w:val="24"/>
          <w:shd w:val="clear" w:color="auto" w:fill="FFFFFF"/>
        </w:rPr>
        <w:t>, onde </w:t>
      </w:r>
      <w:r w:rsidRPr="00AA1550">
        <w:rPr>
          <w:rStyle w:val="CdigoHTML"/>
          <w:rFonts w:ascii="Arial" w:hAnsi="Arial" w:cs="Arial" w:eastAsiaTheme="minorHAnsi"/>
          <w:color w:val="333333"/>
          <w:spacing w:val="-1"/>
          <w:sz w:val="24"/>
          <w:szCs w:val="24"/>
          <w:bdr w:val="none" w:color="auto" w:sz="0" w:space="0" w:frame="1"/>
        </w:rPr>
        <w:t>var1</w:t>
      </w:r>
      <w:r w:rsidRPr="00AA1550">
        <w:rPr>
          <w:rFonts w:ascii="Arial" w:hAnsi="Arial" w:cs="Arial"/>
          <w:color w:val="333333"/>
          <w:spacing w:val="-1"/>
          <w:sz w:val="24"/>
          <w:szCs w:val="24"/>
          <w:shd w:val="clear" w:color="auto" w:fill="FFFFFF"/>
        </w:rPr>
        <w:t> e </w:t>
      </w:r>
      <w:r w:rsidRPr="00AA1550">
        <w:rPr>
          <w:rStyle w:val="CdigoHTML"/>
          <w:rFonts w:ascii="Arial" w:hAnsi="Arial" w:cs="Arial" w:eastAsiaTheme="minorHAnsi"/>
          <w:color w:val="333333"/>
          <w:spacing w:val="-1"/>
          <w:sz w:val="24"/>
          <w:szCs w:val="24"/>
          <w:bdr w:val="none" w:color="auto" w:sz="0" w:space="0" w:frame="1"/>
        </w:rPr>
        <w:t>var2</w:t>
      </w:r>
      <w:r w:rsidRPr="00AA1550">
        <w:rPr>
          <w:rFonts w:ascii="Arial" w:hAnsi="Arial" w:cs="Arial"/>
          <w:color w:val="333333"/>
          <w:spacing w:val="-1"/>
          <w:sz w:val="24"/>
          <w:szCs w:val="24"/>
          <w:shd w:val="clear" w:color="auto" w:fill="FFFFFF"/>
        </w:rPr>
        <w:t> são variáveis. O operador de exponenciação é associativo à direita, ou seja, </w:t>
      </w:r>
      <w:r w:rsidRPr="00AA1550">
        <w:rPr>
          <w:rStyle w:val="CdigoHTML"/>
          <w:rFonts w:ascii="Arial" w:hAnsi="Arial" w:cs="Arial" w:eastAsiaTheme="minorHAnsi"/>
          <w:color w:val="333333"/>
          <w:spacing w:val="-1"/>
          <w:sz w:val="24"/>
          <w:szCs w:val="24"/>
          <w:bdr w:val="none" w:color="auto" w:sz="0" w:space="0" w:frame="1"/>
        </w:rPr>
        <w:t>a ** b ** c</w:t>
      </w:r>
      <w:r w:rsidRPr="00AA1550">
        <w:rPr>
          <w:rFonts w:ascii="Arial" w:hAnsi="Arial" w:cs="Arial"/>
          <w:color w:val="333333"/>
          <w:spacing w:val="-1"/>
          <w:sz w:val="24"/>
          <w:szCs w:val="24"/>
          <w:shd w:val="clear" w:color="auto" w:fill="FFFFFF"/>
        </w:rPr>
        <w:t> é igual a </w:t>
      </w:r>
      <w:r w:rsidRPr="00AA1550">
        <w:rPr>
          <w:rStyle w:val="CdigoHTML"/>
          <w:rFonts w:ascii="Arial" w:hAnsi="Arial" w:cs="Arial" w:eastAsiaTheme="minorHAnsi"/>
          <w:color w:val="333333"/>
          <w:spacing w:val="-1"/>
          <w:sz w:val="24"/>
          <w:szCs w:val="24"/>
          <w:bdr w:val="none" w:color="auto" w:sz="0" w:space="0" w:frame="1"/>
        </w:rPr>
        <w:t>a ** (b ** c)</w:t>
      </w:r>
      <w:r w:rsidRPr="00AA1550">
        <w:rPr>
          <w:rFonts w:ascii="Arial" w:hAnsi="Arial" w:cs="Arial"/>
          <w:color w:val="333333"/>
          <w:spacing w:val="-1"/>
          <w:sz w:val="24"/>
          <w:szCs w:val="24"/>
          <w:shd w:val="clear" w:color="auto" w:fill="FFFFFF"/>
        </w:rPr>
        <w:t>.</w:t>
      </w:r>
    </w:p>
    <w:p w:rsidR="00DE0912" w:rsidP="00DE1F51" w:rsidRDefault="00DE0912" w14:paraId="246C6179" w14:textId="6CE4125B">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04A11E21" w14:textId="3AD5058D">
      <w:pPr>
        <w:shd w:val="clear" w:color="auto" w:fill="FFFFFF"/>
        <w:spacing w:after="0" w:line="240" w:lineRule="auto"/>
        <w:textAlignment w:val="baseline"/>
        <w:rPr>
          <w:rFonts w:ascii="Arial" w:hAnsi="Arial" w:cs="Arial"/>
          <w:color w:val="333333"/>
          <w:spacing w:val="-1"/>
          <w:sz w:val="24"/>
          <w:szCs w:val="24"/>
          <w:shd w:val="clear" w:color="auto" w:fill="FFFFFF"/>
        </w:rPr>
      </w:pPr>
      <w:r w:rsidRPr="00DE0912">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ml:space="preserve">: </w:t>
      </w:r>
    </w:p>
    <w:p w:rsidR="00DE0912" w:rsidP="00DE1F51" w:rsidRDefault="00DE0912" w14:paraId="1942D5F4" w14:textId="3416C26A">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682D2F00" w14:textId="5628E5E5">
      <w:pPr>
        <w:shd w:val="clear" w:color="auto" w:fill="FFFFFF"/>
        <w:spacing w:after="0" w:line="240" w:lineRule="auto"/>
        <w:textAlignment w:val="baseline"/>
        <w:rPr>
          <w:rFonts w:ascii="Arial" w:hAnsi="Arial" w:cs="Arial"/>
          <w:color w:val="333333"/>
          <w:spacing w:val="-1"/>
          <w:sz w:val="24"/>
          <w:szCs w:val="24"/>
          <w:shd w:val="clear" w:color="auto" w:fill="FFFFFF"/>
        </w:rPr>
      </w:pPr>
      <w:r w:rsidRPr="00DE0912">
        <w:rPr>
          <w:rFonts w:ascii="Arial" w:hAnsi="Arial" w:cs="Arial"/>
          <w:b/>
          <w:bCs/>
          <w:color w:val="333333"/>
          <w:spacing w:val="-1"/>
          <w:sz w:val="24"/>
          <w:szCs w:val="24"/>
          <w:shd w:val="clear" w:color="auto" w:fill="FFFFFF"/>
        </w:rPr>
        <w:t>Operador</w:t>
      </w:r>
      <w:r>
        <w:rPr>
          <w:rFonts w:ascii="Arial" w:hAnsi="Arial" w:cs="Arial"/>
          <w:color w:val="333333"/>
          <w:spacing w:val="-1"/>
          <w:sz w:val="24"/>
          <w:szCs w:val="24"/>
          <w:shd w:val="clear" w:color="auto" w:fill="FFFFFF"/>
        </w:rPr>
        <w:t>: var1 ** var 2</w:t>
      </w:r>
    </w:p>
    <w:p w:rsidR="00DE0912" w:rsidP="00DE1F51" w:rsidRDefault="00DE0912" w14:paraId="7A086B50" w14:textId="3009D632">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046B1901" w14:textId="1E508431">
      <w:pPr>
        <w:shd w:val="clear" w:color="auto" w:fill="FFFFFF"/>
        <w:spacing w:after="0" w:line="240" w:lineRule="auto"/>
        <w:textAlignment w:val="baseline"/>
        <w:rPr>
          <w:rFonts w:ascii="Arial" w:hAnsi="Arial" w:cs="Arial"/>
          <w:color w:val="333333"/>
          <w:spacing w:val="-1"/>
          <w:sz w:val="24"/>
          <w:szCs w:val="24"/>
          <w:shd w:val="clear" w:color="auto" w:fill="FFFFFF"/>
        </w:rPr>
      </w:pPr>
    </w:p>
    <w:p w:rsidR="0034335C" w:rsidP="00DE1F51" w:rsidRDefault="0034335C" w14:paraId="11EC0486" w14:textId="32F5995E">
      <w:pPr>
        <w:shd w:val="clear" w:color="auto" w:fill="FFFFFF"/>
        <w:spacing w:after="0" w:line="240" w:lineRule="auto"/>
        <w:textAlignment w:val="baseline"/>
        <w:rPr>
          <w:rFonts w:ascii="Arial" w:hAnsi="Arial" w:cs="Arial"/>
          <w:b/>
          <w:bCs/>
          <w:color w:val="333333"/>
          <w:spacing w:val="-1"/>
          <w:sz w:val="28"/>
          <w:szCs w:val="28"/>
          <w:shd w:val="clear" w:color="auto" w:fill="FFFFFF"/>
        </w:rPr>
      </w:pPr>
      <w:r w:rsidRPr="0034335C">
        <w:rPr>
          <w:rFonts w:ascii="Arial" w:hAnsi="Arial" w:cs="Arial"/>
          <w:b/>
          <w:bCs/>
          <w:color w:val="333333"/>
          <w:spacing w:val="-1"/>
          <w:sz w:val="28"/>
          <w:szCs w:val="28"/>
          <w:shd w:val="clear" w:color="auto" w:fill="FFFFFF"/>
        </w:rPr>
        <w:t xml:space="preserve">Operadores </w:t>
      </w:r>
      <w:r w:rsidR="002A402B">
        <w:rPr>
          <w:rFonts w:ascii="Arial" w:hAnsi="Arial" w:cs="Arial"/>
          <w:b/>
          <w:bCs/>
          <w:color w:val="333333"/>
          <w:spacing w:val="-1"/>
          <w:sz w:val="28"/>
          <w:szCs w:val="28"/>
          <w:shd w:val="clear" w:color="auto" w:fill="FFFFFF"/>
        </w:rPr>
        <w:t>Lógicos em Javascript</w:t>
      </w:r>
    </w:p>
    <w:p w:rsidR="0034335C" w:rsidP="00DE1F51" w:rsidRDefault="0034335C" w14:paraId="0D78C7ED" w14:textId="6D9A777B">
      <w:pPr>
        <w:shd w:val="clear" w:color="auto" w:fill="FFFFFF"/>
        <w:spacing w:after="0" w:line="240" w:lineRule="auto"/>
        <w:textAlignment w:val="baseline"/>
        <w:rPr>
          <w:rFonts w:ascii="Arial" w:hAnsi="Arial" w:cs="Arial"/>
          <w:b/>
          <w:bCs/>
          <w:color w:val="333333"/>
          <w:spacing w:val="-1"/>
          <w:sz w:val="28"/>
          <w:szCs w:val="28"/>
          <w:shd w:val="clear" w:color="auto" w:fill="FFFFFF"/>
        </w:rPr>
      </w:pPr>
    </w:p>
    <w:p w:rsidR="0034335C" w:rsidP="00DE1F51" w:rsidRDefault="00690620" w14:paraId="59E6A637" w14:textId="3D8844A8">
      <w:pPr>
        <w:shd w:val="clear" w:color="auto" w:fill="FFFFFF"/>
        <w:spacing w:after="0" w:line="240" w:lineRule="auto"/>
        <w:textAlignment w:val="baseline"/>
        <w:rPr>
          <w:rFonts w:ascii="Arial" w:hAnsi="Arial" w:cs="Arial"/>
          <w:color w:val="333333"/>
          <w:spacing w:val="-1"/>
          <w:sz w:val="24"/>
          <w:szCs w:val="24"/>
          <w:shd w:val="clear" w:color="auto" w:fill="FFFFFF"/>
        </w:rPr>
      </w:pPr>
      <w:r w:rsidRPr="00690620">
        <w:rPr>
          <w:rFonts w:ascii="Arial" w:hAnsi="Arial" w:cs="Arial"/>
          <w:color w:val="333333"/>
          <w:spacing w:val="-1"/>
          <w:sz w:val="24"/>
          <w:szCs w:val="24"/>
          <w:shd w:val="clear" w:color="auto" w:fill="FFFFFF"/>
        </w:rPr>
        <w:t>Operadores lógicos são tipicamente usados com valore</w:t>
      </w:r>
      <w:r>
        <w:rPr>
          <w:rFonts w:ascii="Arial" w:hAnsi="Arial" w:cs="Arial"/>
          <w:color w:val="333333"/>
          <w:spacing w:val="-1"/>
          <w:sz w:val="24"/>
          <w:szCs w:val="24"/>
          <w:shd w:val="clear" w:color="auto" w:fill="FFFFFF"/>
        </w:rPr>
        <w:t>s Booleanos</w:t>
      </w:r>
      <w:r w:rsidRPr="00690620">
        <w:rPr>
          <w:rFonts w:ascii="Arial" w:hAnsi="Arial" w:cs="Arial"/>
          <w:color w:val="333333"/>
          <w:spacing w:val="-1"/>
          <w:sz w:val="24"/>
          <w:szCs w:val="24"/>
          <w:shd w:val="clear" w:color="auto" w:fill="FFFFFF"/>
        </w:rPr>
        <w:t xml:space="preserve"> (lógicos). Quando eles o são, retornam um valor booleano. Porém, os</w:t>
      </w:r>
      <w:r w:rsidR="006770C3">
        <w:rPr>
          <w:rFonts w:ascii="Arial" w:hAnsi="Arial" w:cs="Arial"/>
          <w:color w:val="333333"/>
          <w:spacing w:val="-1"/>
          <w:sz w:val="24"/>
          <w:szCs w:val="24"/>
          <w:shd w:val="clear" w:color="auto" w:fill="FFFFFF"/>
        </w:rPr>
        <w:t xml:space="preserve"> </w:t>
      </w:r>
      <w:r w:rsidRPr="00690620">
        <w:rPr>
          <w:rFonts w:ascii="Arial" w:hAnsi="Arial" w:cs="Arial"/>
          <w:color w:val="333333"/>
          <w:spacing w:val="-1"/>
          <w:sz w:val="24"/>
          <w:szCs w:val="24"/>
          <w:shd w:val="clear" w:color="auto" w:fill="FFFFFF"/>
        </w:rPr>
        <w:t>operadores </w:t>
      </w:r>
      <w:r w:rsidRPr="00690620">
        <w:rPr>
          <w:rStyle w:val="CdigoHTML"/>
          <w:rFonts w:ascii="Arial" w:hAnsi="Arial" w:cs="Arial" w:eastAsiaTheme="minorHAnsi"/>
          <w:color w:val="333333"/>
          <w:spacing w:val="-1"/>
          <w:sz w:val="24"/>
          <w:szCs w:val="24"/>
          <w:bdr w:val="none" w:color="auto" w:sz="0" w:space="0" w:frame="1"/>
        </w:rPr>
        <w:t>&amp;&amp;</w:t>
      </w:r>
      <w:r w:rsidRPr="00690620">
        <w:rPr>
          <w:rFonts w:ascii="Arial" w:hAnsi="Arial" w:cs="Arial"/>
          <w:color w:val="333333"/>
          <w:spacing w:val="-1"/>
          <w:sz w:val="24"/>
          <w:szCs w:val="24"/>
          <w:shd w:val="clear" w:color="auto" w:fill="FFFFFF"/>
        </w:rPr>
        <w:t> e </w:t>
      </w:r>
      <w:r w:rsidRPr="00690620">
        <w:rPr>
          <w:rStyle w:val="CdigoHTML"/>
          <w:rFonts w:ascii="Arial" w:hAnsi="Arial" w:cs="Arial" w:eastAsiaTheme="minorHAnsi"/>
          <w:color w:val="333333"/>
          <w:spacing w:val="-1"/>
          <w:sz w:val="24"/>
          <w:szCs w:val="24"/>
          <w:bdr w:val="none" w:color="auto" w:sz="0" w:space="0" w:frame="1"/>
        </w:rPr>
        <w:t>||</w:t>
      </w:r>
      <w:r w:rsidRPr="00690620">
        <w:rPr>
          <w:rFonts w:ascii="Arial" w:hAnsi="Arial" w:cs="Arial"/>
          <w:color w:val="333333"/>
          <w:spacing w:val="-1"/>
          <w:sz w:val="24"/>
          <w:szCs w:val="24"/>
          <w:shd w:val="clear" w:color="auto" w:fill="FFFFFF"/>
        </w:rPr>
        <w:t> de fato retornam o valor de um dos operandos específicos, então se esses operadores são usados com valores não booleanos, eles podem retornar um valor não booleano.</w:t>
      </w:r>
    </w:p>
    <w:p w:rsidR="006770C3" w:rsidP="00DE1F51" w:rsidRDefault="006770C3" w14:paraId="2FBEC5F6" w14:textId="44BD3B8B">
      <w:pPr>
        <w:shd w:val="clear" w:color="auto" w:fill="FFFFFF"/>
        <w:spacing w:after="0" w:line="240" w:lineRule="auto"/>
        <w:textAlignment w:val="baseline"/>
        <w:rPr>
          <w:rFonts w:ascii="Arial" w:hAnsi="Arial" w:cs="Arial"/>
          <w:color w:val="333333"/>
          <w:spacing w:val="-1"/>
          <w:sz w:val="24"/>
          <w:szCs w:val="24"/>
          <w:shd w:val="clear" w:color="auto" w:fill="FFFFFF"/>
        </w:rPr>
      </w:pPr>
    </w:p>
    <w:p w:rsidR="006770C3" w:rsidP="00DE1F51" w:rsidRDefault="006770C3" w14:paraId="2AA220C9" w14:textId="0457125D">
      <w:pPr>
        <w:shd w:val="clear" w:color="auto" w:fill="FFFFFF"/>
        <w:spacing w:after="0" w:line="240" w:lineRule="auto"/>
        <w:textAlignment w:val="baseline"/>
        <w:rPr>
          <w:rFonts w:ascii="Arial" w:hAnsi="Arial" w:cs="Arial"/>
          <w:color w:val="333333"/>
          <w:spacing w:val="-1"/>
          <w:sz w:val="24"/>
          <w:szCs w:val="24"/>
          <w:shd w:val="clear" w:color="auto" w:fill="FFFFFF"/>
        </w:rPr>
      </w:pPr>
      <w:r w:rsidRPr="006770C3">
        <w:rPr>
          <w:rFonts w:ascii="Arial" w:hAnsi="Arial" w:cs="Arial"/>
          <w:color w:val="333333"/>
          <w:spacing w:val="-1"/>
          <w:sz w:val="24"/>
          <w:szCs w:val="24"/>
          <w:shd w:val="clear" w:color="auto" w:fill="FFFFFF"/>
        </w:rPr>
        <w:t>Os operadores lógicos são descritos na tabela abaixo:</w:t>
      </w:r>
    </w:p>
    <w:p w:rsidR="006770C3" w:rsidP="00DE1F51" w:rsidRDefault="006770C3" w14:paraId="1B683548" w14:textId="07D0C72D">
      <w:pPr>
        <w:shd w:val="clear" w:color="auto" w:fill="FFFFFF"/>
        <w:spacing w:after="0" w:line="240" w:lineRule="auto"/>
        <w:textAlignment w:val="baseline"/>
        <w:rPr>
          <w:rFonts w:ascii="Arial" w:hAnsi="Arial" w:cs="Arial"/>
          <w:color w:val="333333"/>
          <w:spacing w:val="-1"/>
          <w:sz w:val="24"/>
          <w:szCs w:val="24"/>
          <w:shd w:val="clear" w:color="auto" w:fill="FFFFFF"/>
        </w:rPr>
      </w:pPr>
    </w:p>
    <w:tbl>
      <w:tblPr>
        <w:tblStyle w:val="Tabelacomgrade"/>
        <w:tblW w:w="0" w:type="auto"/>
        <w:tblLook w:val="04A0" w:firstRow="1" w:lastRow="0" w:firstColumn="1" w:lastColumn="0" w:noHBand="0" w:noVBand="1"/>
      </w:tblPr>
      <w:tblGrid>
        <w:gridCol w:w="2180"/>
        <w:gridCol w:w="2197"/>
        <w:gridCol w:w="4117"/>
      </w:tblGrid>
      <w:tr w:rsidR="008002EB" w:rsidTr="008002EB" w14:paraId="1F9C80CE" w14:textId="77777777">
        <w:tc>
          <w:tcPr>
            <w:tcW w:w="2831" w:type="dxa"/>
          </w:tcPr>
          <w:p w:rsidRPr="008002EB" w:rsidR="008002EB" w:rsidP="008002EB" w:rsidRDefault="008002EB" w14:paraId="489777AB" w14:textId="1DBB4436">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Operador</w:t>
            </w:r>
          </w:p>
          <w:p w:rsidR="008002EB" w:rsidP="00DE1F51" w:rsidRDefault="008002EB" w14:paraId="75B6F6E6" w14:textId="0793B51B">
            <w:pPr>
              <w:textAlignment w:val="baseline"/>
              <w:rPr>
                <w:rFonts w:ascii="Arial" w:hAnsi="Arial" w:eastAsia="Times New Roman" w:cs="Arial"/>
                <w:color w:val="000000"/>
                <w:sz w:val="28"/>
                <w:szCs w:val="28"/>
                <w:lang w:eastAsia="pt-BR"/>
              </w:rPr>
            </w:pPr>
          </w:p>
        </w:tc>
        <w:tc>
          <w:tcPr>
            <w:tcW w:w="2831" w:type="dxa"/>
          </w:tcPr>
          <w:p w:rsidRPr="008002EB" w:rsidR="008002EB" w:rsidP="008002EB" w:rsidRDefault="008002EB" w14:paraId="072ABC96" w14:textId="6F96A9A0">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Utilização</w:t>
            </w:r>
          </w:p>
        </w:tc>
        <w:tc>
          <w:tcPr>
            <w:tcW w:w="2832" w:type="dxa"/>
          </w:tcPr>
          <w:p w:rsidRPr="008002EB" w:rsidR="008002EB" w:rsidP="008002EB" w:rsidRDefault="008002EB" w14:paraId="0D9170AE" w14:textId="51788752">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Descrição</w:t>
            </w:r>
          </w:p>
        </w:tc>
      </w:tr>
      <w:tr w:rsidR="008002EB" w:rsidTr="008002EB" w14:paraId="0FA39734" w14:textId="77777777">
        <w:tc>
          <w:tcPr>
            <w:tcW w:w="2831" w:type="dxa"/>
          </w:tcPr>
          <w:p w:rsidRPr="008002EB" w:rsidR="008002EB" w:rsidP="003B52ED" w:rsidRDefault="008002EB" w14:paraId="52061E26" w14:textId="085784C6">
            <w:pPr>
              <w:jc w:val="cente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8002EB">
              <w:rPr>
                <w:rFonts w:ascii="Arial" w:hAnsi="Arial" w:eastAsia="Times New Roman" w:cs="Arial"/>
                <w:b/>
                <w:bCs/>
                <w:color w:val="000000"/>
                <w:sz w:val="24"/>
                <w:szCs w:val="24"/>
                <w:lang w:eastAsia="pt-BR"/>
              </w:rPr>
              <w:t>AND</w:t>
            </w:r>
            <w:r>
              <w:rPr>
                <w:rFonts w:ascii="Arial" w:hAnsi="Arial" w:eastAsia="Times New Roman" w:cs="Arial"/>
                <w:color w:val="000000"/>
                <w:sz w:val="24"/>
                <w:szCs w:val="24"/>
                <w:lang w:eastAsia="pt-BR"/>
              </w:rPr>
              <w:t xml:space="preserve"> (&amp;&amp;)</w:t>
            </w:r>
          </w:p>
        </w:tc>
        <w:tc>
          <w:tcPr>
            <w:tcW w:w="2831" w:type="dxa"/>
          </w:tcPr>
          <w:p w:rsidR="008002EB" w:rsidP="008002EB" w:rsidRDefault="008002EB" w14:paraId="4FBF844D" w14:textId="6736006D">
            <w:pPr>
              <w:jc w:val="center"/>
              <w:textAlignment w:val="baseline"/>
              <w:rPr>
                <w:rFonts w:ascii="Arial" w:hAnsi="Arial" w:eastAsia="Times New Roman" w:cs="Arial"/>
                <w:color w:val="000000"/>
                <w:sz w:val="28"/>
                <w:szCs w:val="28"/>
                <w:lang w:eastAsia="pt-BR"/>
              </w:rPr>
            </w:pPr>
            <w:r>
              <w:rPr>
                <w:rFonts w:ascii="Arial" w:hAnsi="Arial" w:eastAsia="Times New Roman" w:cs="Arial"/>
                <w:color w:val="000000"/>
                <w:sz w:val="28"/>
                <w:szCs w:val="28"/>
                <w:lang w:eastAsia="pt-BR"/>
              </w:rPr>
              <w:t>&amp;&amp;</w:t>
            </w:r>
          </w:p>
        </w:tc>
        <w:tc>
          <w:tcPr>
            <w:tcW w:w="2832" w:type="dxa"/>
          </w:tcPr>
          <w:p w:rsidRPr="003B52ED" w:rsidR="008002EB" w:rsidP="00DE1F51" w:rsidRDefault="003B52ED" w14:paraId="0143586A" w14:textId="5D39981A">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expr1</w:t>
            </w:r>
            <w:r w:rsidRPr="003B52ED">
              <w:rPr>
                <w:rFonts w:ascii="Arial" w:hAnsi="Arial" w:cs="Arial"/>
                <w:spacing w:val="-1"/>
                <w:sz w:val="24"/>
                <w:szCs w:val="24"/>
                <w:shd w:val="clear" w:color="auto" w:fill="FFFFFF"/>
              </w:rPr>
              <w:t> se essa pode ser convertido para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 senão, retorna </w:t>
            </w:r>
            <w:r w:rsidRPr="003B52ED">
              <w:rPr>
                <w:rStyle w:val="CdigoHTML"/>
                <w:rFonts w:ascii="Arial" w:hAnsi="Arial" w:cs="Arial" w:eastAsiaTheme="minorHAnsi"/>
                <w:spacing w:val="-1"/>
                <w:sz w:val="24"/>
                <w:szCs w:val="24"/>
                <w:bdr w:val="none" w:color="auto" w:sz="0" w:space="0" w:frame="1"/>
              </w:rPr>
              <w:t>expr2</w:t>
            </w:r>
            <w:r w:rsidRPr="003B52ED">
              <w:rPr>
                <w:rFonts w:ascii="Arial" w:hAnsi="Arial" w:cs="Arial"/>
                <w:spacing w:val="-1"/>
                <w:sz w:val="24"/>
                <w:szCs w:val="24"/>
                <w:shd w:val="clear" w:color="auto" w:fill="FFFFFF"/>
              </w:rPr>
              <w:t>. Dessa forma, quando usado para valores Booleanos, </w:t>
            </w:r>
            <w:r w:rsidRPr="003B52ED">
              <w:rPr>
                <w:rStyle w:val="CdigoHTML"/>
                <w:rFonts w:ascii="Arial" w:hAnsi="Arial" w:cs="Arial" w:eastAsiaTheme="minorHAnsi"/>
                <w:spacing w:val="-1"/>
                <w:sz w:val="24"/>
                <w:szCs w:val="24"/>
                <w:bdr w:val="none" w:color="auto" w:sz="0" w:space="0" w:frame="1"/>
              </w:rPr>
              <w:t>&amp;&amp;</w:t>
            </w:r>
            <w:r w:rsidRPr="003B52ED">
              <w:rPr>
                <w:rFonts w:ascii="Arial" w:hAnsi="Arial" w:cs="Arial"/>
                <w:spacing w:val="-1"/>
                <w:sz w:val="24"/>
                <w:szCs w:val="24"/>
                <w:shd w:val="clear" w:color="auto" w:fill="FFFFFF"/>
              </w:rPr>
              <w:t>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ambos os operandos forem </w:t>
            </w:r>
            <w:r w:rsidRPr="003B52ED">
              <w:rPr>
                <w:rStyle w:val="CdigoHTML"/>
                <w:rFonts w:ascii="Arial" w:hAnsi="Arial" w:cs="Arial" w:eastAsiaTheme="minorHAnsi"/>
                <w:spacing w:val="-1"/>
                <w:sz w:val="24"/>
                <w:szCs w:val="24"/>
                <w:bdr w:val="none" w:color="auto" w:sz="0" w:space="0" w:frame="1"/>
              </w:rPr>
              <w:t>ve</w:t>
            </w:r>
            <w:r>
              <w:rPr>
                <w:rStyle w:val="CdigoHTML"/>
                <w:rFonts w:ascii="Arial" w:hAnsi="Arial" w:cs="Arial" w:eastAsiaTheme="minorHAnsi"/>
                <w:spacing w:val="-1"/>
                <w:sz w:val="24"/>
                <w:szCs w:val="24"/>
                <w:bdr w:val="none" w:color="auto" w:sz="0" w:space="0" w:frame="1"/>
              </w:rPr>
              <w:t xml:space="preserve">rdadeiros; </w:t>
            </w:r>
            <w:r w:rsidRPr="003B52ED">
              <w:rPr>
                <w:rFonts w:ascii="Arial" w:hAnsi="Arial" w:cs="Arial"/>
                <w:spacing w:val="-1"/>
                <w:sz w:val="24"/>
                <w:szCs w:val="24"/>
                <w:shd w:val="clear" w:color="auto" w:fill="FFFFFF"/>
              </w:rPr>
              <w:t>senão, retorna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w:t>
            </w:r>
          </w:p>
        </w:tc>
      </w:tr>
      <w:tr w:rsidR="008002EB" w:rsidTr="008002EB" w14:paraId="5EFB9609" w14:textId="77777777">
        <w:tc>
          <w:tcPr>
            <w:tcW w:w="2831" w:type="dxa"/>
          </w:tcPr>
          <w:p w:rsidRPr="008002EB" w:rsidR="008002EB" w:rsidP="00DE1F51" w:rsidRDefault="008002EB" w14:paraId="11EC5E51" w14:textId="7084508C">
            <w:pP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3B52ED">
              <w:rPr>
                <w:rFonts w:ascii="Arial" w:hAnsi="Arial" w:eastAsia="Times New Roman" w:cs="Arial"/>
                <w:b/>
                <w:bCs/>
                <w:color w:val="000000"/>
                <w:sz w:val="24"/>
                <w:szCs w:val="24"/>
                <w:lang w:eastAsia="pt-BR"/>
              </w:rPr>
              <w:t>OR</w:t>
            </w:r>
            <w:r>
              <w:rPr>
                <w:rFonts w:ascii="Arial" w:hAnsi="Arial" w:eastAsia="Times New Roman" w:cs="Arial"/>
                <w:color w:val="000000"/>
                <w:sz w:val="24"/>
                <w:szCs w:val="24"/>
                <w:lang w:eastAsia="pt-BR"/>
              </w:rPr>
              <w:t xml:space="preserve"> (II)</w:t>
            </w:r>
          </w:p>
        </w:tc>
        <w:tc>
          <w:tcPr>
            <w:tcW w:w="2831" w:type="dxa"/>
          </w:tcPr>
          <w:p w:rsidRPr="008002EB" w:rsidR="008002EB" w:rsidP="008002EB" w:rsidRDefault="008002EB" w14:paraId="33EAFFCA" w14:textId="36619073">
            <w:pPr>
              <w:jc w:val="center"/>
              <w:textAlignment w:val="baseline"/>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t>II</w:t>
            </w:r>
          </w:p>
        </w:tc>
        <w:tc>
          <w:tcPr>
            <w:tcW w:w="2832" w:type="dxa"/>
          </w:tcPr>
          <w:p w:rsidRPr="003B52ED" w:rsidR="008002EB" w:rsidP="00DE1F51" w:rsidRDefault="003B52ED" w14:paraId="5963A69C" w14:textId="3973C7E2">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expr1</w:t>
            </w:r>
            <w:r w:rsidRPr="003B52ED">
              <w:rPr>
                <w:rFonts w:ascii="Arial" w:hAnsi="Arial" w:cs="Arial"/>
                <w:spacing w:val="-1"/>
                <w:sz w:val="24"/>
                <w:szCs w:val="24"/>
                <w:shd w:val="clear" w:color="auto" w:fill="FFFFFF"/>
              </w:rPr>
              <w:t> se essa pode ser convertido para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senão, retorna </w:t>
            </w:r>
            <w:r w:rsidRPr="003B52ED">
              <w:rPr>
                <w:rStyle w:val="CdigoHTML"/>
                <w:rFonts w:ascii="Arial" w:hAnsi="Arial" w:cs="Arial" w:eastAsiaTheme="minorHAnsi"/>
                <w:spacing w:val="-1"/>
                <w:sz w:val="24"/>
                <w:szCs w:val="24"/>
                <w:bdr w:val="none" w:color="auto" w:sz="0" w:space="0" w:frame="1"/>
              </w:rPr>
              <w:t>expr2</w:t>
            </w:r>
            <w:r w:rsidRPr="003B52ED">
              <w:rPr>
                <w:rFonts w:ascii="Arial" w:hAnsi="Arial" w:cs="Arial"/>
                <w:spacing w:val="-1"/>
                <w:sz w:val="24"/>
                <w:szCs w:val="24"/>
                <w:shd w:val="clear" w:color="auto" w:fill="FFFFFF"/>
              </w:rPr>
              <w:t>. Dessa forma, quando usado para valores Booleanos, </w:t>
            </w:r>
            <w:r w:rsidRPr="003B52ED">
              <w:rPr>
                <w:rStyle w:val="CdigoHTML"/>
                <w:rFonts w:ascii="Arial" w:hAnsi="Arial" w:cs="Arial" w:eastAsiaTheme="minorHAnsi"/>
                <w:spacing w:val="-1"/>
                <w:sz w:val="24"/>
                <w:szCs w:val="24"/>
                <w:bdr w:val="none" w:color="auto" w:sz="0" w:space="0" w:frame="1"/>
              </w:rPr>
              <w:t>||</w:t>
            </w:r>
            <w:r w:rsidRPr="003B52ED">
              <w:rPr>
                <w:rFonts w:ascii="Arial" w:hAnsi="Arial" w:cs="Arial"/>
                <w:spacing w:val="-1"/>
                <w:sz w:val="24"/>
                <w:szCs w:val="24"/>
                <w:shd w:val="clear" w:color="auto" w:fill="FFFFFF"/>
              </w:rPr>
              <w:t>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qualquer dos operandos for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ambos são falsos, retorna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w:t>
            </w:r>
          </w:p>
        </w:tc>
      </w:tr>
      <w:tr w:rsidR="008002EB" w:rsidTr="008002EB" w14:paraId="64400885" w14:textId="77777777">
        <w:tc>
          <w:tcPr>
            <w:tcW w:w="2831" w:type="dxa"/>
          </w:tcPr>
          <w:p w:rsidRPr="008002EB" w:rsidR="008002EB" w:rsidP="00DE1F51" w:rsidRDefault="008002EB" w14:paraId="74B7B3E1" w14:textId="5B469F94">
            <w:pP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3B52ED">
              <w:rPr>
                <w:rFonts w:ascii="Arial" w:hAnsi="Arial" w:eastAsia="Times New Roman" w:cs="Arial"/>
                <w:b/>
                <w:bCs/>
                <w:color w:val="000000"/>
                <w:sz w:val="24"/>
                <w:szCs w:val="24"/>
                <w:lang w:eastAsia="pt-BR"/>
              </w:rPr>
              <w:t>NOT</w:t>
            </w:r>
            <w:r>
              <w:rPr>
                <w:rFonts w:ascii="Arial" w:hAnsi="Arial" w:eastAsia="Times New Roman" w:cs="Arial"/>
                <w:color w:val="000000"/>
                <w:sz w:val="24"/>
                <w:szCs w:val="24"/>
                <w:lang w:eastAsia="pt-BR"/>
              </w:rPr>
              <w:t xml:space="preserve"> (!)</w:t>
            </w:r>
          </w:p>
        </w:tc>
        <w:tc>
          <w:tcPr>
            <w:tcW w:w="2831" w:type="dxa"/>
          </w:tcPr>
          <w:p w:rsidR="008002EB" w:rsidP="008002EB" w:rsidRDefault="008002EB" w14:paraId="467CAC0F" w14:textId="57EF4E50">
            <w:pPr>
              <w:jc w:val="center"/>
              <w:textAlignment w:val="baseline"/>
              <w:rPr>
                <w:rFonts w:ascii="Arial" w:hAnsi="Arial" w:eastAsia="Times New Roman" w:cs="Arial"/>
                <w:color w:val="000000"/>
                <w:sz w:val="28"/>
                <w:szCs w:val="28"/>
                <w:lang w:eastAsia="pt-BR"/>
              </w:rPr>
            </w:pPr>
            <w:r>
              <w:rPr>
                <w:rFonts w:ascii="Arial" w:hAnsi="Arial" w:eastAsia="Times New Roman" w:cs="Arial"/>
                <w:color w:val="000000"/>
                <w:sz w:val="28"/>
                <w:szCs w:val="28"/>
                <w:lang w:eastAsia="pt-BR"/>
              </w:rPr>
              <w:t>!</w:t>
            </w:r>
          </w:p>
        </w:tc>
        <w:tc>
          <w:tcPr>
            <w:tcW w:w="2832" w:type="dxa"/>
          </w:tcPr>
          <w:p w:rsidRPr="003B52ED" w:rsidR="008002EB" w:rsidP="00DE1F51" w:rsidRDefault="003B52ED" w14:paraId="37E195E3" w14:textId="483529EC">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 xml:space="preserve">falso </w:t>
            </w:r>
            <w:r w:rsidRPr="003B52ED">
              <w:rPr>
                <w:rFonts w:ascii="Arial" w:hAnsi="Arial" w:cs="Arial"/>
                <w:spacing w:val="-1"/>
                <w:sz w:val="24"/>
                <w:szCs w:val="24"/>
                <w:shd w:val="clear" w:color="auto" w:fill="FFFFFF"/>
              </w:rPr>
              <w:t>se o seu operando pode ser convertido para verdadeiro; senão,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w:t>
            </w:r>
          </w:p>
        </w:tc>
      </w:tr>
    </w:tbl>
    <w:p w:rsidR="006770C3" w:rsidP="00DE1F51" w:rsidRDefault="006770C3" w14:paraId="6F75CFC7" w14:textId="7F34BC8A">
      <w:pPr>
        <w:shd w:val="clear" w:color="auto" w:fill="FFFFFF"/>
        <w:spacing w:after="0" w:line="240" w:lineRule="auto"/>
        <w:textAlignment w:val="baseline"/>
        <w:rPr>
          <w:rFonts w:ascii="Arial" w:hAnsi="Arial" w:eastAsia="Times New Roman" w:cs="Arial"/>
          <w:color w:val="000000"/>
          <w:sz w:val="28"/>
          <w:szCs w:val="28"/>
          <w:lang w:eastAsia="pt-BR"/>
        </w:rPr>
      </w:pPr>
    </w:p>
    <w:p w:rsidR="003B52ED" w:rsidP="003B52ED" w:rsidRDefault="003B52ED" w14:paraId="16EA456A" w14:textId="6F47BFD8">
      <w:p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Se um valor pode ser convertido para </w:t>
      </w:r>
      <w:r w:rsidRPr="003B52ED">
        <w:rPr>
          <w:rFonts w:ascii="Arial" w:hAnsi="Arial" w:eastAsia="Times New Roman" w:cs="Arial"/>
          <w:color w:val="333333"/>
          <w:spacing w:val="-1"/>
          <w:sz w:val="24"/>
          <w:szCs w:val="24"/>
          <w:bdr w:val="none" w:color="auto" w:sz="0" w:space="0" w:frame="1"/>
          <w:lang w:eastAsia="pt-BR"/>
        </w:rPr>
        <w:t>verdadeiro</w:t>
      </w:r>
      <w:r w:rsidRPr="003B52ED">
        <w:rPr>
          <w:rFonts w:ascii="Arial" w:hAnsi="Arial" w:eastAsia="Times New Roman" w:cs="Arial"/>
          <w:color w:val="333333"/>
          <w:spacing w:val="-1"/>
          <w:sz w:val="24"/>
          <w:szCs w:val="24"/>
          <w:lang w:eastAsia="pt-BR"/>
        </w:rPr>
        <w:t>, este valor é chamado de</w:t>
      </w:r>
      <w:r>
        <w:rPr>
          <w:rFonts w:ascii="Arial" w:hAnsi="Arial" w:eastAsia="Times New Roman" w:cs="Arial"/>
          <w:color w:val="333333"/>
          <w:spacing w:val="-1"/>
          <w:sz w:val="24"/>
          <w:szCs w:val="24"/>
          <w:lang w:eastAsia="pt-BR"/>
        </w:rPr>
        <w:t xml:space="preserve"> truthy.</w:t>
      </w:r>
      <w:r w:rsidRPr="003B52ED">
        <w:rPr>
          <w:rFonts w:ascii="Arial" w:hAnsi="Arial" w:eastAsia="Times New Roman" w:cs="Arial"/>
          <w:color w:val="333333"/>
          <w:spacing w:val="-1"/>
          <w:sz w:val="24"/>
          <w:szCs w:val="24"/>
          <w:lang w:eastAsia="pt-BR"/>
        </w:rPr>
        <w:t xml:space="preserve"> Se um valor pode ser convertido para </w:t>
      </w:r>
      <w:r w:rsidRPr="003B52ED">
        <w:rPr>
          <w:rFonts w:ascii="Arial" w:hAnsi="Arial" w:eastAsia="Times New Roman" w:cs="Arial"/>
          <w:color w:val="333333"/>
          <w:spacing w:val="-1"/>
          <w:sz w:val="24"/>
          <w:szCs w:val="24"/>
          <w:bdr w:val="none" w:color="auto" w:sz="0" w:space="0" w:frame="1"/>
          <w:lang w:eastAsia="pt-BR"/>
        </w:rPr>
        <w:t>falso</w:t>
      </w:r>
      <w:r w:rsidRPr="003B52ED">
        <w:rPr>
          <w:rFonts w:ascii="Arial" w:hAnsi="Arial" w:eastAsia="Times New Roman" w:cs="Arial"/>
          <w:color w:val="333333"/>
          <w:spacing w:val="-1"/>
          <w:sz w:val="24"/>
          <w:szCs w:val="24"/>
          <w:lang w:eastAsia="pt-BR"/>
        </w:rPr>
        <w:t>, este valor é chamado de </w:t>
      </w:r>
      <w:r>
        <w:rPr>
          <w:rFonts w:ascii="Arial" w:hAnsi="Arial" w:eastAsia="Times New Roman" w:cs="Arial"/>
          <w:color w:val="333333"/>
          <w:spacing w:val="-1"/>
          <w:sz w:val="24"/>
          <w:szCs w:val="24"/>
          <w:lang w:eastAsia="pt-BR"/>
        </w:rPr>
        <w:t>falsy.</w:t>
      </w:r>
    </w:p>
    <w:p w:rsidRPr="003B52ED" w:rsidR="003B52ED" w:rsidP="003B52ED" w:rsidRDefault="003B52ED" w14:paraId="7F1C60E4"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20EA1F57" w14:textId="316DB73C">
      <w:pPr>
        <w:shd w:val="clear" w:color="auto" w:fill="FFFFFF"/>
        <w:spacing w:after="36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Exemplos de expressões que podem ser convertidas para falso são:</w:t>
      </w:r>
    </w:p>
    <w:p w:rsidR="003B52ED" w:rsidP="003B52ED" w:rsidRDefault="003B52ED" w14:paraId="57FB752D" w14:textId="291F94C7">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lastRenderedPageBreak/>
        <w:t>null</w:t>
      </w:r>
      <w:r w:rsidRPr="003B52ED">
        <w:rPr>
          <w:rFonts w:ascii="Arial" w:hAnsi="Arial" w:eastAsia="Times New Roman" w:cs="Arial"/>
          <w:color w:val="333333"/>
          <w:spacing w:val="-1"/>
          <w:sz w:val="24"/>
          <w:szCs w:val="24"/>
          <w:lang w:eastAsia="pt-BR"/>
        </w:rPr>
        <w:t>;</w:t>
      </w:r>
    </w:p>
    <w:p w:rsidRPr="003B52ED" w:rsidR="003B52ED" w:rsidP="003B52ED" w:rsidRDefault="003B52ED" w14:paraId="3B9B530F" w14:textId="77777777">
      <w:pPr>
        <w:shd w:val="clear" w:color="auto" w:fill="FFFFFF"/>
        <w:spacing w:after="0" w:line="240" w:lineRule="auto"/>
        <w:ind w:left="360"/>
        <w:rPr>
          <w:rFonts w:ascii="Arial" w:hAnsi="Arial" w:eastAsia="Times New Roman" w:cs="Arial"/>
          <w:color w:val="333333"/>
          <w:spacing w:val="-1"/>
          <w:sz w:val="24"/>
          <w:szCs w:val="24"/>
          <w:lang w:eastAsia="pt-BR"/>
        </w:rPr>
      </w:pPr>
    </w:p>
    <w:p w:rsidRPr="003B52ED" w:rsidR="003B52ED" w:rsidP="003B52ED" w:rsidRDefault="003B52ED" w14:paraId="64CB2001" w14:textId="50CE4C33">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NaN;</w:t>
      </w:r>
    </w:p>
    <w:p w:rsidRPr="003B52ED" w:rsidR="003B52ED" w:rsidP="003B52ED" w:rsidRDefault="003B52ED" w14:paraId="154E33FF"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5F97AC57" w14:textId="0DD21D4A">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0</w:t>
      </w:r>
      <w:r w:rsidRPr="003B52ED">
        <w:rPr>
          <w:rFonts w:ascii="Arial" w:hAnsi="Arial" w:eastAsia="Times New Roman" w:cs="Arial"/>
          <w:color w:val="333333"/>
          <w:spacing w:val="-1"/>
          <w:sz w:val="24"/>
          <w:szCs w:val="24"/>
          <w:lang w:eastAsia="pt-BR"/>
        </w:rPr>
        <w:t>;</w:t>
      </w:r>
    </w:p>
    <w:p w:rsidRPr="003B52ED" w:rsidR="003B52ED" w:rsidP="003B52ED" w:rsidRDefault="003B52ED" w14:paraId="50BA54DB" w14:textId="77777777">
      <w:pPr>
        <w:shd w:val="clear" w:color="auto" w:fill="FFFFFF"/>
        <w:spacing w:after="0" w:line="240" w:lineRule="auto"/>
        <w:ind w:left="720"/>
        <w:rPr>
          <w:rFonts w:ascii="Arial" w:hAnsi="Arial" w:eastAsia="Times New Roman" w:cs="Arial"/>
          <w:color w:val="333333"/>
          <w:spacing w:val="-1"/>
          <w:sz w:val="24"/>
          <w:szCs w:val="24"/>
          <w:lang w:eastAsia="pt-BR"/>
        </w:rPr>
      </w:pPr>
    </w:p>
    <w:p w:rsidR="003B52ED" w:rsidP="003B52ED" w:rsidRDefault="003B52ED" w14:paraId="58BB679C" w14:textId="17563F83">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string vazia (</w:t>
      </w:r>
      <w:r w:rsidRPr="003B52ED">
        <w:rPr>
          <w:rFonts w:ascii="Arial" w:hAnsi="Arial" w:eastAsia="Times New Roman" w:cs="Arial"/>
          <w:color w:val="333333"/>
          <w:spacing w:val="-1"/>
          <w:sz w:val="24"/>
          <w:szCs w:val="24"/>
          <w:bdr w:val="none" w:color="auto" w:sz="0" w:space="0" w:frame="1"/>
          <w:lang w:eastAsia="pt-BR"/>
        </w:rPr>
        <w:t>""</w:t>
      </w:r>
      <w:r w:rsidRPr="003B52ED">
        <w:rPr>
          <w:rFonts w:ascii="Arial" w:hAnsi="Arial" w:eastAsia="Times New Roman" w:cs="Arial"/>
          <w:color w:val="333333"/>
          <w:spacing w:val="-1"/>
          <w:sz w:val="24"/>
          <w:szCs w:val="24"/>
          <w:lang w:eastAsia="pt-BR"/>
        </w:rPr>
        <w:t>); </w:t>
      </w:r>
    </w:p>
    <w:p w:rsidRPr="003B52ED" w:rsidR="003B52ED" w:rsidP="003B52ED" w:rsidRDefault="003B52ED" w14:paraId="62CF31EB"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2882BBFE" w14:textId="6FCCC53D">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undefined</w:t>
      </w:r>
      <w:r w:rsidRPr="003B52ED">
        <w:rPr>
          <w:rFonts w:ascii="Arial" w:hAnsi="Arial" w:eastAsia="Times New Roman" w:cs="Arial"/>
          <w:color w:val="333333"/>
          <w:spacing w:val="-1"/>
          <w:sz w:val="24"/>
          <w:szCs w:val="24"/>
          <w:lang w:eastAsia="pt-BR"/>
        </w:rPr>
        <w:t>.</w:t>
      </w:r>
    </w:p>
    <w:p w:rsidR="002A402B" w:rsidP="002A402B" w:rsidRDefault="002A402B" w14:paraId="28D2C3D8" w14:textId="77777777">
      <w:pPr>
        <w:pStyle w:val="PargrafodaLista"/>
        <w:rPr>
          <w:rFonts w:ascii="Arial" w:hAnsi="Arial" w:eastAsia="Times New Roman" w:cs="Arial"/>
          <w:color w:val="333333"/>
          <w:spacing w:val="-1"/>
          <w:sz w:val="24"/>
          <w:szCs w:val="24"/>
          <w:lang w:eastAsia="pt-BR"/>
        </w:rPr>
      </w:pPr>
    </w:p>
    <w:p w:rsidR="002A402B" w:rsidP="002A402B" w:rsidRDefault="002A402B" w14:paraId="1DB7A21C" w14:textId="14CAD945">
      <w:pPr>
        <w:shd w:val="clear" w:color="auto" w:fill="FFFFFF"/>
        <w:spacing w:after="0" w:line="240" w:lineRule="auto"/>
        <w:ind w:left="720"/>
        <w:rPr>
          <w:rFonts w:ascii="Arial" w:hAnsi="Arial" w:cs="Arial"/>
          <w:color w:val="333333"/>
          <w:spacing w:val="-1"/>
          <w:sz w:val="24"/>
          <w:szCs w:val="24"/>
          <w:shd w:val="clear" w:color="auto" w:fill="FFFFFF"/>
        </w:rPr>
      </w:pPr>
      <w:r w:rsidRPr="002A402B">
        <w:rPr>
          <w:rFonts w:ascii="Arial" w:hAnsi="Arial" w:cs="Arial"/>
          <w:color w:val="333333"/>
          <w:spacing w:val="-1"/>
          <w:sz w:val="24"/>
          <w:szCs w:val="24"/>
          <w:shd w:val="clear" w:color="auto" w:fill="FFFFFF"/>
        </w:rPr>
        <w:t>Mesmo que os operadores </w:t>
      </w:r>
      <w:r w:rsidRPr="002A402B">
        <w:rPr>
          <w:rStyle w:val="CdigoHTML"/>
          <w:rFonts w:ascii="Arial" w:hAnsi="Arial" w:cs="Arial" w:eastAsiaTheme="minorHAnsi"/>
          <w:color w:val="333333"/>
          <w:spacing w:val="-1"/>
          <w:sz w:val="24"/>
          <w:szCs w:val="24"/>
          <w:bdr w:val="none" w:color="auto" w:sz="0" w:space="0" w:frame="1"/>
        </w:rPr>
        <w:t>&amp;&amp;</w:t>
      </w:r>
      <w:r w:rsidRPr="002A402B">
        <w:rPr>
          <w:rFonts w:ascii="Arial" w:hAnsi="Arial" w:cs="Arial"/>
          <w:color w:val="333333"/>
          <w:spacing w:val="-1"/>
          <w:sz w:val="24"/>
          <w:szCs w:val="24"/>
          <w:shd w:val="clear" w:color="auto" w:fill="FFFFFF"/>
        </w:rPr>
        <w:t> and </w:t>
      </w:r>
      <w:r w:rsidRPr="002A402B">
        <w:rPr>
          <w:rStyle w:val="CdigoHTML"/>
          <w:rFonts w:ascii="Arial" w:hAnsi="Arial" w:cs="Arial" w:eastAsiaTheme="minorHAnsi"/>
          <w:color w:val="333333"/>
          <w:spacing w:val="-1"/>
          <w:sz w:val="24"/>
          <w:szCs w:val="24"/>
          <w:bdr w:val="none" w:color="auto" w:sz="0" w:space="0" w:frame="1"/>
        </w:rPr>
        <w:t>||</w:t>
      </w:r>
      <w:r w:rsidRPr="002A402B">
        <w:rPr>
          <w:rFonts w:ascii="Arial" w:hAnsi="Arial" w:cs="Arial"/>
          <w:color w:val="333333"/>
          <w:spacing w:val="-1"/>
          <w:sz w:val="24"/>
          <w:szCs w:val="24"/>
          <w:shd w:val="clear" w:color="auto" w:fill="FFFFFF"/>
        </w:rPr>
        <w:t> possam ser utilizados com operandos que não são valores Booleanos, eles ainda podem ser considerados como operadores booleanos visto que seus valores de saída sempre podem ser convertidos em valores booleanos.</w:t>
      </w:r>
    </w:p>
    <w:p w:rsidR="002A402B" w:rsidP="002A402B" w:rsidRDefault="002A402B" w14:paraId="44FDE4A3" w14:textId="1309733C">
      <w:pPr>
        <w:shd w:val="clear" w:color="auto" w:fill="FFFFFF"/>
        <w:spacing w:after="0" w:line="240" w:lineRule="auto"/>
        <w:ind w:left="720"/>
        <w:rPr>
          <w:rFonts w:ascii="Arial" w:hAnsi="Arial" w:cs="Arial"/>
          <w:color w:val="333333"/>
          <w:spacing w:val="-1"/>
          <w:sz w:val="24"/>
          <w:szCs w:val="24"/>
          <w:shd w:val="clear" w:color="auto" w:fill="FFFFFF"/>
        </w:rPr>
      </w:pPr>
    </w:p>
    <w:p w:rsidR="002A402B" w:rsidP="002A402B" w:rsidRDefault="002A402B" w14:paraId="6C966E3B" w14:textId="620FB86E">
      <w:pPr>
        <w:shd w:val="clear" w:color="auto" w:fill="FFFFFF"/>
        <w:spacing w:after="0" w:line="240" w:lineRule="auto"/>
        <w:ind w:left="720"/>
        <w:rPr>
          <w:rFonts w:ascii="Arial" w:hAnsi="Arial" w:cs="Arial"/>
          <w:color w:val="333333"/>
          <w:spacing w:val="-1"/>
          <w:sz w:val="24"/>
          <w:szCs w:val="24"/>
          <w:shd w:val="clear" w:color="auto" w:fill="FFFFFF"/>
        </w:rPr>
      </w:pPr>
    </w:p>
    <w:p w:rsidR="002A402B" w:rsidP="00637DBE" w:rsidRDefault="00095FBE" w14:paraId="10233C7D" w14:textId="59AB2792">
      <w:pPr>
        <w:shd w:val="clear" w:color="auto" w:fill="FFFFFF"/>
        <w:spacing w:after="0" w:line="240" w:lineRule="auto"/>
        <w:ind w:left="720"/>
        <w:jc w:val="center"/>
        <w:rPr>
          <w:rFonts w:ascii="Arial" w:hAnsi="Arial" w:cs="Arial"/>
          <w:b/>
          <w:bCs/>
          <w:color w:val="333333"/>
          <w:spacing w:val="-1"/>
          <w:sz w:val="28"/>
          <w:szCs w:val="28"/>
          <w:shd w:val="clear" w:color="auto" w:fill="FFFFFF"/>
        </w:rPr>
      </w:pPr>
      <w:r w:rsidRPr="00637DBE">
        <w:rPr>
          <w:rFonts w:ascii="Arial" w:hAnsi="Arial" w:cs="Arial"/>
          <w:b/>
          <w:bCs/>
          <w:color w:val="333333"/>
          <w:spacing w:val="-1"/>
          <w:sz w:val="28"/>
          <w:szCs w:val="28"/>
          <w:shd w:val="clear" w:color="auto" w:fill="FFFFFF"/>
        </w:rPr>
        <w:t>Operadores Relacionais em Javascript</w:t>
      </w:r>
    </w:p>
    <w:p w:rsidR="00637DBE" w:rsidP="00637DBE" w:rsidRDefault="00637DBE" w14:paraId="1619FF5B" w14:textId="7E660E70">
      <w:pPr>
        <w:shd w:val="clear" w:color="auto" w:fill="FFFFFF"/>
        <w:spacing w:after="0" w:line="240" w:lineRule="auto"/>
        <w:ind w:left="720"/>
        <w:rPr>
          <w:rFonts w:ascii="Arial" w:hAnsi="Arial" w:cs="Arial"/>
          <w:b/>
          <w:bCs/>
          <w:color w:val="333333"/>
          <w:spacing w:val="-1"/>
          <w:sz w:val="28"/>
          <w:szCs w:val="28"/>
          <w:shd w:val="clear" w:color="auto" w:fill="FFFFFF"/>
        </w:rPr>
      </w:pPr>
    </w:p>
    <w:p w:rsidRPr="00637DBE" w:rsidR="00637DBE" w:rsidP="00637DBE" w:rsidRDefault="00637DBE" w14:paraId="2C44CA5C" w14:textId="56AC7D55">
      <w:pPr>
        <w:shd w:val="clear" w:color="auto" w:fill="FFFFFF"/>
        <w:spacing w:after="0" w:line="240" w:lineRule="auto"/>
        <w:ind w:left="720"/>
        <w:rPr>
          <w:rFonts w:ascii="Arial" w:hAnsi="Arial" w:cs="Arial"/>
          <w:b/>
          <w:bCs/>
          <w:color w:val="333333"/>
          <w:spacing w:val="-1"/>
          <w:sz w:val="28"/>
          <w:szCs w:val="28"/>
          <w:shd w:val="clear" w:color="auto" w:fill="FFFFFF"/>
        </w:rPr>
      </w:pPr>
      <w:r w:rsidRPr="00637DBE">
        <w:rPr>
          <w:rFonts w:ascii="Arial" w:hAnsi="Arial" w:cs="Arial"/>
          <w:color w:val="333333"/>
          <w:spacing w:val="-1"/>
          <w:sz w:val="24"/>
          <w:szCs w:val="24"/>
          <w:shd w:val="clear" w:color="auto" w:fill="FFFFFF"/>
        </w:rPr>
        <w:t>Cada um desses operadores chamará a função valueOf () em cada operando antes que uma comparação seja feita.</w:t>
      </w:r>
    </w:p>
    <w:p w:rsidR="002A402B" w:rsidP="002A402B" w:rsidRDefault="002A402B" w14:paraId="399BD094" w14:textId="32510A36">
      <w:pPr>
        <w:shd w:val="clear" w:color="auto" w:fill="FFFFFF"/>
        <w:spacing w:after="0" w:line="240" w:lineRule="auto"/>
        <w:ind w:left="720"/>
        <w:rPr>
          <w:rFonts w:ascii="Arial" w:hAnsi="Arial" w:eastAsia="Times New Roman" w:cs="Arial"/>
          <w:color w:val="333333"/>
          <w:spacing w:val="-1"/>
          <w:sz w:val="24"/>
          <w:szCs w:val="24"/>
          <w:lang w:eastAsia="pt-BR"/>
        </w:rPr>
      </w:pPr>
    </w:p>
    <w:p w:rsidR="00637DBE" w:rsidP="002A402B" w:rsidRDefault="00637DBE" w14:paraId="6A017568" w14:textId="122E55F4">
      <w:pPr>
        <w:shd w:val="clear" w:color="auto" w:fill="FFFFFF"/>
        <w:spacing w:after="0" w:line="240" w:lineRule="auto"/>
        <w:ind w:left="720"/>
        <w:rPr>
          <w:rFonts w:ascii="Arial" w:hAnsi="Arial" w:eastAsia="Times New Roman" w:cs="Arial"/>
          <w:b/>
          <w:bCs/>
          <w:color w:val="333333"/>
          <w:spacing w:val="-1"/>
          <w:sz w:val="24"/>
          <w:szCs w:val="24"/>
          <w:lang w:eastAsia="pt-BR"/>
        </w:rPr>
      </w:pPr>
      <w:r w:rsidRPr="00637DBE">
        <w:rPr>
          <w:rFonts w:ascii="Arial" w:hAnsi="Arial" w:eastAsia="Times New Roman" w:cs="Arial"/>
          <w:b/>
          <w:bCs/>
          <w:color w:val="333333"/>
          <w:spacing w:val="-1"/>
          <w:sz w:val="24"/>
          <w:szCs w:val="24"/>
          <w:lang w:eastAsia="pt-BR"/>
        </w:rPr>
        <w:t>Operador Maior (&gt;)</w:t>
      </w:r>
    </w:p>
    <w:p w:rsidRPr="003B52ED" w:rsidR="00637DBE" w:rsidP="002A402B" w:rsidRDefault="00637DBE" w14:paraId="16A41F20" w14:textId="77777777">
      <w:pPr>
        <w:shd w:val="clear" w:color="auto" w:fill="FFFFFF"/>
        <w:spacing w:after="0" w:line="240" w:lineRule="auto"/>
        <w:ind w:left="720"/>
        <w:rPr>
          <w:rFonts w:ascii="Arial" w:hAnsi="Arial" w:eastAsia="Times New Roman" w:cs="Arial"/>
          <w:b/>
          <w:bCs/>
          <w:color w:val="333333"/>
          <w:spacing w:val="-1"/>
          <w:sz w:val="24"/>
          <w:szCs w:val="24"/>
          <w:lang w:eastAsia="pt-BR"/>
        </w:rPr>
      </w:pPr>
    </w:p>
    <w:p w:rsidR="003B52ED" w:rsidP="003B52ED" w:rsidRDefault="00637DBE" w14:paraId="591B36D6" w14:textId="314ACBEB">
      <w:pPr>
        <w:shd w:val="clear" w:color="auto" w:fill="FFFFFF"/>
        <w:spacing w:after="360" w:line="240" w:lineRule="auto"/>
        <w:rPr>
          <w:rFonts w:ascii="Arial" w:hAnsi="Arial" w:cs="Arial"/>
          <w:color w:val="333333"/>
          <w:spacing w:val="-1"/>
          <w:shd w:val="clear" w:color="auto" w:fill="FFFFFF"/>
        </w:rPr>
      </w:pPr>
      <w:r>
        <w:rPr>
          <w:rFonts w:ascii="Arial" w:hAnsi="Arial" w:cs="Arial"/>
          <w:color w:val="333333"/>
          <w:spacing w:val="-1"/>
          <w:shd w:val="clear" w:color="auto" w:fill="FFFFFF"/>
        </w:rPr>
        <w:t>O operador de Maior retorna true se o operando da esquerda for maior que o operando da direita.</w:t>
      </w:r>
    </w:p>
    <w:p w:rsidR="00637DBE" w:rsidP="003B52ED" w:rsidRDefault="00637DBE" w14:paraId="1D7DC02E" w14:textId="1908FCA3">
      <w:pPr>
        <w:shd w:val="clear" w:color="auto" w:fill="FFFFFF"/>
        <w:spacing w:after="360" w:line="240" w:lineRule="auto"/>
        <w:rPr>
          <w:rFonts w:ascii="Arial" w:hAnsi="Arial" w:eastAsia="Times New Roman" w:cs="Arial"/>
          <w:color w:val="333333"/>
          <w:spacing w:val="-1"/>
          <w:sz w:val="24"/>
          <w:szCs w:val="24"/>
          <w:lang w:eastAsia="pt-BR"/>
        </w:rPr>
      </w:pPr>
      <w:r w:rsidRPr="002C2AD7">
        <w:rPr>
          <w:rFonts w:ascii="Arial" w:hAnsi="Arial" w:eastAsia="Times New Roman" w:cs="Arial"/>
          <w:b/>
          <w:bCs/>
          <w:color w:val="333333"/>
          <w:spacing w:val="-1"/>
          <w:sz w:val="24"/>
          <w:szCs w:val="24"/>
          <w:lang w:eastAsia="pt-BR"/>
        </w:rPr>
        <w:t>Sintaxe</w:t>
      </w:r>
      <w:r>
        <w:rPr>
          <w:rFonts w:ascii="Arial" w:hAnsi="Arial" w:eastAsia="Times New Roman" w:cs="Arial"/>
          <w:color w:val="333333"/>
          <w:spacing w:val="-1"/>
          <w:sz w:val="24"/>
          <w:szCs w:val="24"/>
          <w:lang w:eastAsia="pt-BR"/>
        </w:rPr>
        <w:t>: x &gt; y</w:t>
      </w:r>
    </w:p>
    <w:p w:rsidR="00637DBE" w:rsidP="003B52ED" w:rsidRDefault="00637DBE" w14:paraId="08D0AD4B" w14:textId="245D6205">
      <w:pPr>
        <w:shd w:val="clear" w:color="auto" w:fill="FFFFFF"/>
        <w:spacing w:after="360" w:line="240" w:lineRule="auto"/>
        <w:rPr>
          <w:rFonts w:ascii="Arial" w:hAnsi="Arial" w:eastAsia="Times New Roman" w:cs="Arial"/>
          <w:color w:val="333333"/>
          <w:spacing w:val="-1"/>
          <w:sz w:val="24"/>
          <w:szCs w:val="24"/>
          <w:lang w:eastAsia="pt-BR"/>
        </w:rPr>
      </w:pPr>
      <w:r>
        <w:rPr>
          <w:rFonts w:ascii="Arial" w:hAnsi="Arial" w:eastAsia="Times New Roman" w:cs="Arial"/>
          <w:color w:val="333333"/>
          <w:spacing w:val="-1"/>
          <w:sz w:val="24"/>
          <w:szCs w:val="24"/>
          <w:lang w:eastAsia="pt-BR"/>
        </w:rPr>
        <w:t>Exemplo: 4 &gt; 3 //verdadeiro</w:t>
      </w:r>
    </w:p>
    <w:p w:rsidRPr="003B52ED" w:rsidR="00637DBE" w:rsidP="003B52ED" w:rsidRDefault="00637DBE" w14:paraId="2D862AF7" w14:textId="4D033E69">
      <w:pPr>
        <w:shd w:val="clear" w:color="auto" w:fill="FFFFFF"/>
        <w:spacing w:after="360" w:line="240" w:lineRule="auto"/>
        <w:rPr>
          <w:rFonts w:ascii="Arial" w:hAnsi="Arial" w:eastAsia="Times New Roman" w:cs="Arial"/>
          <w:b/>
          <w:bCs/>
          <w:color w:val="333333"/>
          <w:spacing w:val="-1"/>
          <w:sz w:val="24"/>
          <w:szCs w:val="24"/>
          <w:lang w:eastAsia="pt-BR"/>
        </w:rPr>
      </w:pPr>
      <w:r w:rsidRPr="00637DBE">
        <w:rPr>
          <w:rFonts w:ascii="Arial" w:hAnsi="Arial" w:eastAsia="Times New Roman" w:cs="Arial"/>
          <w:b/>
          <w:bCs/>
          <w:color w:val="333333"/>
          <w:spacing w:val="-1"/>
          <w:sz w:val="24"/>
          <w:szCs w:val="24"/>
          <w:lang w:eastAsia="pt-BR"/>
        </w:rPr>
        <w:t>Operador Menor (&lt;)</w:t>
      </w:r>
    </w:p>
    <w:p w:rsidR="003B52ED" w:rsidP="00DE1F51" w:rsidRDefault="002C2AD7" w14:paraId="2531EA27" w14:textId="1E59B382">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color w:val="333333"/>
          <w:spacing w:val="-1"/>
          <w:sz w:val="24"/>
          <w:szCs w:val="24"/>
          <w:shd w:val="clear" w:color="auto" w:fill="FFFFFF"/>
        </w:rPr>
        <w:t>O operador menor retorna true (verdadeiro) se o operando da esquerda for menor que o operando da direita.</w:t>
      </w:r>
    </w:p>
    <w:p w:rsidR="002C2AD7" w:rsidP="00DE1F51" w:rsidRDefault="002C2AD7" w14:paraId="72484489" w14:textId="597A3274">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3FEE818E" w14:textId="519E19E7">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ml:space="preserve"> x &lt; y</w:t>
      </w:r>
    </w:p>
    <w:p w:rsidR="002C2AD7" w:rsidP="00DE1F51" w:rsidRDefault="002C2AD7" w14:paraId="3954A1E3" w14:textId="40C1E4A5">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696D6502" w14:textId="60C5D954">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Exemplo: 3 &lt; 4 //verdadeiro</w:t>
      </w:r>
    </w:p>
    <w:p w:rsidR="002C2AD7" w:rsidP="00DE1F51" w:rsidRDefault="002C2AD7" w14:paraId="212F5AF0" w14:textId="30C0607C">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5F4250D5" w14:textId="6294CEAF">
      <w:pPr>
        <w:shd w:val="clear" w:color="auto" w:fill="FFFFFF"/>
        <w:spacing w:after="0" w:line="240" w:lineRule="auto"/>
        <w:textAlignment w:val="baseline"/>
        <w:rPr>
          <w:rFonts w:ascii="Arial" w:hAnsi="Arial" w:cs="Arial"/>
          <w:b/>
          <w:bCs/>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Operador Menor ou Igual (&lt;=)</w:t>
      </w:r>
    </w:p>
    <w:p w:rsidR="002C2AD7" w:rsidP="00DE1F51" w:rsidRDefault="002C2AD7" w14:paraId="01C9F2DC" w14:textId="3B7688E3">
      <w:pPr>
        <w:shd w:val="clear" w:color="auto" w:fill="FFFFFF"/>
        <w:spacing w:after="0" w:line="240" w:lineRule="auto"/>
        <w:textAlignment w:val="baseline"/>
        <w:rPr>
          <w:rFonts w:ascii="Arial" w:hAnsi="Arial" w:cs="Arial"/>
          <w:b/>
          <w:bCs/>
          <w:color w:val="333333"/>
          <w:spacing w:val="-1"/>
          <w:sz w:val="24"/>
          <w:szCs w:val="24"/>
          <w:shd w:val="clear" w:color="auto" w:fill="FFFFFF"/>
        </w:rPr>
      </w:pPr>
    </w:p>
    <w:p w:rsidRPr="002C2AD7" w:rsidR="002C2AD7" w:rsidP="00DE1F51" w:rsidRDefault="002C2AD7" w14:paraId="4D6E3153" w14:textId="64B7A0F4">
      <w:pPr>
        <w:shd w:val="clear" w:color="auto" w:fill="FFFFFF"/>
        <w:spacing w:after="0" w:line="240" w:lineRule="auto"/>
        <w:textAlignment w:val="baseline"/>
        <w:rPr>
          <w:rFonts w:ascii="Arial" w:hAnsi="Arial" w:cs="Arial"/>
          <w:b/>
          <w:bCs/>
          <w:color w:val="333333"/>
          <w:spacing w:val="-1"/>
          <w:sz w:val="24"/>
          <w:szCs w:val="24"/>
          <w:shd w:val="clear" w:color="auto" w:fill="FFFFFF"/>
        </w:rPr>
      </w:pPr>
      <w:r w:rsidRPr="002C2AD7">
        <w:rPr>
          <w:rFonts w:ascii="Arial" w:hAnsi="Arial" w:cs="Arial"/>
          <w:color w:val="333333"/>
          <w:spacing w:val="-1"/>
          <w:sz w:val="24"/>
          <w:szCs w:val="24"/>
          <w:shd w:val="clear" w:color="auto" w:fill="FFFFFF"/>
        </w:rPr>
        <w:t>O operador menor ou igual retorna true (verdadeiro) se o operando da esquerda for menor ou igual ao operando da direita.</w:t>
      </w:r>
    </w:p>
    <w:p w:rsidR="002C2AD7" w:rsidP="00DE1F51" w:rsidRDefault="002C2AD7" w14:paraId="54D3F618" w14:textId="73A6AAD9">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5BF52A7C" w14:textId="33D44DAB">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 &lt;= y</w:t>
      </w:r>
    </w:p>
    <w:p w:rsidR="002C2AD7" w:rsidP="00DE1F51" w:rsidRDefault="002C2AD7" w14:paraId="50662CEB" w14:textId="72B462C6">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0D3E34FA" w14:textId="3B514320">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Exemplo: 3 &lt;=4</w:t>
      </w:r>
    </w:p>
    <w:p w:rsidR="002C2AD7" w:rsidP="00DE1F51" w:rsidRDefault="002C2AD7" w14:paraId="378905AF" w14:textId="2B4FC1FB">
      <w:pPr>
        <w:shd w:val="clear" w:color="auto" w:fill="FFFFFF"/>
        <w:spacing w:after="0" w:line="240" w:lineRule="auto"/>
        <w:textAlignment w:val="baseline"/>
        <w:rPr>
          <w:rFonts w:ascii="Arial" w:hAnsi="Arial" w:cs="Arial"/>
          <w:color w:val="333333"/>
          <w:spacing w:val="-1"/>
          <w:sz w:val="24"/>
          <w:szCs w:val="24"/>
          <w:shd w:val="clear" w:color="auto" w:fill="FFFFFF"/>
        </w:rPr>
      </w:pPr>
    </w:p>
    <w:p w:rsidR="002922A3" w:rsidP="00DE1F51" w:rsidRDefault="002922A3" w14:paraId="45B565A8"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Pr="00153BC8" w:rsidR="002C2AD7" w:rsidP="00153BC8" w:rsidRDefault="00153BC8" w14:paraId="41D6FA28" w14:textId="627A2451">
      <w:pPr>
        <w:shd w:val="clear" w:color="auto" w:fill="FFFFFF"/>
        <w:spacing w:after="0" w:line="240" w:lineRule="auto"/>
        <w:jc w:val="center"/>
        <w:textAlignment w:val="baseline"/>
        <w:rPr>
          <w:rFonts w:ascii="Arial" w:hAnsi="Arial" w:cs="Arial"/>
          <w:b/>
          <w:bCs/>
          <w:color w:val="333333"/>
          <w:spacing w:val="-1"/>
          <w:sz w:val="28"/>
          <w:szCs w:val="28"/>
          <w:shd w:val="clear" w:color="auto" w:fill="FFFFFF"/>
        </w:rPr>
      </w:pPr>
      <w:r w:rsidRPr="00153BC8">
        <w:rPr>
          <w:rFonts w:ascii="Arial" w:hAnsi="Arial" w:cs="Arial"/>
          <w:b/>
          <w:bCs/>
          <w:color w:val="333333"/>
          <w:spacing w:val="-1"/>
          <w:sz w:val="28"/>
          <w:szCs w:val="28"/>
          <w:shd w:val="clear" w:color="auto" w:fill="FFFFFF"/>
        </w:rPr>
        <w:t>Operadores de Igualdade</w:t>
      </w:r>
    </w:p>
    <w:p w:rsidRPr="00153BC8" w:rsidR="00153BC8" w:rsidP="00153BC8" w:rsidRDefault="00153BC8" w14:paraId="02D02B6B" w14:textId="77777777">
      <w:pPr>
        <w:shd w:val="clear" w:color="auto" w:fill="FFFFFF"/>
        <w:spacing w:after="0" w:line="240" w:lineRule="auto"/>
        <w:jc w:val="center"/>
        <w:textAlignment w:val="baseline"/>
        <w:rPr>
          <w:rFonts w:ascii="Arial" w:hAnsi="Arial" w:cs="Arial"/>
          <w:color w:val="333333"/>
          <w:spacing w:val="-1"/>
          <w:sz w:val="28"/>
          <w:szCs w:val="28"/>
          <w:shd w:val="clear" w:color="auto" w:fill="FFFFFF"/>
        </w:rPr>
      </w:pPr>
    </w:p>
    <w:p w:rsidR="002C2AD7" w:rsidP="00DE1F51" w:rsidRDefault="00153BC8" w14:paraId="0201D411" w14:textId="5876CFC5">
      <w:pPr>
        <w:shd w:val="clear" w:color="auto" w:fill="FFFFFF"/>
        <w:spacing w:after="0" w:line="240" w:lineRule="auto"/>
        <w:textAlignment w:val="baseline"/>
        <w:rPr>
          <w:rFonts w:ascii="Arial" w:hAnsi="Arial" w:eastAsia="Times New Roman" w:cs="Arial"/>
          <w:sz w:val="28"/>
          <w:szCs w:val="28"/>
          <w:lang w:eastAsia="pt-BR"/>
        </w:rPr>
      </w:pPr>
      <w:r w:rsidRPr="00153BC8">
        <w:rPr>
          <w:rFonts w:ascii="Arial" w:hAnsi="Arial" w:cs="Arial"/>
          <w:spacing w:val="-1"/>
          <w:sz w:val="24"/>
          <w:szCs w:val="24"/>
          <w:shd w:val="clear" w:color="auto" w:fill="FFFFFF"/>
        </w:rPr>
        <w:t>Os operadores de igualdade padrão (== e! =)</w:t>
      </w:r>
      <w:r>
        <w:rPr>
          <w:rFonts w:ascii="Arial" w:hAnsi="Arial" w:cs="Arial"/>
          <w:spacing w:val="-1"/>
          <w:sz w:val="24"/>
          <w:szCs w:val="24"/>
          <w:shd w:val="clear" w:color="auto" w:fill="FFFFFF"/>
        </w:rPr>
        <w:t xml:space="preserve"> Usam o Algoritmo de Comparação de Igualdade Abstrata</w:t>
      </w:r>
      <w:r>
        <w:rPr>
          <w:rFonts w:ascii="Arial" w:hAnsi="Arial" w:eastAsia="Times New Roman" w:cs="Arial"/>
          <w:sz w:val="28"/>
          <w:szCs w:val="28"/>
          <w:lang w:eastAsia="pt-BR"/>
        </w:rPr>
        <w:t>.</w:t>
      </w:r>
    </w:p>
    <w:p w:rsidR="00153BC8" w:rsidP="00DE1F51" w:rsidRDefault="00153BC8" w14:paraId="610D9BC5" w14:textId="621DC149">
      <w:pPr>
        <w:shd w:val="clear" w:color="auto" w:fill="FFFFFF"/>
        <w:spacing w:after="0" w:line="240" w:lineRule="auto"/>
        <w:textAlignment w:val="baseline"/>
        <w:rPr>
          <w:rFonts w:ascii="Arial" w:hAnsi="Arial" w:eastAsia="Times New Roman" w:cs="Arial"/>
          <w:sz w:val="28"/>
          <w:szCs w:val="28"/>
          <w:lang w:eastAsia="pt-BR"/>
        </w:rPr>
      </w:pPr>
    </w:p>
    <w:p w:rsidR="00153BC8" w:rsidP="00DE1F51" w:rsidRDefault="00153BC8" w14:paraId="2A8CFCDD" w14:textId="14FC6220">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P</w:t>
      </w:r>
      <w:r w:rsidRPr="00153BC8">
        <w:rPr>
          <w:rFonts w:ascii="Arial" w:hAnsi="Arial" w:cs="Arial"/>
          <w:color w:val="333333"/>
          <w:spacing w:val="-1"/>
          <w:sz w:val="24"/>
          <w:szCs w:val="24"/>
          <w:shd w:val="clear" w:color="auto" w:fill="FFFFFF"/>
        </w:rPr>
        <w:t>ara comparar dois operandos. Se os operandos forem de tipos diferentes, ele tentará convertê-los para o mesmo tipo antes de fazer a comparação. Por exemplo, na expressão 5 == '5', a sequência à direita é convertida em</w:t>
      </w:r>
      <w:r>
        <w:rPr>
          <w:rFonts w:ascii="Arial" w:hAnsi="Arial" w:cs="Arial"/>
          <w:color w:val="333333"/>
          <w:spacing w:val="-1"/>
          <w:sz w:val="24"/>
          <w:szCs w:val="24"/>
          <w:shd w:val="clear" w:color="auto" w:fill="FFFFFF"/>
        </w:rPr>
        <w:t xml:space="preserve"> Number</w:t>
      </w:r>
      <w:r w:rsidRPr="00153BC8">
        <w:rPr>
          <w:rFonts w:ascii="Arial" w:hAnsi="Arial" w:cs="Arial"/>
          <w:color w:val="333333"/>
          <w:spacing w:val="-1"/>
          <w:sz w:val="24"/>
          <w:szCs w:val="24"/>
          <w:shd w:val="clear" w:color="auto" w:fill="FFFFFF"/>
        </w:rPr>
        <w:t> antes da comparação ser feita.</w:t>
      </w:r>
    </w:p>
    <w:p w:rsidR="00153BC8" w:rsidP="00DE1F51" w:rsidRDefault="00153BC8" w14:paraId="314D131C" w14:textId="74E2D676">
      <w:pPr>
        <w:shd w:val="clear" w:color="auto" w:fill="FFFFFF"/>
        <w:spacing w:after="0" w:line="240" w:lineRule="auto"/>
        <w:textAlignment w:val="baseline"/>
        <w:rPr>
          <w:rFonts w:ascii="Arial" w:hAnsi="Arial" w:cs="Arial"/>
          <w:color w:val="333333"/>
          <w:spacing w:val="-1"/>
          <w:sz w:val="24"/>
          <w:szCs w:val="24"/>
          <w:shd w:val="clear" w:color="auto" w:fill="FFFFFF"/>
        </w:rPr>
      </w:pPr>
    </w:p>
    <w:p w:rsidR="00153BC8" w:rsidP="00DE1F51" w:rsidRDefault="00153BC8" w14:paraId="3D4A5D09" w14:textId="4B19A0CE">
      <w:pPr>
        <w:shd w:val="clear" w:color="auto" w:fill="FFFFFF"/>
        <w:spacing w:after="0" w:line="240" w:lineRule="auto"/>
        <w:textAlignment w:val="baseline"/>
        <w:rPr>
          <w:rFonts w:ascii="Arial" w:hAnsi="Arial" w:cs="Arial"/>
          <w:color w:val="333333"/>
          <w:spacing w:val="-1"/>
          <w:shd w:val="clear" w:color="auto" w:fill="FFFFFF"/>
        </w:rPr>
      </w:pPr>
      <w:r>
        <w:rPr>
          <w:rFonts w:ascii="Arial" w:hAnsi="Arial" w:cs="Arial"/>
          <w:color w:val="333333"/>
          <w:spacing w:val="-1"/>
          <w:shd w:val="clear" w:color="auto" w:fill="FFFFFF"/>
        </w:rPr>
        <w:t>Os operadores de igualdade estrita (=== e! ==) usam o Algoritmo de comparação estrita de igualdade e se destinam a executar comparações de igualdade em operandos do mesmo tipo. Se os operandos são de tipos diferentes, o resultado é sempre falso, então 5! == '5'.</w:t>
      </w:r>
    </w:p>
    <w:p w:rsidR="00153BC8" w:rsidP="00DE1F51" w:rsidRDefault="00153BC8" w14:paraId="313AEAE2" w14:textId="3C51B718">
      <w:pPr>
        <w:shd w:val="clear" w:color="auto" w:fill="FFFFFF"/>
        <w:spacing w:after="0" w:line="240" w:lineRule="auto"/>
        <w:textAlignment w:val="baseline"/>
        <w:rPr>
          <w:rFonts w:ascii="Arial" w:hAnsi="Arial" w:cs="Arial"/>
          <w:color w:val="333333"/>
          <w:spacing w:val="-1"/>
          <w:shd w:val="clear" w:color="auto" w:fill="FFFFFF"/>
        </w:rPr>
      </w:pPr>
    </w:p>
    <w:p w:rsidR="00153BC8" w:rsidP="00DE1F51" w:rsidRDefault="00153BC8" w14:paraId="25E9E924" w14:textId="0C320CC5">
      <w:pPr>
        <w:shd w:val="clear" w:color="auto" w:fill="FFFFFF"/>
        <w:spacing w:after="0" w:line="240" w:lineRule="auto"/>
        <w:textAlignment w:val="baseline"/>
        <w:rPr>
          <w:rFonts w:ascii="Arial" w:hAnsi="Arial" w:cs="Arial"/>
          <w:color w:val="333333"/>
          <w:spacing w:val="-1"/>
          <w:sz w:val="24"/>
          <w:szCs w:val="24"/>
          <w:shd w:val="clear" w:color="auto" w:fill="FFFFFF"/>
        </w:rPr>
      </w:pPr>
      <w:r w:rsidRPr="00153BC8">
        <w:rPr>
          <w:rFonts w:ascii="Arial" w:hAnsi="Arial" w:cs="Arial"/>
          <w:color w:val="333333"/>
          <w:spacing w:val="-1"/>
          <w:sz w:val="24"/>
          <w:szCs w:val="24"/>
          <w:shd w:val="clear" w:color="auto" w:fill="FFFFFF"/>
        </w:rPr>
        <w:t xml:space="preserve">Use operadores de igualdade estrita se os operandos precisarem ser de um tipo específico e </w:t>
      </w:r>
      <w:r>
        <w:rPr>
          <w:rFonts w:ascii="Arial" w:hAnsi="Arial" w:cs="Arial"/>
          <w:color w:val="333333"/>
          <w:spacing w:val="-1"/>
          <w:sz w:val="24"/>
          <w:szCs w:val="24"/>
          <w:shd w:val="clear" w:color="auto" w:fill="FFFFFF"/>
        </w:rPr>
        <w:t xml:space="preserve">também </w:t>
      </w:r>
      <w:r w:rsidRPr="00153BC8">
        <w:rPr>
          <w:rFonts w:ascii="Arial" w:hAnsi="Arial" w:cs="Arial"/>
          <w:color w:val="333333"/>
          <w:spacing w:val="-1"/>
          <w:sz w:val="24"/>
          <w:szCs w:val="24"/>
          <w:shd w:val="clear" w:color="auto" w:fill="FFFFFF"/>
        </w:rPr>
        <w:t>de valor ou se o tipo exato dos operandos for importante. Caso contrário, use os operadores de igualdade padrão, que permitem comparar a identidade de dois operandos, mesmo que não sejam do mesmo tipo.</w:t>
      </w:r>
    </w:p>
    <w:p w:rsidR="00153BC8" w:rsidP="00DE1F51" w:rsidRDefault="00153BC8" w14:paraId="77208741" w14:textId="35F1B077">
      <w:pPr>
        <w:shd w:val="clear" w:color="auto" w:fill="FFFFFF"/>
        <w:spacing w:after="0" w:line="240" w:lineRule="auto"/>
        <w:textAlignment w:val="baseline"/>
        <w:rPr>
          <w:rFonts w:ascii="Arial" w:hAnsi="Arial" w:cs="Arial"/>
          <w:color w:val="333333"/>
          <w:spacing w:val="-1"/>
          <w:sz w:val="24"/>
          <w:szCs w:val="24"/>
          <w:shd w:val="clear" w:color="auto" w:fill="FFFFFF"/>
        </w:rPr>
      </w:pPr>
    </w:p>
    <w:p w:rsidR="00153BC8" w:rsidP="00DE1F51" w:rsidRDefault="00153BC8" w14:paraId="140B95C8" w14:textId="291C40D5">
      <w:pPr>
        <w:shd w:val="clear" w:color="auto" w:fill="FFFFFF"/>
        <w:spacing w:after="0" w:line="240" w:lineRule="auto"/>
        <w:textAlignment w:val="baseline"/>
        <w:rPr>
          <w:rFonts w:ascii="Arial" w:hAnsi="Arial" w:cs="Arial"/>
          <w:color w:val="333333"/>
          <w:spacing w:val="-1"/>
          <w:sz w:val="24"/>
          <w:szCs w:val="24"/>
          <w:shd w:val="clear" w:color="auto" w:fill="FFFFFF"/>
        </w:rPr>
      </w:pPr>
      <w:r w:rsidRPr="00153BC8">
        <w:rPr>
          <w:rFonts w:ascii="Arial" w:hAnsi="Arial" w:cs="Arial"/>
          <w:color w:val="333333"/>
          <w:spacing w:val="-1"/>
          <w:sz w:val="24"/>
          <w:szCs w:val="24"/>
          <w:shd w:val="clear" w:color="auto" w:fill="FFFFFF"/>
        </w:rPr>
        <w:t>Quando a conversão de tipos está envolvida na comparação (por exemplo, comparação não estrita), o JavaScript converte os tipos </w:t>
      </w:r>
      <w:r>
        <w:rPr>
          <w:rFonts w:ascii="Arial" w:hAnsi="Arial" w:cs="Arial"/>
          <w:sz w:val="24"/>
          <w:szCs w:val="24"/>
        </w:rPr>
        <w:t>String</w:t>
      </w:r>
      <w:r w:rsidRPr="00153BC8">
        <w:rPr>
          <w:rFonts w:ascii="Arial" w:hAnsi="Arial" w:cs="Arial"/>
          <w:color w:val="333333"/>
          <w:spacing w:val="-1"/>
          <w:sz w:val="24"/>
          <w:szCs w:val="24"/>
          <w:shd w:val="clear" w:color="auto" w:fill="FFFFFF"/>
        </w:rPr>
        <w:t>,</w:t>
      </w:r>
      <w:r>
        <w:rPr>
          <w:rFonts w:ascii="Arial" w:hAnsi="Arial" w:cs="Arial"/>
          <w:color w:val="333333"/>
          <w:spacing w:val="-1"/>
          <w:sz w:val="24"/>
          <w:szCs w:val="24"/>
          <w:shd w:val="clear" w:color="auto" w:fill="FFFFFF"/>
        </w:rPr>
        <w:t xml:space="preserve"> Number, </w:t>
      </w:r>
      <w:r w:rsidR="007E031E">
        <w:rPr>
          <w:rFonts w:ascii="Arial" w:hAnsi="Arial" w:cs="Arial"/>
          <w:color w:val="333333"/>
          <w:spacing w:val="-1"/>
          <w:sz w:val="24"/>
          <w:szCs w:val="24"/>
          <w:shd w:val="clear" w:color="auto" w:fill="FFFFFF"/>
        </w:rPr>
        <w:t>booleano</w:t>
      </w:r>
      <w:r w:rsidR="0078324A">
        <w:rPr>
          <w:rFonts w:ascii="Arial" w:hAnsi="Arial" w:cs="Arial"/>
          <w:color w:val="333333"/>
          <w:spacing w:val="-1"/>
          <w:sz w:val="24"/>
          <w:szCs w:val="24"/>
          <w:shd w:val="clear" w:color="auto" w:fill="FFFFFF"/>
        </w:rPr>
        <w:t xml:space="preserve"> ou</w:t>
      </w:r>
      <w:r w:rsidRPr="00153BC8">
        <w:rPr>
          <w:rFonts w:ascii="Arial" w:hAnsi="Arial" w:cs="Arial"/>
          <w:color w:val="333333"/>
          <w:spacing w:val="-1"/>
          <w:sz w:val="24"/>
          <w:szCs w:val="24"/>
          <w:shd w:val="clear" w:color="auto" w:fill="FFFFFF"/>
        </w:rPr>
        <w:t>) operandos da seguinte forma:</w:t>
      </w:r>
    </w:p>
    <w:p w:rsidR="00FD3454" w:rsidP="00DE1F51" w:rsidRDefault="00FD3454" w14:paraId="0E2D7754" w14:textId="01479CD3">
      <w:pPr>
        <w:shd w:val="clear" w:color="auto" w:fill="FFFFFF"/>
        <w:spacing w:after="0" w:line="240" w:lineRule="auto"/>
        <w:textAlignment w:val="baseline"/>
        <w:rPr>
          <w:rFonts w:ascii="Arial" w:hAnsi="Arial" w:cs="Arial"/>
          <w:color w:val="333333"/>
          <w:spacing w:val="-1"/>
          <w:sz w:val="24"/>
          <w:szCs w:val="24"/>
          <w:shd w:val="clear" w:color="auto" w:fill="FFFFFF"/>
        </w:rPr>
      </w:pPr>
    </w:p>
    <w:p w:rsidRPr="007E031E" w:rsidR="007E031E" w:rsidP="007E031E" w:rsidRDefault="007E031E" w14:paraId="6A2720A0"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Ao comparar um número e uma string, a string é convertida em um valor numérico. JavaScript tenta converter o literal numérico de string em um valor de tipo Number. Primeiro, um valor matemático é derivado do literal numérico da string. Em seguida, esse valor é arredondado para o valor de tipo de número mais próximo.</w:t>
      </w:r>
    </w:p>
    <w:p w:rsidRPr="007E031E" w:rsidR="007E031E" w:rsidP="007E031E" w:rsidRDefault="007E031E" w14:paraId="7A1B85F2"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Se um dos operandos for booleano, o operando booleano é convertido em 1 se for verdadeiro e +0 se for falso.</w:t>
      </w:r>
    </w:p>
    <w:p w:rsidRPr="007E031E" w:rsidR="007E031E" w:rsidP="007E031E" w:rsidRDefault="007E031E" w14:paraId="0CEE7D5E"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Se um objeto é comparado com um número ou string, o JavaScript tenta retornar o valor padrão para o objeto. Os operadores tentam converter o objeto em um valor primitivo, um valor String ou Number, usando os métodos valueOf e toString dos objetos. Se essa tentativa de converter o objeto falhar, será gerado um erro de tempo de execução.</w:t>
      </w:r>
    </w:p>
    <w:p w:rsidR="007E031E" w:rsidP="007E031E" w:rsidRDefault="007E031E" w14:paraId="344C3AB8" w14:textId="4ACB0B8D">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Observe que um objeto é convertido em primitivo se, e somente se, seu comparando for um primitivo. Se os dois operandos forem objetos, eles serão comparados como objetos, e o teste de igualdade será verdadeiro apenas se ambos fizerem referência ao mesmo objeto.</w:t>
      </w:r>
    </w:p>
    <w:p w:rsidR="007E031E" w:rsidP="007E031E" w:rsidRDefault="007E031E" w14:paraId="6A86ED2C" w14:textId="55459FBA">
      <w:pPr>
        <w:shd w:val="clear" w:color="auto" w:fill="FFFFFF"/>
        <w:spacing w:after="90" w:line="240" w:lineRule="auto"/>
        <w:rPr>
          <w:rFonts w:ascii="Arial" w:hAnsi="Arial" w:eastAsia="Times New Roman" w:cs="Arial"/>
          <w:color w:val="333333"/>
          <w:spacing w:val="-1"/>
          <w:sz w:val="24"/>
          <w:szCs w:val="24"/>
          <w:lang w:eastAsia="pt-BR"/>
        </w:rPr>
      </w:pPr>
    </w:p>
    <w:p w:rsidRPr="007E031E" w:rsidR="007E031E" w:rsidP="007E031E" w:rsidRDefault="008D6B17" w14:paraId="6B0D8E3D" w14:textId="0F821FB2">
      <w:pPr>
        <w:shd w:val="clear" w:color="auto" w:fill="FFFFFF"/>
        <w:spacing w:after="90" w:line="240" w:lineRule="auto"/>
        <w:rPr>
          <w:rFonts w:ascii="Arial" w:hAnsi="Arial" w:eastAsia="Times New Roman" w:cs="Arial"/>
          <w:color w:val="333333"/>
          <w:spacing w:val="-1"/>
          <w:sz w:val="24"/>
          <w:szCs w:val="24"/>
          <w:lang w:eastAsia="pt-BR"/>
        </w:rPr>
      </w:pPr>
      <w:r w:rsidR="008D6B17">
        <w:drawing>
          <wp:inline wp14:editId="2234EB91" wp14:anchorId="0E06BB1F">
            <wp:extent cx="6191128" cy="2971800"/>
            <wp:effectExtent l="0" t="0" r="635" b="0"/>
            <wp:docPr id="4" name="Imagem 4" descr="Interface gráfica do usuário, Texto, Aplicativo, Email&#10;&#10;Descrição gerada automaticamente" title=""/>
            <wp:cNvGraphicFramePr>
              <a:graphicFrameLocks noChangeAspect="1"/>
            </wp:cNvGraphicFramePr>
            <a:graphic>
              <a:graphicData uri="http://schemas.openxmlformats.org/drawingml/2006/picture">
                <pic:pic>
                  <pic:nvPicPr>
                    <pic:cNvPr id="0" name="Imagem 4"/>
                    <pic:cNvPicPr/>
                  </pic:nvPicPr>
                  <pic:blipFill>
                    <a:blip r:embed="R3cdf391d2fb14a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1128" cy="2971800"/>
                    </a:xfrm>
                    <a:prstGeom prst="rect">
                      <a:avLst/>
                    </a:prstGeom>
                  </pic:spPr>
                </pic:pic>
              </a:graphicData>
            </a:graphic>
          </wp:inline>
        </w:drawing>
      </w:r>
    </w:p>
    <w:p w:rsidR="00FD3454" w:rsidP="00DE1F51" w:rsidRDefault="00FD3454" w14:paraId="3357ECD2"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00FD3454" w:rsidP="00DE1F51" w:rsidRDefault="00FD3454" w14:paraId="1A49A73C" w14:textId="16A155C2">
      <w:pPr>
        <w:shd w:val="clear" w:color="auto" w:fill="FFFFFF"/>
        <w:spacing w:after="0" w:line="240" w:lineRule="auto"/>
        <w:textAlignment w:val="baseline"/>
        <w:rPr>
          <w:rFonts w:ascii="Arial" w:hAnsi="Arial" w:cs="Arial"/>
          <w:color w:val="333333"/>
          <w:spacing w:val="-1"/>
          <w:sz w:val="24"/>
          <w:szCs w:val="24"/>
          <w:shd w:val="clear" w:color="auto" w:fill="FFFFFF"/>
        </w:rPr>
      </w:pPr>
    </w:p>
    <w:p w:rsidR="00FD3454" w:rsidP="00DE1F51" w:rsidRDefault="00FD3454" w14:paraId="4663A65A"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0078324A" w:rsidP="00DE1F51" w:rsidRDefault="0078324A" w14:paraId="6BD9D20C" w14:textId="1E5C0C00">
      <w:pPr>
        <w:shd w:val="clear" w:color="auto" w:fill="FFFFFF"/>
        <w:spacing w:after="0" w:line="240" w:lineRule="auto"/>
        <w:textAlignment w:val="baseline"/>
        <w:rPr>
          <w:rFonts w:ascii="Arial" w:hAnsi="Arial" w:cs="Arial"/>
          <w:color w:val="333333"/>
          <w:spacing w:val="-1"/>
          <w:sz w:val="24"/>
          <w:szCs w:val="24"/>
          <w:shd w:val="clear" w:color="auto" w:fill="FFFFFF"/>
        </w:rPr>
      </w:pPr>
    </w:p>
    <w:p w:rsidR="0078324A" w:rsidP="00DE1F51" w:rsidRDefault="0078324A" w14:paraId="4C45165E" w14:textId="60DD1444">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1C5F58BC" w14:textId="10DBEA95">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FC31824" w14:textId="5A81F7E4">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70FC55D" w14:textId="43134AF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2FB8D3" w14:textId="7FD26159">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4ED8659" w14:textId="6747D74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A1A9B8E" w14:textId="79CE6B7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EFE1FCD" w14:textId="7616FEAB">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B34E86B" w14:textId="67C54C4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170C1FEE" w14:textId="4731A2A9">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3A05E2" w14:textId="0B009CCD">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18C14F4" w14:textId="660C9C1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0CCE360B" w14:textId="5DFC033C">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814FA54" w14:textId="47D420B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FF7C8CD" w14:textId="4FDF1C6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D51F456" w14:textId="0C175B51">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716DE41" w14:textId="43596DC8">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8D56965" w14:textId="0E393C6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4D021A6" w14:textId="7FA7C76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2999C0C" w14:textId="3A046C4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BA9331" w14:textId="4EADAFDE">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840B528" w14:textId="6572B3BE">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C6675BB" w14:textId="01BF94D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DBE23DF" w14:textId="7272F01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E71772D" w14:textId="21F5C481">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C804374" w14:textId="0FA8BAF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71A73DF" w14:textId="2CDC046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0FA2E8AC" w14:textId="77C4D9DC">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5E6C2C8" w14:textId="10CB6839">
      <w:pPr>
        <w:shd w:val="clear" w:color="auto" w:fill="FFFFFF"/>
        <w:spacing w:after="0" w:line="240" w:lineRule="auto"/>
        <w:textAlignment w:val="baseline"/>
        <w:rPr>
          <w:rFonts w:ascii="Arial" w:hAnsi="Arial" w:eastAsia="Times New Roman" w:cs="Arial"/>
          <w:sz w:val="24"/>
          <w:szCs w:val="24"/>
          <w:lang w:eastAsia="pt-BR"/>
        </w:rPr>
      </w:pPr>
    </w:p>
    <w:p w:rsidR="1520CC03" w:rsidP="1520CC03" w:rsidRDefault="1520CC03" w14:paraId="44425F09" w14:textId="72DA74CC">
      <w:pPr>
        <w:shd w:val="clear" w:color="auto" w:fill="FFFFFF" w:themeFill="background1"/>
        <w:spacing w:after="0" w:line="240" w:lineRule="auto"/>
        <w:rPr>
          <w:rFonts w:ascii="Arial" w:hAnsi="Arial" w:eastAsia="Times New Roman" w:cs="Arial"/>
          <w:b w:val="1"/>
          <w:bCs w:val="1"/>
          <w:sz w:val="24"/>
          <w:szCs w:val="24"/>
          <w:lang w:eastAsia="pt-BR"/>
        </w:rPr>
      </w:pPr>
    </w:p>
    <w:p w:rsidR="1520CC03" w:rsidP="1520CC03" w:rsidRDefault="1520CC03" w14:paraId="13A3DE22" w14:textId="5379AD38">
      <w:pPr>
        <w:shd w:val="clear" w:color="auto" w:fill="FFFFFF" w:themeFill="background1"/>
        <w:spacing w:after="0" w:line="240" w:lineRule="auto"/>
        <w:rPr>
          <w:rFonts w:ascii="Arial" w:hAnsi="Arial" w:eastAsia="Times New Roman" w:cs="Arial"/>
          <w:b w:val="1"/>
          <w:bCs w:val="1"/>
          <w:sz w:val="24"/>
          <w:szCs w:val="24"/>
          <w:lang w:eastAsia="pt-BR"/>
        </w:rPr>
      </w:pPr>
    </w:p>
    <w:p w:rsidR="008D6B17" w:rsidP="00DE1F51" w:rsidRDefault="008D6B17" w14:paraId="666A05F5" w14:textId="08FA8937">
      <w:pPr>
        <w:shd w:val="clear" w:color="auto" w:fill="FFFFFF"/>
        <w:spacing w:after="0" w:line="240" w:lineRule="auto"/>
        <w:textAlignment w:val="baseline"/>
        <w:rPr>
          <w:rFonts w:ascii="Arial" w:hAnsi="Arial" w:eastAsia="Times New Roman" w:cs="Arial"/>
          <w:b/>
          <w:bCs/>
          <w:sz w:val="24"/>
          <w:szCs w:val="24"/>
          <w:lang w:eastAsia="pt-BR"/>
        </w:rPr>
      </w:pPr>
      <w:r w:rsidRPr="008D6B17">
        <w:rPr>
          <w:rFonts w:ascii="Arial" w:hAnsi="Arial" w:eastAsia="Times New Roman" w:cs="Arial"/>
          <w:b/>
          <w:bCs/>
          <w:sz w:val="24"/>
          <w:szCs w:val="24"/>
          <w:lang w:eastAsia="pt-BR"/>
        </w:rPr>
        <w:lastRenderedPageBreak/>
        <w:t>Fontes</w:t>
      </w:r>
      <w:r>
        <w:rPr>
          <w:rFonts w:ascii="Arial" w:hAnsi="Arial" w:eastAsia="Times New Roman" w:cs="Arial"/>
          <w:b/>
          <w:bCs/>
          <w:sz w:val="24"/>
          <w:szCs w:val="24"/>
          <w:lang w:eastAsia="pt-BR"/>
        </w:rPr>
        <w:t>:</w:t>
      </w:r>
    </w:p>
    <w:p w:rsidR="008D6B17" w:rsidP="00DE1F51" w:rsidRDefault="008D6B17" w14:paraId="0E6EBBB4" w14:textId="61E4250D">
      <w:pPr>
        <w:shd w:val="clear" w:color="auto" w:fill="FFFFFF"/>
        <w:spacing w:after="0" w:line="240" w:lineRule="auto"/>
        <w:textAlignment w:val="baseline"/>
        <w:rPr>
          <w:rFonts w:ascii="Arial" w:hAnsi="Arial" w:eastAsia="Times New Roman" w:cs="Arial"/>
          <w:sz w:val="24"/>
          <w:szCs w:val="24"/>
          <w:lang w:eastAsia="pt-BR"/>
        </w:rPr>
      </w:pPr>
    </w:p>
    <w:p w:rsidRPr="008D6B17" w:rsidR="008D6B17" w:rsidP="00DE1F51" w:rsidRDefault="008D6B17" w14:paraId="086E5AF0" w14:textId="4DD97AFB">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 Aritmético</w:t>
      </w:r>
      <w:r w:rsidR="002922A3">
        <w:rPr>
          <w:rFonts w:ascii="Arial" w:hAnsi="Arial" w:eastAsia="Times New Roman" w:cs="Arial"/>
          <w:sz w:val="24"/>
          <w:szCs w:val="24"/>
          <w:lang w:eastAsia="pt-BR"/>
        </w:rPr>
        <w:t xml:space="preserve"> em C#:</w:t>
      </w:r>
    </w:p>
    <w:p w:rsidR="008D6B17" w:rsidP="00DE1F51" w:rsidRDefault="008D6B17" w14:paraId="79022415" w14:textId="071C29C0">
      <w:pPr>
        <w:shd w:val="clear" w:color="auto" w:fill="FFFFFF"/>
        <w:spacing w:after="0" w:line="240" w:lineRule="auto"/>
        <w:textAlignment w:val="baseline"/>
        <w:rPr>
          <w:rFonts w:ascii="Arial" w:hAnsi="Arial" w:eastAsia="Times New Roman" w:cs="Arial"/>
          <w:sz w:val="24"/>
          <w:szCs w:val="24"/>
          <w:lang w:eastAsia="pt-BR"/>
        </w:rPr>
      </w:pPr>
      <w:hyperlink w:history="1" r:id="rId10">
        <w:r w:rsidRPr="00F31130">
          <w:rPr>
            <w:rStyle w:val="Hyperlink"/>
            <w:rFonts w:ascii="Arial" w:hAnsi="Arial" w:eastAsia="Times New Roman" w:cs="Arial"/>
            <w:sz w:val="24"/>
            <w:szCs w:val="24"/>
            <w:lang w:eastAsia="pt-BR"/>
          </w:rPr>
          <w:t>http://excript.com/csharp/operador-aritmetico-csharp.html#:~:text=Operadores%20Aritm%C3%A9ticos%20s%C3%A3o%20os%20operadores,e%20o%20nome%20da%20fun%C3%A7%C3%A3o</w:t>
        </w:r>
      </w:hyperlink>
      <w:r w:rsidRPr="008D6B17">
        <w:rPr>
          <w:rFonts w:ascii="Arial" w:hAnsi="Arial" w:eastAsia="Times New Roman" w:cs="Arial"/>
          <w:sz w:val="24"/>
          <w:szCs w:val="24"/>
          <w:lang w:eastAsia="pt-BR"/>
        </w:rPr>
        <w:t>.</w:t>
      </w:r>
    </w:p>
    <w:p w:rsidR="008D6B17" w:rsidP="00DE1F51" w:rsidRDefault="008D6B17" w14:paraId="37B52907" w14:textId="078E1F73">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2592B6F" w14:textId="3CFACFA6">
      <w:pPr>
        <w:shd w:val="clear" w:color="auto" w:fill="FFFFFF"/>
        <w:spacing w:after="0" w:line="240" w:lineRule="auto"/>
        <w:textAlignment w:val="baseline"/>
        <w:rPr>
          <w:rFonts w:ascii="Arial" w:hAnsi="Arial" w:eastAsia="Times New Roman" w:cs="Arial"/>
          <w:sz w:val="24"/>
          <w:szCs w:val="24"/>
          <w:lang w:eastAsia="pt-BR"/>
        </w:rPr>
      </w:pPr>
      <w:hyperlink w:history="1" r:id="rId11">
        <w:r w:rsidRPr="00F31130">
          <w:rPr>
            <w:rStyle w:val="Hyperlink"/>
            <w:rFonts w:ascii="Arial" w:hAnsi="Arial" w:eastAsia="Times New Roman" w:cs="Arial"/>
            <w:sz w:val="24"/>
            <w:szCs w:val="24"/>
            <w:lang w:eastAsia="pt-BR"/>
          </w:rPr>
          <w:t>https://docs.microsoft.com/pt-br/dotnet/csharp/language-reference/operators/arithmetic-operators#code-try-9</w:t>
        </w:r>
      </w:hyperlink>
    </w:p>
    <w:p w:rsidR="0032585A" w:rsidP="00DE1F51" w:rsidRDefault="0032585A" w14:paraId="7CFCE9C5" w14:textId="0DA11BF0">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32585A" w14:paraId="78B972EB" w14:textId="0F992111">
      <w:pPr>
        <w:shd w:val="clear" w:color="auto" w:fill="FFFFFF"/>
        <w:spacing w:after="0" w:line="240" w:lineRule="auto"/>
        <w:textAlignment w:val="baseline"/>
        <w:rPr>
          <w:rFonts w:ascii="Arial" w:hAnsi="Arial" w:eastAsia="Times New Roman" w:cs="Arial"/>
          <w:sz w:val="24"/>
          <w:szCs w:val="24"/>
          <w:lang w:eastAsia="pt-BR"/>
        </w:rPr>
      </w:pPr>
      <w:hyperlink w:history="1" r:id="rId12">
        <w:r w:rsidRPr="00F31130">
          <w:rPr>
            <w:rStyle w:val="Hyperlink"/>
            <w:rFonts w:ascii="Arial" w:hAnsi="Arial" w:eastAsia="Times New Roman" w:cs="Arial"/>
            <w:sz w:val="24"/>
            <w:szCs w:val="24"/>
            <w:lang w:eastAsia="pt-BR"/>
          </w:rPr>
          <w:t>https://developer.mozilla.org/pt-BR/docs/Web/JavaScript/Reference/Operators/Arithmetic_Operators</w:t>
        </w:r>
      </w:hyperlink>
    </w:p>
    <w:p w:rsidR="0032585A" w:rsidP="00DE1F51" w:rsidRDefault="0032585A" w14:paraId="756B3125" w14:textId="2C1284B2">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32585A" w14:paraId="5D796B84" w14:textId="76CA4F8E">
      <w:pPr>
        <w:shd w:val="clear" w:color="auto" w:fill="FFFFFF"/>
        <w:spacing w:after="0" w:line="240" w:lineRule="auto"/>
        <w:textAlignment w:val="baseline"/>
        <w:rPr>
          <w:rFonts w:ascii="Arial" w:hAnsi="Arial" w:eastAsia="Times New Roman" w:cs="Arial"/>
          <w:sz w:val="24"/>
          <w:szCs w:val="24"/>
          <w:lang w:eastAsia="pt-BR"/>
        </w:rPr>
      </w:pPr>
      <w:hyperlink w:history="1" r:id="rId13">
        <w:r w:rsidRPr="00F31130">
          <w:rPr>
            <w:rStyle w:val="Hyperlink"/>
            <w:rFonts w:ascii="Arial" w:hAnsi="Arial" w:eastAsia="Times New Roman" w:cs="Arial"/>
            <w:sz w:val="24"/>
            <w:szCs w:val="24"/>
            <w:lang w:eastAsia="pt-BR"/>
          </w:rPr>
          <w:t>https://www.devmedia.com.br/tipos-de-operadores-do-csharp/18873</w:t>
        </w:r>
      </w:hyperlink>
    </w:p>
    <w:p w:rsidR="0032585A" w:rsidP="00DE1F51" w:rsidRDefault="0032585A" w14:paraId="1192D526" w14:textId="4FC30BB1">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407747" w14:paraId="08A46463" w14:textId="1FBF0CD2">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Operadores Relacionais e Lógicos em C#</w:t>
      </w:r>
    </w:p>
    <w:p w:rsidR="00407747" w:rsidP="00DE1F51" w:rsidRDefault="00407747" w14:paraId="3882B433" w14:textId="00E83FC0">
      <w:pPr>
        <w:shd w:val="clear" w:color="auto" w:fill="FFFFFF"/>
        <w:spacing w:after="0" w:line="240" w:lineRule="auto"/>
        <w:textAlignment w:val="baseline"/>
        <w:rPr>
          <w:rFonts w:ascii="Arial" w:hAnsi="Arial" w:eastAsia="Times New Roman" w:cs="Arial"/>
          <w:sz w:val="24"/>
          <w:szCs w:val="24"/>
          <w:lang w:eastAsia="pt-BR"/>
        </w:rPr>
      </w:pPr>
      <w:hyperlink w:history="1" r:id="rId14">
        <w:r w:rsidRPr="00F31130">
          <w:rPr>
            <w:rStyle w:val="Hyperlink"/>
            <w:rFonts w:ascii="Arial" w:hAnsi="Arial" w:eastAsia="Times New Roman" w:cs="Arial"/>
            <w:sz w:val="24"/>
            <w:szCs w:val="24"/>
            <w:lang w:eastAsia="pt-BR"/>
          </w:rPr>
          <w:t>http://www.bosontreinamentos.com.br/csharp/programacao-em-c-operadores-relacionais-e-logicos-07/#:~:text=Operadores%20Relacionais%20em%20C%23,de%20acordo%20com%20essa%20rela%C3%A7%C3%A3o</w:t>
        </w:r>
      </w:hyperlink>
      <w:r w:rsidRPr="00407747">
        <w:rPr>
          <w:rFonts w:ascii="Arial" w:hAnsi="Arial" w:eastAsia="Times New Roman" w:cs="Arial"/>
          <w:sz w:val="24"/>
          <w:szCs w:val="24"/>
          <w:lang w:eastAsia="pt-BR"/>
        </w:rPr>
        <w:t>.</w:t>
      </w:r>
    </w:p>
    <w:p w:rsidR="00407747" w:rsidP="00DE1F51" w:rsidRDefault="00407747" w14:paraId="339D3B7B" w14:textId="421FF9B4">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2175C50B" w14:textId="5C97DB9C">
      <w:pPr>
        <w:shd w:val="clear" w:color="auto" w:fill="FFFFFF"/>
        <w:spacing w:after="0" w:line="240" w:lineRule="auto"/>
        <w:textAlignment w:val="baseline"/>
        <w:rPr>
          <w:rFonts w:ascii="Arial" w:hAnsi="Arial" w:eastAsia="Times New Roman" w:cs="Arial"/>
          <w:sz w:val="24"/>
          <w:szCs w:val="24"/>
          <w:lang w:eastAsia="pt-BR"/>
        </w:rPr>
      </w:pPr>
      <w:hyperlink w:history="1" r:id="rId15">
        <w:r w:rsidRPr="00F31130">
          <w:rPr>
            <w:rStyle w:val="Hyperlink"/>
            <w:rFonts w:ascii="Arial" w:hAnsi="Arial" w:eastAsia="Times New Roman" w:cs="Arial"/>
            <w:sz w:val="24"/>
            <w:szCs w:val="24"/>
            <w:lang w:eastAsia="pt-BR"/>
          </w:rPr>
          <w:t>http://excript.com/csharp/operador-relacional-csharp.html</w:t>
        </w:r>
      </w:hyperlink>
    </w:p>
    <w:p w:rsidR="00407747" w:rsidP="00DE1F51" w:rsidRDefault="00407747" w14:paraId="48D0E443" w14:textId="77777777">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481D4BCC" w14:textId="26F1A628">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F80063A" w14:textId="2A0D558D">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 Aritmético, Relacional e Lógico em Javascript:</w:t>
      </w:r>
    </w:p>
    <w:p w:rsidR="00407747" w:rsidP="00DE1F51" w:rsidRDefault="00407747" w14:paraId="7F840B0D" w14:textId="5C3926FE">
      <w:pPr>
        <w:shd w:val="clear" w:color="auto" w:fill="FFFFFF"/>
        <w:spacing w:after="0" w:line="240" w:lineRule="auto"/>
        <w:textAlignment w:val="baseline"/>
        <w:rPr>
          <w:rFonts w:ascii="Arial" w:hAnsi="Arial" w:eastAsia="Times New Roman" w:cs="Arial"/>
          <w:sz w:val="24"/>
          <w:szCs w:val="24"/>
          <w:lang w:eastAsia="pt-BR"/>
        </w:rPr>
      </w:pPr>
      <w:hyperlink w:history="1" r:id="rId16">
        <w:r w:rsidRPr="00F31130">
          <w:rPr>
            <w:rStyle w:val="Hyperlink"/>
            <w:rFonts w:ascii="Arial" w:hAnsi="Arial" w:eastAsia="Times New Roman" w:cs="Arial"/>
            <w:sz w:val="24"/>
            <w:szCs w:val="24"/>
            <w:lang w:eastAsia="pt-BR"/>
          </w:rPr>
          <w:t>http://www.bosontreinamentos.com.br/programacao-em-javascript/curso-basico-de-javascript-operadores-aritmeticos/#:~:text=Operadores%20Aritm%C3%A9ticos%20em%20JavaScript,o%20m%C3%B3dulo%20e%20incremento%20%2F%20decremento</w:t>
        </w:r>
      </w:hyperlink>
      <w:r w:rsidRPr="00407747">
        <w:rPr>
          <w:rFonts w:ascii="Arial" w:hAnsi="Arial" w:eastAsia="Times New Roman" w:cs="Arial"/>
          <w:sz w:val="24"/>
          <w:szCs w:val="24"/>
          <w:lang w:eastAsia="pt-BR"/>
        </w:rPr>
        <w:t>.</w:t>
      </w:r>
    </w:p>
    <w:p w:rsidR="00407747" w:rsidP="00DE1F51" w:rsidRDefault="00407747" w14:paraId="443D1C89" w14:textId="5365CE7C">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03AF5C44" w14:textId="0E3D117C">
      <w:pPr>
        <w:shd w:val="clear" w:color="auto" w:fill="FFFFFF"/>
        <w:spacing w:after="0" w:line="240" w:lineRule="auto"/>
        <w:textAlignment w:val="baseline"/>
        <w:rPr>
          <w:rFonts w:ascii="Arial" w:hAnsi="Arial" w:eastAsia="Times New Roman" w:cs="Arial"/>
          <w:sz w:val="24"/>
          <w:szCs w:val="24"/>
          <w:lang w:eastAsia="pt-BR"/>
        </w:rPr>
      </w:pPr>
      <w:hyperlink w:history="1" r:id="rId17">
        <w:r w:rsidRPr="00F31130">
          <w:rPr>
            <w:rStyle w:val="Hyperlink"/>
            <w:rFonts w:ascii="Arial" w:hAnsi="Arial" w:eastAsia="Times New Roman" w:cs="Arial"/>
            <w:sz w:val="24"/>
            <w:szCs w:val="24"/>
            <w:lang w:eastAsia="pt-BR"/>
          </w:rPr>
          <w:t>https://www.w3schools.com/js/js_operators.asp</w:t>
        </w:r>
      </w:hyperlink>
    </w:p>
    <w:p w:rsidR="00407747" w:rsidP="00DE1F51" w:rsidRDefault="00407747" w14:paraId="1D6763DC" w14:textId="4C88353F">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206F8D87" w14:textId="2F5FF401">
      <w:pPr>
        <w:shd w:val="clear" w:color="auto" w:fill="FFFFFF"/>
        <w:spacing w:after="0" w:line="240" w:lineRule="auto"/>
        <w:textAlignment w:val="baseline"/>
        <w:rPr>
          <w:rFonts w:ascii="Arial" w:hAnsi="Arial" w:eastAsia="Times New Roman" w:cs="Arial"/>
          <w:sz w:val="24"/>
          <w:szCs w:val="24"/>
          <w:lang w:eastAsia="pt-BR"/>
        </w:rPr>
      </w:pPr>
      <w:hyperlink w:history="1" r:id="rId18">
        <w:r w:rsidRPr="00F31130">
          <w:rPr>
            <w:rStyle w:val="Hyperlink"/>
            <w:rFonts w:ascii="Arial" w:hAnsi="Arial" w:eastAsia="Times New Roman" w:cs="Arial"/>
            <w:sz w:val="24"/>
            <w:szCs w:val="24"/>
            <w:lang w:eastAsia="pt-BR"/>
          </w:rPr>
          <w:t>https://www.w3schools.com/js/js_comparisons.asp</w:t>
        </w:r>
      </w:hyperlink>
    </w:p>
    <w:p w:rsidR="00407747" w:rsidP="00DE1F51" w:rsidRDefault="00407747" w14:paraId="398597D9" w14:textId="31DAF55A">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38034255" w14:textId="52138C4D">
      <w:pPr>
        <w:shd w:val="clear" w:color="auto" w:fill="FFFFFF"/>
        <w:spacing w:after="0" w:line="240" w:lineRule="auto"/>
        <w:textAlignment w:val="baseline"/>
        <w:rPr>
          <w:rFonts w:ascii="Arial" w:hAnsi="Arial" w:eastAsia="Times New Roman" w:cs="Arial"/>
          <w:sz w:val="24"/>
          <w:szCs w:val="24"/>
          <w:lang w:eastAsia="pt-BR"/>
        </w:rPr>
      </w:pPr>
      <w:hyperlink w:history="1" r:id="rId19">
        <w:r w:rsidRPr="00F31130">
          <w:rPr>
            <w:rStyle w:val="Hyperlink"/>
            <w:rFonts w:ascii="Arial" w:hAnsi="Arial" w:eastAsia="Times New Roman" w:cs="Arial"/>
            <w:sz w:val="24"/>
            <w:szCs w:val="24"/>
            <w:lang w:eastAsia="pt-BR"/>
          </w:rPr>
          <w:t>https://developer.mozilla.org/pt-BR/docs/Web/JavaScript/Guide/Expressions_and_Operators#operador_virgula</w:t>
        </w:r>
      </w:hyperlink>
    </w:p>
    <w:p w:rsidR="00407747" w:rsidP="00DE1F51" w:rsidRDefault="00407747" w14:paraId="0372C357" w14:textId="070F0840">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66BC266F" w14:textId="5E7A65E1">
      <w:pPr>
        <w:shd w:val="clear" w:color="auto" w:fill="FFFFFF"/>
        <w:spacing w:after="0" w:line="240" w:lineRule="auto"/>
        <w:textAlignment w:val="baseline"/>
        <w:rPr>
          <w:rFonts w:ascii="Arial" w:hAnsi="Arial" w:eastAsia="Times New Roman" w:cs="Arial"/>
          <w:sz w:val="24"/>
          <w:szCs w:val="24"/>
          <w:lang w:eastAsia="pt-BR"/>
        </w:rPr>
      </w:pPr>
      <w:hyperlink w:history="1" r:id="rId20">
        <w:r w:rsidRPr="00F31130">
          <w:rPr>
            <w:rStyle w:val="Hyperlink"/>
            <w:rFonts w:ascii="Arial" w:hAnsi="Arial" w:eastAsia="Times New Roman" w:cs="Arial"/>
            <w:sz w:val="24"/>
            <w:szCs w:val="24"/>
            <w:lang w:eastAsia="pt-BR"/>
          </w:rPr>
          <w:t>https://developer.mozilla.org/pt-BR/docs/Web/JavaScript/Reference/Operators/Arithmetic_Operators</w:t>
        </w:r>
      </w:hyperlink>
    </w:p>
    <w:p w:rsidR="00407747" w:rsidP="00DE1F51" w:rsidRDefault="00407747" w14:paraId="01C0A68C" w14:textId="547772BB">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11127EA" w14:textId="3F2E6032">
      <w:pPr>
        <w:shd w:val="clear" w:color="auto" w:fill="FFFFFF"/>
        <w:spacing w:after="0" w:line="240" w:lineRule="auto"/>
        <w:textAlignment w:val="baseline"/>
        <w:rPr>
          <w:rFonts w:ascii="Arial" w:hAnsi="Arial" w:eastAsia="Times New Roman" w:cs="Arial"/>
          <w:sz w:val="24"/>
          <w:szCs w:val="24"/>
          <w:lang w:eastAsia="pt-BR"/>
        </w:rPr>
      </w:pPr>
      <w:hyperlink w:history="1" r:id="rId21">
        <w:r w:rsidRPr="00F31130">
          <w:rPr>
            <w:rStyle w:val="Hyperlink"/>
            <w:rFonts w:ascii="Arial" w:hAnsi="Arial" w:eastAsia="Times New Roman" w:cs="Arial"/>
            <w:sz w:val="24"/>
            <w:szCs w:val="24"/>
            <w:lang w:eastAsia="pt-BR"/>
          </w:rPr>
          <w:t>https://developer.mozilla.org/pt-BR/docs/Web/JavaScript/Reference/Operators/Operadores_de_compara%C3%A7%C3%A3o</w:t>
        </w:r>
      </w:hyperlink>
    </w:p>
    <w:p w:rsidR="00407747" w:rsidP="00DE1F51" w:rsidRDefault="00407747" w14:paraId="4CE985F7" w14:textId="77777777">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1CB7ECA" w14:textId="7777777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70B0162" w14:textId="11F1E3EC">
      <w:pPr>
        <w:shd w:val="clear" w:color="auto" w:fill="FFFFFF"/>
        <w:spacing w:after="0" w:line="240" w:lineRule="auto"/>
        <w:textAlignment w:val="baseline"/>
        <w:rPr>
          <w:rFonts w:ascii="Arial" w:hAnsi="Arial" w:eastAsia="Times New Roman" w:cs="Arial"/>
          <w:sz w:val="24"/>
          <w:szCs w:val="24"/>
          <w:lang w:eastAsia="pt-BR"/>
        </w:rPr>
      </w:pPr>
    </w:p>
    <w:p w:rsidRPr="008D6B17" w:rsidR="008D6B17" w:rsidP="00DE1F51" w:rsidRDefault="008D6B17" w14:paraId="07C17CFA" w14:textId="77777777">
      <w:pPr>
        <w:shd w:val="clear" w:color="auto" w:fill="FFFFFF"/>
        <w:spacing w:after="0" w:line="240" w:lineRule="auto"/>
        <w:textAlignment w:val="baseline"/>
        <w:rPr>
          <w:rFonts w:ascii="Arial" w:hAnsi="Arial" w:eastAsia="Times New Roman" w:cs="Arial"/>
          <w:sz w:val="24"/>
          <w:szCs w:val="24"/>
          <w:lang w:eastAsia="pt-BR"/>
        </w:rPr>
      </w:pPr>
    </w:p>
    <w:sectPr w:rsidRPr="008D6B17" w:rsidR="008D6B1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E0B30"/>
    <w:multiLevelType w:val="multilevel"/>
    <w:tmpl w:val="DA86D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0560D2B"/>
    <w:multiLevelType w:val="multilevel"/>
    <w:tmpl w:val="CBC60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9A37E6"/>
    <w:multiLevelType w:val="multilevel"/>
    <w:tmpl w:val="4E64B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50530A9"/>
    <w:multiLevelType w:val="multilevel"/>
    <w:tmpl w:val="1BE0E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37"/>
    <w:rsid w:val="00095FBE"/>
    <w:rsid w:val="00110D65"/>
    <w:rsid w:val="00153BC8"/>
    <w:rsid w:val="00210C2F"/>
    <w:rsid w:val="0024473E"/>
    <w:rsid w:val="00275056"/>
    <w:rsid w:val="002922A3"/>
    <w:rsid w:val="002A402B"/>
    <w:rsid w:val="002C2AD7"/>
    <w:rsid w:val="0032585A"/>
    <w:rsid w:val="0034335C"/>
    <w:rsid w:val="003B52ED"/>
    <w:rsid w:val="00407747"/>
    <w:rsid w:val="004A4743"/>
    <w:rsid w:val="00637DBE"/>
    <w:rsid w:val="006770C3"/>
    <w:rsid w:val="00690620"/>
    <w:rsid w:val="00744274"/>
    <w:rsid w:val="0078324A"/>
    <w:rsid w:val="007E031E"/>
    <w:rsid w:val="008002EB"/>
    <w:rsid w:val="008D6B17"/>
    <w:rsid w:val="00912F38"/>
    <w:rsid w:val="00916467"/>
    <w:rsid w:val="009243D5"/>
    <w:rsid w:val="00A417A2"/>
    <w:rsid w:val="00A773AC"/>
    <w:rsid w:val="00AA1550"/>
    <w:rsid w:val="00B376C1"/>
    <w:rsid w:val="00B7164C"/>
    <w:rsid w:val="00BB1710"/>
    <w:rsid w:val="00C907CD"/>
    <w:rsid w:val="00CE1AF4"/>
    <w:rsid w:val="00DC4F37"/>
    <w:rsid w:val="00DE0912"/>
    <w:rsid w:val="00DE1F51"/>
    <w:rsid w:val="00E43936"/>
    <w:rsid w:val="00FD3454"/>
    <w:rsid w:val="1520CC03"/>
    <w:rsid w:val="5CCDF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A5AB"/>
  <w15:chartTrackingRefBased/>
  <w15:docId w15:val="{8D31D256-B14D-4273-91A8-14E99B1738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har"/>
    <w:uiPriority w:val="9"/>
    <w:qFormat/>
    <w:rsid w:val="00BB1710"/>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637DB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MquinadeescreverHTML">
    <w:name w:val="HTML Typewriter"/>
    <w:basedOn w:val="Fontepargpadro"/>
    <w:uiPriority w:val="99"/>
    <w:semiHidden/>
    <w:unhideWhenUsed/>
    <w:rsid w:val="00DC4F37"/>
    <w:rPr>
      <w:rFonts w:ascii="Courier New" w:hAnsi="Courier New" w:eastAsia="Times New Roman" w:cs="Courier New"/>
      <w:sz w:val="20"/>
      <w:szCs w:val="20"/>
    </w:rPr>
  </w:style>
  <w:style w:type="character" w:styleId="CdigoHTML">
    <w:name w:val="HTML Code"/>
    <w:basedOn w:val="Fontepargpadro"/>
    <w:uiPriority w:val="99"/>
    <w:semiHidden/>
    <w:unhideWhenUsed/>
    <w:rsid w:val="00DC4F37"/>
    <w:rPr>
      <w:rFonts w:ascii="Courier New" w:hAnsi="Courier New" w:eastAsia="Times New Roman" w:cs="Courier New"/>
      <w:sz w:val="20"/>
      <w:szCs w:val="20"/>
    </w:rPr>
  </w:style>
  <w:style w:type="character" w:styleId="Ttulo2Char" w:customStyle="1">
    <w:name w:val="Título 2 Char"/>
    <w:basedOn w:val="Fontepargpadro"/>
    <w:link w:val="Ttulo2"/>
    <w:uiPriority w:val="9"/>
    <w:rsid w:val="00BB1710"/>
    <w:rPr>
      <w:rFonts w:ascii="Times New Roman" w:hAnsi="Times New Roman" w:eastAsia="Times New Roman" w:cs="Times New Roman"/>
      <w:b/>
      <w:bCs/>
      <w:sz w:val="36"/>
      <w:szCs w:val="36"/>
      <w:lang w:eastAsia="pt-BR"/>
    </w:rPr>
  </w:style>
  <w:style w:type="character" w:styleId="Forte">
    <w:name w:val="Strong"/>
    <w:basedOn w:val="Fontepargpadro"/>
    <w:uiPriority w:val="22"/>
    <w:qFormat/>
    <w:rsid w:val="00912F38"/>
    <w:rPr>
      <w:b/>
      <w:bCs/>
    </w:rPr>
  </w:style>
  <w:style w:type="character" w:styleId="lf-badge" w:customStyle="1">
    <w:name w:val="lf-badge"/>
    <w:basedOn w:val="Fontepargpadro"/>
    <w:rsid w:val="0024473E"/>
  </w:style>
  <w:style w:type="paragraph" w:styleId="NormalWeb">
    <w:name w:val="Normal (Web)"/>
    <w:basedOn w:val="Normal"/>
    <w:uiPriority w:val="99"/>
    <w:semiHidden/>
    <w:unhideWhenUsed/>
    <w:rsid w:val="0024473E"/>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comgrade">
    <w:name w:val="Table Grid"/>
    <w:basedOn w:val="Tabelanormal"/>
    <w:uiPriority w:val="39"/>
    <w:rsid w:val="00B716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Fontepargpadro"/>
    <w:uiPriority w:val="99"/>
    <w:unhideWhenUsed/>
    <w:rsid w:val="00690620"/>
    <w:rPr>
      <w:color w:val="0000FF"/>
      <w:u w:val="single"/>
    </w:rPr>
  </w:style>
  <w:style w:type="paragraph" w:styleId="PargrafodaLista">
    <w:name w:val="List Paragraph"/>
    <w:basedOn w:val="Normal"/>
    <w:uiPriority w:val="34"/>
    <w:qFormat/>
    <w:rsid w:val="003B52ED"/>
    <w:pPr>
      <w:ind w:left="720"/>
      <w:contextualSpacing/>
    </w:pPr>
  </w:style>
  <w:style w:type="character" w:styleId="Ttulo4Char" w:customStyle="1">
    <w:name w:val="Título 4 Char"/>
    <w:basedOn w:val="Fontepargpadro"/>
    <w:link w:val="Ttulo4"/>
    <w:uiPriority w:val="9"/>
    <w:semiHidden/>
    <w:rsid w:val="00637DBE"/>
    <w:rPr>
      <w:rFonts w:asciiTheme="majorHAnsi" w:hAnsiTheme="majorHAnsi" w:eastAsiaTheme="majorEastAsia" w:cstheme="majorBidi"/>
      <w:i/>
      <w:iCs/>
      <w:color w:val="2F5496" w:themeColor="accent1" w:themeShade="BF"/>
    </w:rPr>
  </w:style>
  <w:style w:type="character" w:styleId="MenoPendente">
    <w:name w:val="Unresolved Mention"/>
    <w:basedOn w:val="Fontepargpadro"/>
    <w:uiPriority w:val="99"/>
    <w:semiHidden/>
    <w:unhideWhenUsed/>
    <w:rsid w:val="008D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9061">
      <w:bodyDiv w:val="1"/>
      <w:marLeft w:val="0"/>
      <w:marRight w:val="0"/>
      <w:marTop w:val="0"/>
      <w:marBottom w:val="0"/>
      <w:divBdr>
        <w:top w:val="none" w:sz="0" w:space="0" w:color="auto"/>
        <w:left w:val="none" w:sz="0" w:space="0" w:color="auto"/>
        <w:bottom w:val="none" w:sz="0" w:space="0" w:color="auto"/>
        <w:right w:val="none" w:sz="0" w:space="0" w:color="auto"/>
      </w:divBdr>
    </w:div>
    <w:div w:id="109665991">
      <w:bodyDiv w:val="1"/>
      <w:marLeft w:val="0"/>
      <w:marRight w:val="0"/>
      <w:marTop w:val="0"/>
      <w:marBottom w:val="0"/>
      <w:divBdr>
        <w:top w:val="none" w:sz="0" w:space="0" w:color="auto"/>
        <w:left w:val="none" w:sz="0" w:space="0" w:color="auto"/>
        <w:bottom w:val="none" w:sz="0" w:space="0" w:color="auto"/>
        <w:right w:val="none" w:sz="0" w:space="0" w:color="auto"/>
      </w:divBdr>
    </w:div>
    <w:div w:id="335889411">
      <w:bodyDiv w:val="1"/>
      <w:marLeft w:val="0"/>
      <w:marRight w:val="0"/>
      <w:marTop w:val="0"/>
      <w:marBottom w:val="0"/>
      <w:divBdr>
        <w:top w:val="none" w:sz="0" w:space="0" w:color="auto"/>
        <w:left w:val="none" w:sz="0" w:space="0" w:color="auto"/>
        <w:bottom w:val="none" w:sz="0" w:space="0" w:color="auto"/>
        <w:right w:val="none" w:sz="0" w:space="0" w:color="auto"/>
      </w:divBdr>
      <w:divsChild>
        <w:div w:id="2005087617">
          <w:marLeft w:val="0"/>
          <w:marRight w:val="0"/>
          <w:marTop w:val="0"/>
          <w:marBottom w:val="0"/>
          <w:divBdr>
            <w:top w:val="none" w:sz="0" w:space="0" w:color="auto"/>
            <w:left w:val="none" w:sz="0" w:space="0" w:color="auto"/>
            <w:bottom w:val="none" w:sz="0" w:space="0" w:color="auto"/>
            <w:right w:val="none" w:sz="0" w:space="0" w:color="auto"/>
          </w:divBdr>
        </w:div>
        <w:div w:id="1042291194">
          <w:marLeft w:val="0"/>
          <w:marRight w:val="0"/>
          <w:marTop w:val="0"/>
          <w:marBottom w:val="0"/>
          <w:divBdr>
            <w:top w:val="none" w:sz="0" w:space="0" w:color="auto"/>
            <w:left w:val="none" w:sz="0" w:space="0" w:color="auto"/>
            <w:bottom w:val="none" w:sz="0" w:space="0" w:color="auto"/>
            <w:right w:val="none" w:sz="0" w:space="0" w:color="auto"/>
          </w:divBdr>
        </w:div>
      </w:divsChild>
    </w:div>
    <w:div w:id="386103839">
      <w:bodyDiv w:val="1"/>
      <w:marLeft w:val="0"/>
      <w:marRight w:val="0"/>
      <w:marTop w:val="0"/>
      <w:marBottom w:val="0"/>
      <w:divBdr>
        <w:top w:val="none" w:sz="0" w:space="0" w:color="auto"/>
        <w:left w:val="none" w:sz="0" w:space="0" w:color="auto"/>
        <w:bottom w:val="none" w:sz="0" w:space="0" w:color="auto"/>
        <w:right w:val="none" w:sz="0" w:space="0" w:color="auto"/>
      </w:divBdr>
    </w:div>
    <w:div w:id="516773987">
      <w:bodyDiv w:val="1"/>
      <w:marLeft w:val="0"/>
      <w:marRight w:val="0"/>
      <w:marTop w:val="0"/>
      <w:marBottom w:val="0"/>
      <w:divBdr>
        <w:top w:val="none" w:sz="0" w:space="0" w:color="auto"/>
        <w:left w:val="none" w:sz="0" w:space="0" w:color="auto"/>
        <w:bottom w:val="none" w:sz="0" w:space="0" w:color="auto"/>
        <w:right w:val="none" w:sz="0" w:space="0" w:color="auto"/>
      </w:divBdr>
    </w:div>
    <w:div w:id="663506903">
      <w:bodyDiv w:val="1"/>
      <w:marLeft w:val="0"/>
      <w:marRight w:val="0"/>
      <w:marTop w:val="0"/>
      <w:marBottom w:val="0"/>
      <w:divBdr>
        <w:top w:val="none" w:sz="0" w:space="0" w:color="auto"/>
        <w:left w:val="none" w:sz="0" w:space="0" w:color="auto"/>
        <w:bottom w:val="none" w:sz="0" w:space="0" w:color="auto"/>
        <w:right w:val="none" w:sz="0" w:space="0" w:color="auto"/>
      </w:divBdr>
    </w:div>
    <w:div w:id="990258668">
      <w:bodyDiv w:val="1"/>
      <w:marLeft w:val="0"/>
      <w:marRight w:val="0"/>
      <w:marTop w:val="0"/>
      <w:marBottom w:val="0"/>
      <w:divBdr>
        <w:top w:val="none" w:sz="0" w:space="0" w:color="auto"/>
        <w:left w:val="none" w:sz="0" w:space="0" w:color="auto"/>
        <w:bottom w:val="none" w:sz="0" w:space="0" w:color="auto"/>
        <w:right w:val="none" w:sz="0" w:space="0" w:color="auto"/>
      </w:divBdr>
    </w:div>
    <w:div w:id="1016346367">
      <w:bodyDiv w:val="1"/>
      <w:marLeft w:val="0"/>
      <w:marRight w:val="0"/>
      <w:marTop w:val="0"/>
      <w:marBottom w:val="0"/>
      <w:divBdr>
        <w:top w:val="none" w:sz="0" w:space="0" w:color="auto"/>
        <w:left w:val="none" w:sz="0" w:space="0" w:color="auto"/>
        <w:bottom w:val="none" w:sz="0" w:space="0" w:color="auto"/>
        <w:right w:val="none" w:sz="0" w:space="0" w:color="auto"/>
      </w:divBdr>
    </w:div>
    <w:div w:id="1069692318">
      <w:bodyDiv w:val="1"/>
      <w:marLeft w:val="0"/>
      <w:marRight w:val="0"/>
      <w:marTop w:val="0"/>
      <w:marBottom w:val="0"/>
      <w:divBdr>
        <w:top w:val="none" w:sz="0" w:space="0" w:color="auto"/>
        <w:left w:val="none" w:sz="0" w:space="0" w:color="auto"/>
        <w:bottom w:val="none" w:sz="0" w:space="0" w:color="auto"/>
        <w:right w:val="none" w:sz="0" w:space="0" w:color="auto"/>
      </w:divBdr>
    </w:div>
    <w:div w:id="1136990930">
      <w:bodyDiv w:val="1"/>
      <w:marLeft w:val="0"/>
      <w:marRight w:val="0"/>
      <w:marTop w:val="0"/>
      <w:marBottom w:val="0"/>
      <w:divBdr>
        <w:top w:val="none" w:sz="0" w:space="0" w:color="auto"/>
        <w:left w:val="none" w:sz="0" w:space="0" w:color="auto"/>
        <w:bottom w:val="none" w:sz="0" w:space="0" w:color="auto"/>
        <w:right w:val="none" w:sz="0" w:space="0" w:color="auto"/>
      </w:divBdr>
    </w:div>
    <w:div w:id="1184705706">
      <w:bodyDiv w:val="1"/>
      <w:marLeft w:val="0"/>
      <w:marRight w:val="0"/>
      <w:marTop w:val="0"/>
      <w:marBottom w:val="0"/>
      <w:divBdr>
        <w:top w:val="none" w:sz="0" w:space="0" w:color="auto"/>
        <w:left w:val="none" w:sz="0" w:space="0" w:color="auto"/>
        <w:bottom w:val="none" w:sz="0" w:space="0" w:color="auto"/>
        <w:right w:val="none" w:sz="0" w:space="0" w:color="auto"/>
      </w:divBdr>
    </w:div>
    <w:div w:id="1242569155">
      <w:bodyDiv w:val="1"/>
      <w:marLeft w:val="0"/>
      <w:marRight w:val="0"/>
      <w:marTop w:val="0"/>
      <w:marBottom w:val="0"/>
      <w:divBdr>
        <w:top w:val="none" w:sz="0" w:space="0" w:color="auto"/>
        <w:left w:val="none" w:sz="0" w:space="0" w:color="auto"/>
        <w:bottom w:val="none" w:sz="0" w:space="0" w:color="auto"/>
        <w:right w:val="none" w:sz="0" w:space="0" w:color="auto"/>
      </w:divBdr>
    </w:div>
    <w:div w:id="1467577580">
      <w:bodyDiv w:val="1"/>
      <w:marLeft w:val="0"/>
      <w:marRight w:val="0"/>
      <w:marTop w:val="0"/>
      <w:marBottom w:val="0"/>
      <w:divBdr>
        <w:top w:val="none" w:sz="0" w:space="0" w:color="auto"/>
        <w:left w:val="none" w:sz="0" w:space="0" w:color="auto"/>
        <w:bottom w:val="none" w:sz="0" w:space="0" w:color="auto"/>
        <w:right w:val="none" w:sz="0" w:space="0" w:color="auto"/>
      </w:divBdr>
    </w:div>
    <w:div w:id="1544562864">
      <w:bodyDiv w:val="1"/>
      <w:marLeft w:val="0"/>
      <w:marRight w:val="0"/>
      <w:marTop w:val="0"/>
      <w:marBottom w:val="0"/>
      <w:divBdr>
        <w:top w:val="none" w:sz="0" w:space="0" w:color="auto"/>
        <w:left w:val="none" w:sz="0" w:space="0" w:color="auto"/>
        <w:bottom w:val="none" w:sz="0" w:space="0" w:color="auto"/>
        <w:right w:val="none" w:sz="0" w:space="0" w:color="auto"/>
      </w:divBdr>
    </w:div>
    <w:div w:id="1624842233">
      <w:bodyDiv w:val="1"/>
      <w:marLeft w:val="0"/>
      <w:marRight w:val="0"/>
      <w:marTop w:val="0"/>
      <w:marBottom w:val="0"/>
      <w:divBdr>
        <w:top w:val="none" w:sz="0" w:space="0" w:color="auto"/>
        <w:left w:val="none" w:sz="0" w:space="0" w:color="auto"/>
        <w:bottom w:val="none" w:sz="0" w:space="0" w:color="auto"/>
        <w:right w:val="none" w:sz="0" w:space="0" w:color="auto"/>
      </w:divBdr>
    </w:div>
    <w:div w:id="1780755531">
      <w:bodyDiv w:val="1"/>
      <w:marLeft w:val="0"/>
      <w:marRight w:val="0"/>
      <w:marTop w:val="0"/>
      <w:marBottom w:val="0"/>
      <w:divBdr>
        <w:top w:val="none" w:sz="0" w:space="0" w:color="auto"/>
        <w:left w:val="none" w:sz="0" w:space="0" w:color="auto"/>
        <w:bottom w:val="none" w:sz="0" w:space="0" w:color="auto"/>
        <w:right w:val="none" w:sz="0" w:space="0" w:color="auto"/>
      </w:divBdr>
    </w:div>
    <w:div w:id="1819957445">
      <w:bodyDiv w:val="1"/>
      <w:marLeft w:val="0"/>
      <w:marRight w:val="0"/>
      <w:marTop w:val="0"/>
      <w:marBottom w:val="0"/>
      <w:divBdr>
        <w:top w:val="none" w:sz="0" w:space="0" w:color="auto"/>
        <w:left w:val="none" w:sz="0" w:space="0" w:color="auto"/>
        <w:bottom w:val="none" w:sz="0" w:space="0" w:color="auto"/>
        <w:right w:val="none" w:sz="0" w:space="0" w:color="auto"/>
      </w:divBdr>
    </w:div>
    <w:div w:id="1885481257">
      <w:bodyDiv w:val="1"/>
      <w:marLeft w:val="0"/>
      <w:marRight w:val="0"/>
      <w:marTop w:val="0"/>
      <w:marBottom w:val="0"/>
      <w:divBdr>
        <w:top w:val="none" w:sz="0" w:space="0" w:color="auto"/>
        <w:left w:val="none" w:sz="0" w:space="0" w:color="auto"/>
        <w:bottom w:val="none" w:sz="0" w:space="0" w:color="auto"/>
        <w:right w:val="none" w:sz="0" w:space="0" w:color="auto"/>
      </w:divBdr>
    </w:div>
    <w:div w:id="1894930162">
      <w:bodyDiv w:val="1"/>
      <w:marLeft w:val="0"/>
      <w:marRight w:val="0"/>
      <w:marTop w:val="0"/>
      <w:marBottom w:val="0"/>
      <w:divBdr>
        <w:top w:val="none" w:sz="0" w:space="0" w:color="auto"/>
        <w:left w:val="none" w:sz="0" w:space="0" w:color="auto"/>
        <w:bottom w:val="none" w:sz="0" w:space="0" w:color="auto"/>
        <w:right w:val="none" w:sz="0" w:space="0" w:color="auto"/>
      </w:divBdr>
    </w:div>
    <w:div w:id="1991591906">
      <w:bodyDiv w:val="1"/>
      <w:marLeft w:val="0"/>
      <w:marRight w:val="0"/>
      <w:marTop w:val="0"/>
      <w:marBottom w:val="0"/>
      <w:divBdr>
        <w:top w:val="none" w:sz="0" w:space="0" w:color="auto"/>
        <w:left w:val="none" w:sz="0" w:space="0" w:color="auto"/>
        <w:bottom w:val="none" w:sz="0" w:space="0" w:color="auto"/>
        <w:right w:val="none" w:sz="0" w:space="0" w:color="auto"/>
      </w:divBdr>
    </w:div>
    <w:div w:id="21349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evmedia.com.br/tipos-de-operadores-do-csharp/18873" TargetMode="External" Id="rId13" /><Relationship Type="http://schemas.openxmlformats.org/officeDocument/2006/relationships/hyperlink" Target="https://www.w3schools.com/js/js_comparisons.asp" TargetMode="Externa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hyperlink" Target="https://developer.mozilla.org/pt-BR/docs/Web/JavaScript/Reference/Operators/Operadores_de_compara%C3%A7%C3%A3o" TargetMode="External" Id="rId21" /><Relationship Type="http://schemas.openxmlformats.org/officeDocument/2006/relationships/hyperlink" Target="https://developer.mozilla.org/pt-BR/docs/Web/JavaScript/Reference/Operators/Arithmetic_Operators" TargetMode="External" Id="rId12" /><Relationship Type="http://schemas.openxmlformats.org/officeDocument/2006/relationships/hyperlink" Target="https://www.w3schools.com/js/js_operators.asp" TargetMode="Externa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yperlink" Target="http://www.bosontreinamentos.com.br/programacao-em-javascript/curso-basico-de-javascript-operadores-aritmeticos/#:~:text=Operadores%20Aritm%C3%A9ticos%20em%20JavaScript,o%20m%C3%B3dulo%20e%20incremento%20%2F%20decremento" TargetMode="External" Id="rId16" /><Relationship Type="http://schemas.openxmlformats.org/officeDocument/2006/relationships/hyperlink" Target="https://developer.mozilla.org/pt-BR/docs/Web/JavaScript/Reference/Operators/Arithmetic_Operators" TargetMode="External" Id="rId20" /><Relationship Type="http://schemas.openxmlformats.org/officeDocument/2006/relationships/customXml" Target="../customXml/item1.xml" Id="rId1" /><Relationship Type="http://schemas.openxmlformats.org/officeDocument/2006/relationships/hyperlink" Target="https://docs.microsoft.com/pt-br/dotnet/csharp/language-reference/operators/arithmetic-operators#code-try-9" TargetMode="Externa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excript.com/csharp/operador-relacional-csharp.html" TargetMode="External" Id="rId15" /><Relationship Type="http://schemas.openxmlformats.org/officeDocument/2006/relationships/theme" Target="theme/theme1.xml" Id="rId23" /><Relationship Type="http://schemas.openxmlformats.org/officeDocument/2006/relationships/hyperlink" Target="http://excript.com/csharp/operador-aritmetico-csharp.html#:~:text=Operadores%20Aritm%C3%A9ticos%20s%C3%A3o%20os%20operadores,e%20o%20nome%20da%20fun%C3%A7%C3%A3o" TargetMode="External" Id="rId10" /><Relationship Type="http://schemas.openxmlformats.org/officeDocument/2006/relationships/hyperlink" Target="https://developer.mozilla.org/pt-BR/docs/Web/JavaScript/Guide/Expressions_and_Operators#operador_virgula" TargetMode="External" Id="rId19" /><Relationship Type="http://schemas.openxmlformats.org/officeDocument/2006/relationships/settings" Target="settings.xml" Id="rId4" /><Relationship Type="http://schemas.openxmlformats.org/officeDocument/2006/relationships/hyperlink" Target="http://www.bosontreinamentos.com.br/csharp/programacao-em-c-operadores-relacionais-e-logicos-07/#:~:text=Operadores%20Relacionais%20em%20C%23,de%20acordo%20com%20essa%20rela%C3%A7%C3%A3o" TargetMode="External" Id="rId14" /><Relationship Type="http://schemas.openxmlformats.org/officeDocument/2006/relationships/fontTable" Target="fontTable.xml" Id="rId22" /><Relationship Type="http://schemas.openxmlformats.org/officeDocument/2006/relationships/image" Target="/media/image3.jpg" Id="Rf9e9c53cf1bf447b" /><Relationship Type="http://schemas.openxmlformats.org/officeDocument/2006/relationships/image" Target="/media/image3.png" Id="R9f0a8de104b142c7" /><Relationship Type="http://schemas.openxmlformats.org/officeDocument/2006/relationships/image" Target="/media/image4.jpg" Id="R66b084c1d01843db" /><Relationship Type="http://schemas.openxmlformats.org/officeDocument/2006/relationships/image" Target="/media/image4.png" Id="R3cdf391d2fb14a0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5421E7B02A671498863E12F67325980" ma:contentTypeVersion="33" ma:contentTypeDescription="Crie um novo documento." ma:contentTypeScope="" ma:versionID="6a2cc7e9af6e24d547a36f954a1de001">
  <xsd:schema xmlns:xsd="http://www.w3.org/2001/XMLSchema" xmlns:xs="http://www.w3.org/2001/XMLSchema" xmlns:p="http://schemas.microsoft.com/office/2006/metadata/properties" xmlns:ns2="4d686d68-0ba7-45cf-9eec-c2fd056c1fae" xmlns:ns3="a8b0c849-68ba-4709-9c64-cf21b6e32bb0" targetNamespace="http://schemas.microsoft.com/office/2006/metadata/properties" ma:root="true" ma:fieldsID="f8a9d476838a2c76f5755409204b3050" ns2:_="" ns3:_="">
    <xsd:import namespace="4d686d68-0ba7-45cf-9eec-c2fd056c1fae"/>
    <xsd:import namespace="a8b0c849-68ba-4709-9c64-cf21b6e32b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86d68-0ba7-45cf-9eec-c2fd056c1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Teams_Channel_Section_Location" ma:index="31" nillable="true" ma:displayName="Teams Channel Section Location" ma:internalName="Teams_Channel_Section_Location">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b0c849-68ba-4709-9c64-cf21b6e32bb0" elementFormDefault="qualified">
    <xsd:import namespace="http://schemas.microsoft.com/office/2006/documentManagement/types"/>
    <xsd:import namespace="http://schemas.microsoft.com/office/infopath/2007/PartnerControls"/>
    <xsd:element name="SharedWithUsers" ma:index="3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4d686d68-0ba7-45cf-9eec-c2fd056c1fae" xsi:nil="true"/>
    <AppVersion xmlns="4d686d68-0ba7-45cf-9eec-c2fd056c1fae" xsi:nil="true"/>
    <LMS_Mappings xmlns="4d686d68-0ba7-45cf-9eec-c2fd056c1fae" xsi:nil="true"/>
    <Has_Teacher_Only_SectionGroup xmlns="4d686d68-0ba7-45cf-9eec-c2fd056c1fae" xsi:nil="true"/>
    <Teachers xmlns="4d686d68-0ba7-45cf-9eec-c2fd056c1fae">
      <UserInfo>
        <DisplayName/>
        <AccountId xsi:nil="true"/>
        <AccountType/>
      </UserInfo>
    </Teachers>
    <Self_Registration_Enabled xmlns="4d686d68-0ba7-45cf-9eec-c2fd056c1fae" xsi:nil="true"/>
    <Is_Collaboration_Space_Locked xmlns="4d686d68-0ba7-45cf-9eec-c2fd056c1fae" xsi:nil="true"/>
    <TeamsChannelId xmlns="4d686d68-0ba7-45cf-9eec-c2fd056c1fae" xsi:nil="true"/>
    <Invited_Teachers xmlns="4d686d68-0ba7-45cf-9eec-c2fd056c1fae" xsi:nil="true"/>
    <Invited_Students xmlns="4d686d68-0ba7-45cf-9eec-c2fd056c1fae" xsi:nil="true"/>
    <IsNotebookLocked xmlns="4d686d68-0ba7-45cf-9eec-c2fd056c1fae" xsi:nil="true"/>
    <CultureName xmlns="4d686d68-0ba7-45cf-9eec-c2fd056c1fae" xsi:nil="true"/>
    <Templates xmlns="4d686d68-0ba7-45cf-9eec-c2fd056c1fae" xsi:nil="true"/>
    <DefaultSectionNames xmlns="4d686d68-0ba7-45cf-9eec-c2fd056c1fae" xsi:nil="true"/>
    <FolderType xmlns="4d686d68-0ba7-45cf-9eec-c2fd056c1fae" xsi:nil="true"/>
    <Owner xmlns="4d686d68-0ba7-45cf-9eec-c2fd056c1fae">
      <UserInfo>
        <DisplayName/>
        <AccountId xsi:nil="true"/>
        <AccountType/>
      </UserInfo>
    </Owner>
    <Students xmlns="4d686d68-0ba7-45cf-9eec-c2fd056c1fae">
      <UserInfo>
        <DisplayName/>
        <AccountId xsi:nil="true"/>
        <AccountType/>
      </UserInfo>
    </Students>
    <NotebookType xmlns="4d686d68-0ba7-45cf-9eec-c2fd056c1fae" xsi:nil="true"/>
    <Student_Groups xmlns="4d686d68-0ba7-45cf-9eec-c2fd056c1fae">
      <UserInfo>
        <DisplayName/>
        <AccountId xsi:nil="true"/>
        <AccountType/>
      </UserInfo>
    </Student_Groups>
    <Distribution_Groups xmlns="4d686d68-0ba7-45cf-9eec-c2fd056c1fae" xsi:nil="true"/>
    <Math_Settings xmlns="4d686d68-0ba7-45cf-9eec-c2fd056c1fae" xsi:nil="true"/>
  </documentManagement>
</p:properties>
</file>

<file path=customXml/itemProps1.xml><?xml version="1.0" encoding="utf-8"?>
<ds:datastoreItem xmlns:ds="http://schemas.openxmlformats.org/officeDocument/2006/customXml" ds:itemID="{93D73CC6-0DEB-4F1E-92BE-93DD75EDD287}">
  <ds:schemaRefs>
    <ds:schemaRef ds:uri="http://schemas.openxmlformats.org/officeDocument/2006/bibliography"/>
  </ds:schemaRefs>
</ds:datastoreItem>
</file>

<file path=customXml/itemProps2.xml><?xml version="1.0" encoding="utf-8"?>
<ds:datastoreItem xmlns:ds="http://schemas.openxmlformats.org/officeDocument/2006/customXml" ds:itemID="{E108E85A-EA51-475C-A5D7-85B1A5A18191}"/>
</file>

<file path=customXml/itemProps3.xml><?xml version="1.0" encoding="utf-8"?>
<ds:datastoreItem xmlns:ds="http://schemas.openxmlformats.org/officeDocument/2006/customXml" ds:itemID="{A25C160E-317E-4BB3-B9BA-90C43632D571}"/>
</file>

<file path=customXml/itemProps4.xml><?xml version="1.0" encoding="utf-8"?>
<ds:datastoreItem xmlns:ds="http://schemas.openxmlformats.org/officeDocument/2006/customXml" ds:itemID="{21EE2857-6543-4935-A80A-08EC4E8165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Athilas Soares Silva</dc:creator>
  <cp:keywords/>
  <dc:description/>
  <cp:lastModifiedBy>Victor Eduardo Pereira Gois</cp:lastModifiedBy>
  <cp:revision>5</cp:revision>
  <dcterms:created xsi:type="dcterms:W3CDTF">2020-10-09T15:50:00Z</dcterms:created>
  <dcterms:modified xsi:type="dcterms:W3CDTF">2020-10-13T13:19:08Z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0x01010055421E7B02A671498863E12F67325980</vt:lpwstr>
  </property>
</Properties>
</file>