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55A33" w:rsidR="002F3344" w:rsidP="00355A33" w:rsidRDefault="00355A33" w14:paraId="6D648056" w14:textId="1238023C">
      <w:pPr>
        <w:jc w:val="center"/>
        <w:rPr>
          <w:b/>
          <w:bCs/>
          <w:sz w:val="24"/>
          <w:szCs w:val="24"/>
        </w:rPr>
      </w:pPr>
      <w:r w:rsidRPr="00355A33">
        <w:rPr>
          <w:b/>
          <w:bCs/>
          <w:sz w:val="24"/>
          <w:szCs w:val="24"/>
        </w:rPr>
        <w:t xml:space="preserve">Plano de Aula - </w:t>
      </w:r>
      <w:r w:rsidRPr="00355A33" w:rsidR="002F3344">
        <w:rPr>
          <w:b/>
          <w:bCs/>
          <w:sz w:val="24"/>
          <w:szCs w:val="24"/>
        </w:rPr>
        <w:t>Aula 1</w:t>
      </w:r>
    </w:p>
    <w:p w:rsidRPr="00355A33" w:rsidR="00355A33" w:rsidRDefault="002F3344" w14:paraId="1DF8CB6B" w14:textId="77777777">
      <w:pPr>
        <w:rPr>
          <w:b/>
          <w:bCs/>
        </w:rPr>
      </w:pPr>
      <w:r w:rsidRPr="00355A33">
        <w:rPr>
          <w:b/>
          <w:bCs/>
        </w:rPr>
        <w:t xml:space="preserve">Objetivos: </w:t>
      </w:r>
    </w:p>
    <w:p w:rsidR="002F3344" w:rsidRDefault="00A80C29" w14:paraId="1973769F" w14:textId="6C2F5D29">
      <w:r>
        <w:t>D</w:t>
      </w:r>
      <w:r w:rsidR="00355A33">
        <w:t>esenvolver modelos cinemáticos</w:t>
      </w:r>
      <w:r>
        <w:t xml:space="preserve"> diretos e inversos,</w:t>
      </w:r>
    </w:p>
    <w:p w:rsidR="00355A33" w:rsidRDefault="002F3344" w14:paraId="06AC482D" w14:textId="1A59993A">
      <w:r w:rsidRPr="00355A33">
        <w:rPr>
          <w:b/>
          <w:bCs/>
        </w:rPr>
        <w:t>Competências:</w:t>
      </w:r>
    </w:p>
    <w:p w:rsidR="00355A33" w:rsidP="00355A33" w:rsidRDefault="00355A33" w14:paraId="3869812E" w14:textId="77777777">
      <w:pPr>
        <w:spacing w:after="0"/>
      </w:pPr>
      <w:r>
        <w:t>Tipos de robôs e áreas de aplicação;</w:t>
      </w:r>
      <w:r w:rsidRPr="00355A33">
        <w:t xml:space="preserve"> </w:t>
      </w:r>
    </w:p>
    <w:p w:rsidR="00355A33" w:rsidP="00355A33" w:rsidRDefault="00355A33" w14:paraId="4ECBB3ED" w14:textId="77777777">
      <w:pPr>
        <w:spacing w:after="0"/>
      </w:pPr>
      <w:r>
        <w:t xml:space="preserve">Manipuladores; </w:t>
      </w:r>
    </w:p>
    <w:p w:rsidR="00355A33" w:rsidP="00355A33" w:rsidRDefault="00355A33" w14:paraId="79E04340" w14:textId="77777777">
      <w:pPr>
        <w:spacing w:after="0"/>
      </w:pPr>
      <w:r>
        <w:t xml:space="preserve">Partes constituintes dos robôs; </w:t>
      </w:r>
    </w:p>
    <w:p w:rsidR="00355A33" w:rsidP="00355A33" w:rsidRDefault="00355A33" w14:paraId="0AAABC84" w14:textId="77777777">
      <w:pPr>
        <w:spacing w:after="0"/>
      </w:pPr>
      <w:r>
        <w:t xml:space="preserve">Sistema de coordenadas dos robôs; </w:t>
      </w:r>
    </w:p>
    <w:p w:rsidR="002F3344" w:rsidP="00355A33" w:rsidRDefault="00355A33" w14:paraId="12456060" w14:textId="1065548F">
      <w:pPr>
        <w:spacing w:after="0"/>
      </w:pPr>
      <w:r>
        <w:t>Espaço operacional do robô</w:t>
      </w:r>
      <w:r w:rsidR="00A80C29">
        <w:t>.</w:t>
      </w:r>
    </w:p>
    <w:p w:rsidR="00355A33" w:rsidP="00355A33" w:rsidRDefault="00355A33" w14:paraId="455D0426" w14:textId="77777777">
      <w:pPr>
        <w:spacing w:after="0"/>
      </w:pPr>
    </w:p>
    <w:p w:rsidRPr="00355A33" w:rsidR="00355A33" w:rsidRDefault="002F3344" w14:paraId="673AEDE0" w14:textId="5AC4A3FB">
      <w:pPr>
        <w:rPr>
          <w:b/>
          <w:bCs/>
        </w:rPr>
      </w:pPr>
      <w:r w:rsidRPr="00355A33">
        <w:rPr>
          <w:b/>
          <w:bCs/>
        </w:rPr>
        <w:t>Habilidades:</w:t>
      </w:r>
    </w:p>
    <w:p w:rsidR="00355A33" w:rsidP="00355A33" w:rsidRDefault="002F3344" w14:paraId="505D84A8" w14:textId="77777777">
      <w:pPr>
        <w:spacing w:after="0"/>
      </w:pPr>
      <w:r>
        <w:t xml:space="preserve">classificar os diferentes tipos de robôs segundo sua utilização; </w:t>
      </w:r>
    </w:p>
    <w:p w:rsidR="00355A33" w:rsidP="00355A33" w:rsidRDefault="002F3344" w14:paraId="3B224170" w14:textId="77777777">
      <w:pPr>
        <w:spacing w:after="0"/>
      </w:pPr>
      <w:r>
        <w:t>selecionar o tipo adequado de robô para dada aplicação;</w:t>
      </w:r>
      <w:r w:rsidRPr="002F3344">
        <w:t xml:space="preserve"> </w:t>
      </w:r>
    </w:p>
    <w:p w:rsidR="00355A33" w:rsidP="00355A33" w:rsidRDefault="002F3344" w14:paraId="0F51EC8F" w14:textId="77777777">
      <w:pPr>
        <w:spacing w:after="0"/>
      </w:pPr>
      <w:r>
        <w:t xml:space="preserve">reconhecer os sistemas e subsistemas que compõem o robô; </w:t>
      </w:r>
    </w:p>
    <w:p w:rsidR="002F3344" w:rsidP="00355A33" w:rsidRDefault="002F3344" w14:paraId="5F49D676" w14:textId="638E8629">
      <w:pPr>
        <w:spacing w:after="0"/>
      </w:pPr>
      <w:r>
        <w:t xml:space="preserve">desenvolver modelos </w:t>
      </w:r>
      <w:r w:rsidR="00355A33">
        <w:t>cinemáticos</w:t>
      </w:r>
      <w:r>
        <w:t xml:space="preserve"> e </w:t>
      </w:r>
      <w:r w:rsidR="00355A33">
        <w:t>dinâmicos</w:t>
      </w:r>
      <w:r>
        <w:t xml:space="preserve"> de </w:t>
      </w:r>
      <w:r w:rsidR="00355A33">
        <w:t>robôs</w:t>
      </w:r>
      <w:r>
        <w:t xml:space="preserve"> seriais</w:t>
      </w:r>
      <w:r w:rsidR="00A80C29">
        <w:t>.</w:t>
      </w:r>
    </w:p>
    <w:p w:rsidR="00355A33" w:rsidP="00355A33" w:rsidRDefault="00355A33" w14:paraId="6AFFA4E7" w14:textId="77777777">
      <w:pPr>
        <w:spacing w:after="0"/>
      </w:pPr>
    </w:p>
    <w:p w:rsidRPr="00355A33" w:rsidR="00355A33" w:rsidRDefault="002F3344" w14:paraId="0C6558B4" w14:textId="77777777">
      <w:pPr>
        <w:rPr>
          <w:b/>
          <w:bCs/>
        </w:rPr>
      </w:pPr>
      <w:r w:rsidRPr="00355A33">
        <w:rPr>
          <w:b/>
          <w:bCs/>
        </w:rPr>
        <w:t xml:space="preserve">Conteúdo programático: </w:t>
      </w:r>
    </w:p>
    <w:p w:rsidR="00355A33" w:rsidP="00355A33" w:rsidRDefault="00355A33" w14:paraId="31679C86" w14:textId="6EEC8889">
      <w:pPr>
        <w:spacing w:after="0"/>
      </w:pPr>
      <w:r>
        <w:t>terminologia e definições gerais;</w:t>
      </w:r>
      <w:r>
        <w:t xml:space="preserve"> </w:t>
      </w:r>
    </w:p>
    <w:p w:rsidR="00355A33" w:rsidP="00355A33" w:rsidRDefault="002F3344" w14:paraId="1BE5CAB1" w14:textId="77777777">
      <w:pPr>
        <w:spacing w:after="0"/>
      </w:pPr>
      <w:r>
        <w:t xml:space="preserve">modelo cinemático direto dos robôs seriais; </w:t>
      </w:r>
    </w:p>
    <w:p w:rsidR="002F3344" w:rsidP="00355A33" w:rsidRDefault="002F3344" w14:paraId="7F63FEED" w14:textId="260D7B1E">
      <w:pPr>
        <w:spacing w:after="0"/>
      </w:pPr>
      <w:r>
        <w:t>modelo cinemático inverso dos robôs seriais</w:t>
      </w:r>
      <w:r w:rsidR="00A80C29">
        <w:t>.</w:t>
      </w:r>
    </w:p>
    <w:p w:rsidR="00355A33" w:rsidP="00355A33" w:rsidRDefault="00355A33" w14:paraId="3EF2A537" w14:textId="77777777">
      <w:pPr>
        <w:spacing w:after="0"/>
      </w:pPr>
    </w:p>
    <w:p w:rsidR="002F3344" w:rsidP="00355A33" w:rsidRDefault="002F3344" w14:paraId="6C9DEAE6" w14:textId="164A0B74">
      <w:pPr>
        <w:spacing w:after="0"/>
        <w:rPr>
          <w:b/>
          <w:bCs/>
        </w:rPr>
      </w:pPr>
      <w:r w:rsidRPr="00355A33">
        <w:rPr>
          <w:b/>
          <w:bCs/>
        </w:rPr>
        <w:t>Metodologia:</w:t>
      </w:r>
    </w:p>
    <w:p w:rsidRPr="00355A33" w:rsidR="00A80C29" w:rsidP="00355A33" w:rsidRDefault="00A80C29" w14:paraId="31A62673" w14:textId="77777777">
      <w:pPr>
        <w:spacing w:after="0"/>
        <w:rPr>
          <w:b/>
          <w:bCs/>
        </w:rPr>
      </w:pPr>
    </w:p>
    <w:p w:rsidR="00355A33" w:rsidRDefault="00A80C29" w14:paraId="128CFA82" w14:textId="7A099B9F">
      <w:r w:rsidRPr="01332FFD" w:rsidR="00A80C29">
        <w:rPr>
          <w:u w:val="single"/>
        </w:rPr>
        <w:t>Aula expositiva</w:t>
      </w:r>
      <w:r w:rsidR="00A80C29">
        <w:rPr/>
        <w:t xml:space="preserve"> – Realizar os cálculos teóricos (</w:t>
      </w:r>
      <w:r w:rsidR="389081B5">
        <w:rPr/>
        <w:t>cinemática direta e inversa</w:t>
      </w:r>
      <w:r w:rsidR="00A80C29">
        <w:rPr/>
        <w:t>).</w:t>
      </w:r>
    </w:p>
    <w:p w:rsidR="00A80C29" w:rsidRDefault="00A80C29" w14:paraId="6BA3FAB4" w14:textId="4E1DE44A">
      <w:r w:rsidRPr="00A80C29">
        <w:rPr>
          <w:u w:val="single"/>
        </w:rPr>
        <w:t>Aulas Práticas</w:t>
      </w:r>
      <w:r>
        <w:t xml:space="preserve"> – Movimentar o robô para as posições calculadas e fazer a correlação da teoria com a prática.</w:t>
      </w:r>
    </w:p>
    <w:p w:rsidRPr="00355A33" w:rsidR="002F3344" w:rsidRDefault="00A80C29" w14:paraId="5A5626DA" w14:textId="3E64496D">
      <w:pPr>
        <w:rPr>
          <w:b/>
          <w:bCs/>
        </w:rPr>
      </w:pPr>
      <w:r>
        <w:rPr>
          <w:b/>
          <w:bCs/>
        </w:rPr>
        <w:t xml:space="preserve">Critério de </w:t>
      </w:r>
      <w:r w:rsidRPr="00355A33" w:rsidR="002F3344">
        <w:rPr>
          <w:b/>
          <w:bCs/>
        </w:rPr>
        <w:t>Avaliação:</w:t>
      </w:r>
    </w:p>
    <w:p w:rsidR="00355A33" w:rsidRDefault="00A80C29" w14:paraId="69D1B555" w14:textId="18CDDC19">
      <w:r>
        <w:t>Estabelecer uma relação consistente entre os valores calculados e a posição do robô físico.</w:t>
      </w:r>
    </w:p>
    <w:p w:rsidR="00A80C29" w:rsidRDefault="00A80C29" w14:paraId="2C816DC5" w14:textId="7C5CEB5D">
      <w:r>
        <w:br w:type="page"/>
      </w:r>
    </w:p>
    <w:p w:rsidRPr="00355A33" w:rsidR="00DA4F08" w:rsidP="00DA4F08" w:rsidRDefault="00DA4F08" w14:paraId="463C6164" w14:textId="509633B5">
      <w:pPr>
        <w:jc w:val="center"/>
        <w:rPr>
          <w:b/>
          <w:bCs/>
          <w:sz w:val="24"/>
          <w:szCs w:val="24"/>
        </w:rPr>
      </w:pPr>
      <w:r w:rsidRPr="00355A33">
        <w:rPr>
          <w:b/>
          <w:bCs/>
          <w:sz w:val="24"/>
          <w:szCs w:val="24"/>
        </w:rPr>
        <w:lastRenderedPageBreak/>
        <w:t xml:space="preserve">Plano de Aula - Aula </w:t>
      </w:r>
      <w:r>
        <w:rPr>
          <w:b/>
          <w:bCs/>
          <w:sz w:val="24"/>
          <w:szCs w:val="24"/>
        </w:rPr>
        <w:t>2</w:t>
      </w:r>
    </w:p>
    <w:p w:rsidRPr="00355A33" w:rsidR="00DA4F08" w:rsidP="00DA4F08" w:rsidRDefault="00DA4F08" w14:paraId="1571242E" w14:textId="77777777">
      <w:pPr>
        <w:rPr>
          <w:b/>
          <w:bCs/>
        </w:rPr>
      </w:pPr>
      <w:r w:rsidRPr="00355A33">
        <w:rPr>
          <w:b/>
          <w:bCs/>
        </w:rPr>
        <w:t xml:space="preserve">Objetivos: </w:t>
      </w:r>
    </w:p>
    <w:p w:rsidR="00DA4F08" w:rsidP="00DA4F08" w:rsidRDefault="0027538D" w14:paraId="3085ACF0" w14:textId="44E596A2">
      <w:r>
        <w:t>Salvar posições, d</w:t>
      </w:r>
      <w:r w:rsidR="00DA4F08">
        <w:t xml:space="preserve">esenvolver </w:t>
      </w:r>
      <w:r>
        <w:t>programas criando uma trajetória específica</w:t>
      </w:r>
      <w:r w:rsidR="00DA4F08">
        <w:t>,</w:t>
      </w:r>
      <w:r>
        <w:t xml:space="preserve"> realizar montagens de conjuntos.</w:t>
      </w:r>
    </w:p>
    <w:p w:rsidR="00DA4F08" w:rsidP="00DA4F08" w:rsidRDefault="00DA4F08" w14:paraId="13483DD2" w14:textId="77777777">
      <w:r w:rsidRPr="00355A33">
        <w:rPr>
          <w:b/>
          <w:bCs/>
        </w:rPr>
        <w:t>Competências:</w:t>
      </w:r>
    </w:p>
    <w:p w:rsidR="0027538D" w:rsidP="00DA4F08" w:rsidRDefault="0027538D" w14:paraId="25C7327A" w14:textId="77777777">
      <w:pPr>
        <w:spacing w:after="0"/>
      </w:pPr>
      <w:r>
        <w:t xml:space="preserve">Espaço operacional do robô; </w:t>
      </w:r>
    </w:p>
    <w:p w:rsidR="0027538D" w:rsidP="00DA4F08" w:rsidRDefault="0027538D" w14:paraId="1AAA9EFC" w14:textId="77777777">
      <w:pPr>
        <w:spacing w:after="0"/>
      </w:pPr>
      <w:r>
        <w:t xml:space="preserve">Características técnicas dos robôs; </w:t>
      </w:r>
    </w:p>
    <w:p w:rsidR="0027538D" w:rsidP="00DA4F08" w:rsidRDefault="0027538D" w14:paraId="4463ACEF" w14:textId="77777777">
      <w:pPr>
        <w:spacing w:after="0"/>
      </w:pPr>
      <w:r>
        <w:t xml:space="preserve">Modos de operação dos robôs; </w:t>
      </w:r>
    </w:p>
    <w:p w:rsidR="0027538D" w:rsidP="00DA4F08" w:rsidRDefault="0027538D" w14:paraId="53DD7BF1" w14:textId="77777777">
      <w:pPr>
        <w:spacing w:after="0"/>
      </w:pPr>
      <w:r>
        <w:t xml:space="preserve">Motores de acionamento; </w:t>
      </w:r>
    </w:p>
    <w:p w:rsidR="00DA4F08" w:rsidP="00DA4F08" w:rsidRDefault="0027538D" w14:paraId="4BA6DE93" w14:textId="72E8B96B">
      <w:pPr>
        <w:spacing w:after="0"/>
      </w:pPr>
      <w:r>
        <w:t>Transmissão de movimentos;</w:t>
      </w:r>
    </w:p>
    <w:p w:rsidR="0027538D" w:rsidP="00DA4F08" w:rsidRDefault="0027538D" w14:paraId="651E3B26" w14:textId="3FD0FBD5">
      <w:pPr>
        <w:spacing w:after="0"/>
      </w:pPr>
      <w:r>
        <w:t>Performance das Unidades de controle dos robôs;</w:t>
      </w:r>
    </w:p>
    <w:p w:rsidR="0027538D" w:rsidP="00DA4F08" w:rsidRDefault="0027538D" w14:paraId="4F59DFB0" w14:textId="57B6A709">
      <w:pPr>
        <w:spacing w:after="0"/>
      </w:pPr>
      <w:r>
        <w:t>trajetórias;</w:t>
      </w:r>
    </w:p>
    <w:p w:rsidR="0027538D" w:rsidP="00DA4F08" w:rsidRDefault="0027538D" w14:paraId="47DB23C6" w14:textId="77777777">
      <w:pPr>
        <w:spacing w:after="0"/>
      </w:pPr>
      <w:r>
        <w:t xml:space="preserve">Programação dos robôs industriais; </w:t>
      </w:r>
    </w:p>
    <w:p w:rsidR="0027538D" w:rsidP="00DA4F08" w:rsidRDefault="0027538D" w14:paraId="1B45B779" w14:textId="77777777">
      <w:pPr>
        <w:spacing w:after="0"/>
      </w:pPr>
      <w:r>
        <w:t xml:space="preserve">Estrutura e instruções para os programas; </w:t>
      </w:r>
    </w:p>
    <w:p w:rsidR="0027538D" w:rsidP="00DA4F08" w:rsidRDefault="0027538D" w14:paraId="1532F9C3" w14:textId="10C30FA0">
      <w:pPr>
        <w:spacing w:after="0"/>
      </w:pPr>
      <w:r>
        <w:t xml:space="preserve">Determinação das posições via </w:t>
      </w:r>
      <w:r>
        <w:t xml:space="preserve">software de controle (equivalente ao </w:t>
      </w:r>
      <w:r>
        <w:t>Teach Pendant</w:t>
      </w:r>
      <w:r>
        <w:t>)</w:t>
      </w:r>
      <w:r>
        <w:t>;</w:t>
      </w:r>
    </w:p>
    <w:p w:rsidR="0027538D" w:rsidP="00DA4F08" w:rsidRDefault="0027538D" w14:paraId="20EFD80A" w14:textId="77777777">
      <w:pPr>
        <w:spacing w:after="0"/>
      </w:pPr>
    </w:p>
    <w:p w:rsidRPr="00355A33" w:rsidR="00DA4F08" w:rsidP="00DA4F08" w:rsidRDefault="00DA4F08" w14:paraId="5BB596F7" w14:textId="77777777">
      <w:pPr>
        <w:rPr>
          <w:b/>
          <w:bCs/>
        </w:rPr>
      </w:pPr>
      <w:r w:rsidRPr="00355A33">
        <w:rPr>
          <w:b/>
          <w:bCs/>
        </w:rPr>
        <w:t>Habilidades:</w:t>
      </w:r>
    </w:p>
    <w:p w:rsidR="00DA4F08" w:rsidP="00DA4F08" w:rsidRDefault="00DA4F08" w14:paraId="6881CA37" w14:textId="77777777">
      <w:pPr>
        <w:spacing w:after="0"/>
      </w:pPr>
      <w:r>
        <w:t xml:space="preserve">calcular trajetórias; </w:t>
      </w:r>
    </w:p>
    <w:p w:rsidR="00DA4F08" w:rsidP="00DA4F08" w:rsidRDefault="00DA4F08" w14:paraId="2F4839E7" w14:textId="77777777">
      <w:pPr>
        <w:spacing w:after="0"/>
      </w:pPr>
      <w:r>
        <w:t xml:space="preserve">identificar os sistemas de acionamento e transmissão dos robôs e os sistemas de controle; </w:t>
      </w:r>
    </w:p>
    <w:p w:rsidR="00DA4F08" w:rsidP="00DA4F08" w:rsidRDefault="00DA4F08" w14:paraId="7CFBE2DA" w14:textId="77777777">
      <w:pPr>
        <w:spacing w:after="0"/>
      </w:pPr>
      <w:r>
        <w:t>elaborar fluxogramas e programas utilizando-se dos comandos disponíveis</w:t>
      </w:r>
      <w:r>
        <w:t>,</w:t>
      </w:r>
      <w:r>
        <w:t xml:space="preserve"> segundo a sua linguagem; </w:t>
      </w:r>
    </w:p>
    <w:p w:rsidR="00DA4F08" w:rsidP="00DA4F08" w:rsidRDefault="00DA4F08" w14:paraId="76607B0F" w14:textId="77777777">
      <w:pPr>
        <w:spacing w:after="0"/>
      </w:pPr>
      <w:r>
        <w:t xml:space="preserve">definir as posições necessárias para o robô; </w:t>
      </w:r>
    </w:p>
    <w:p w:rsidR="00DA4F08" w:rsidP="00DA4F08" w:rsidRDefault="00DA4F08" w14:paraId="23B6388F" w14:textId="77777777">
      <w:pPr>
        <w:spacing w:after="0"/>
      </w:pPr>
      <w:r>
        <w:t xml:space="preserve">transferir os programas para o robô e realizar os testes isentos de acidentes; </w:t>
      </w:r>
    </w:p>
    <w:p w:rsidR="00DA4F08" w:rsidP="00DA4F08" w:rsidRDefault="00DA4F08" w14:paraId="56397AA1" w14:textId="15B6A943">
      <w:pPr>
        <w:spacing w:after="0"/>
      </w:pPr>
      <w:r>
        <w:t xml:space="preserve">desenvolver aplicações e testes de montagem </w:t>
      </w:r>
      <w:r>
        <w:t>de conjuntos.</w:t>
      </w:r>
    </w:p>
    <w:p w:rsidR="00DA4F08" w:rsidP="00DA4F08" w:rsidRDefault="00DA4F08" w14:paraId="1B88248B" w14:textId="77777777">
      <w:pPr>
        <w:spacing w:after="0"/>
      </w:pPr>
    </w:p>
    <w:p w:rsidRPr="00355A33" w:rsidR="00DA4F08" w:rsidP="00DA4F08" w:rsidRDefault="00DA4F08" w14:paraId="76224CA0" w14:textId="77777777">
      <w:pPr>
        <w:rPr>
          <w:b/>
          <w:bCs/>
        </w:rPr>
      </w:pPr>
      <w:r w:rsidRPr="00355A33">
        <w:rPr>
          <w:b/>
          <w:bCs/>
        </w:rPr>
        <w:t xml:space="preserve">Conteúdo programático: </w:t>
      </w:r>
    </w:p>
    <w:p w:rsidR="00DA4F08" w:rsidP="00DA4F08" w:rsidRDefault="00DA4F08" w14:paraId="58B10CF3" w14:textId="77777777">
      <w:pPr>
        <w:spacing w:after="0"/>
      </w:pPr>
      <w:r>
        <w:t xml:space="preserve">geração de trajetórias e navegação; </w:t>
      </w:r>
    </w:p>
    <w:p w:rsidR="00DA4F08" w:rsidP="00DA4F08" w:rsidRDefault="00DA4F08" w14:paraId="6A9A9C88" w14:textId="10368F37">
      <w:pPr>
        <w:spacing w:after="0"/>
      </w:pPr>
      <w:r>
        <w:t>controle de movimento;</w:t>
      </w:r>
    </w:p>
    <w:p w:rsidR="0027538D" w:rsidP="00DA4F08" w:rsidRDefault="0027538D" w14:paraId="1820EC1A" w14:textId="282DB963">
      <w:pPr>
        <w:spacing w:after="0"/>
      </w:pPr>
      <w:r>
        <w:t>programação utilizando-se das instruções disponíveis no manual de cada robô</w:t>
      </w:r>
      <w:r>
        <w:t>.</w:t>
      </w:r>
    </w:p>
    <w:p w:rsidR="00DA4F08" w:rsidP="00DA4F08" w:rsidRDefault="00DA4F08" w14:paraId="19B6A785" w14:textId="77777777">
      <w:pPr>
        <w:spacing w:after="0"/>
      </w:pPr>
    </w:p>
    <w:p w:rsidR="00DA4F08" w:rsidP="00DA4F08" w:rsidRDefault="00DA4F08" w14:paraId="4873FACD" w14:textId="77777777">
      <w:pPr>
        <w:spacing w:after="0"/>
        <w:rPr>
          <w:b/>
          <w:bCs/>
        </w:rPr>
      </w:pPr>
      <w:r w:rsidRPr="00355A33">
        <w:rPr>
          <w:b/>
          <w:bCs/>
        </w:rPr>
        <w:t>Metodologia:</w:t>
      </w:r>
    </w:p>
    <w:p w:rsidRPr="00355A33" w:rsidR="00DA4F08" w:rsidP="00DA4F08" w:rsidRDefault="00DA4F08" w14:paraId="24696BCE" w14:textId="77777777">
      <w:pPr>
        <w:spacing w:after="0"/>
        <w:rPr>
          <w:b/>
          <w:bCs/>
        </w:rPr>
      </w:pPr>
    </w:p>
    <w:p w:rsidR="00DA4F08" w:rsidP="00DA4F08" w:rsidRDefault="00DA4F08" w14:paraId="7B5995CC" w14:textId="346311B9">
      <w:r w:rsidRPr="00A80C29">
        <w:rPr>
          <w:u w:val="single"/>
        </w:rPr>
        <w:t>Aula expositiva</w:t>
      </w:r>
      <w:r>
        <w:t xml:space="preserve"> – </w:t>
      </w:r>
      <w:r w:rsidR="0027538D">
        <w:t>Definiç</w:t>
      </w:r>
      <w:r w:rsidR="008B33B3">
        <w:t>ões teóricas</w:t>
      </w:r>
      <w:r w:rsidR="0027538D">
        <w:t xml:space="preserve"> </w:t>
      </w:r>
      <w:r w:rsidR="008B33B3">
        <w:t xml:space="preserve">do sistema de posições </w:t>
      </w:r>
      <w:r>
        <w:t>(</w:t>
      </w:r>
      <w:r w:rsidR="008B33B3">
        <w:t>XYZ, joints</w:t>
      </w:r>
      <w:r>
        <w:t>)</w:t>
      </w:r>
      <w:r w:rsidR="008B33B3">
        <w:t>, salvar posições, comandos para a execução de programas</w:t>
      </w:r>
      <w:r>
        <w:t>.</w:t>
      </w:r>
    </w:p>
    <w:p w:rsidR="00DA4F08" w:rsidP="00DA4F08" w:rsidRDefault="00DA4F08" w14:paraId="36D4BCC1" w14:textId="43B77884">
      <w:r w:rsidRPr="00A80C29">
        <w:rPr>
          <w:u w:val="single"/>
        </w:rPr>
        <w:t>Aulas Práticas</w:t>
      </w:r>
      <w:r>
        <w:t xml:space="preserve"> – </w:t>
      </w:r>
      <w:r w:rsidR="008B33B3">
        <w:t xml:space="preserve">Manipular o robô utilizando o sistema de posições em XYZ e Joints, salvar posições desejadas, criar e executar </w:t>
      </w:r>
      <w:r w:rsidR="00914E21">
        <w:t xml:space="preserve">um </w:t>
      </w:r>
      <w:r w:rsidR="008B33B3">
        <w:t xml:space="preserve">programa para realizar uma </w:t>
      </w:r>
      <w:r w:rsidR="004B2882">
        <w:t>tarefa</w:t>
      </w:r>
      <w:r w:rsidR="008B33B3">
        <w:t xml:space="preserve"> específica</w:t>
      </w:r>
      <w:r w:rsidR="00391A94">
        <w:t>:</w:t>
      </w:r>
      <w:r w:rsidR="00914E21">
        <w:t xml:space="preserve"> empilhar 4 blocos que estarão dispostos nos vértices da mesa de trabalho</w:t>
      </w:r>
      <w:r>
        <w:t>.</w:t>
      </w:r>
    </w:p>
    <w:p w:rsidRPr="00355A33" w:rsidR="00DA4F08" w:rsidP="00DA4F08" w:rsidRDefault="00DA4F08" w14:paraId="1A5A0584" w14:textId="77777777">
      <w:pPr>
        <w:rPr>
          <w:b/>
          <w:bCs/>
        </w:rPr>
      </w:pPr>
      <w:r>
        <w:rPr>
          <w:b/>
          <w:bCs/>
        </w:rPr>
        <w:t xml:space="preserve">Critério de </w:t>
      </w:r>
      <w:r w:rsidRPr="00355A33">
        <w:rPr>
          <w:b/>
          <w:bCs/>
        </w:rPr>
        <w:t>Avaliação:</w:t>
      </w:r>
    </w:p>
    <w:p w:rsidR="00DA4F08" w:rsidP="00DA4F08" w:rsidRDefault="008B33B3" w14:paraId="0A9264C9" w14:textId="1CA6873F">
      <w:r>
        <w:t>Capacidade do robô realizar a tarefa, empilhar blocos, ao executar o programa</w:t>
      </w:r>
      <w:r w:rsidR="00DA4F08">
        <w:t>.</w:t>
      </w:r>
      <w:r>
        <w:t xml:space="preserve"> </w:t>
      </w:r>
      <w:r w:rsidR="00914E21">
        <w:t>Estabilidade d</w:t>
      </w:r>
      <w:r w:rsidR="004B2882">
        <w:t>os</w:t>
      </w:r>
      <w:r w:rsidR="00914E21">
        <w:t xml:space="preserve"> </w:t>
      </w:r>
      <w:r w:rsidR="004B2882">
        <w:t>blocos</w:t>
      </w:r>
      <w:r w:rsidR="00914E21">
        <w:t xml:space="preserve"> ao abrir e fechar a garra.</w:t>
      </w:r>
      <w:r w:rsidR="00FF183E">
        <w:t xml:space="preserve"> </w:t>
      </w:r>
      <w:r w:rsidR="00FF183E">
        <w:t>Tempo de execução do programa.</w:t>
      </w:r>
    </w:p>
    <w:p w:rsidR="00487608" w:rsidRDefault="00487608" w14:paraId="13BE55F5" w14:textId="16DF5930">
      <w:r>
        <w:br w:type="page"/>
      </w:r>
    </w:p>
    <w:p w:rsidRPr="00355A33" w:rsidR="00487608" w:rsidP="00487608" w:rsidRDefault="00487608" w14:paraId="27816A1A" w14:textId="787F6A27">
      <w:pPr>
        <w:jc w:val="center"/>
        <w:rPr>
          <w:b/>
          <w:bCs/>
          <w:sz w:val="24"/>
          <w:szCs w:val="24"/>
        </w:rPr>
      </w:pPr>
      <w:r w:rsidRPr="00355A33">
        <w:rPr>
          <w:b/>
          <w:bCs/>
          <w:sz w:val="24"/>
          <w:szCs w:val="24"/>
        </w:rPr>
        <w:lastRenderedPageBreak/>
        <w:t xml:space="preserve">Plano de Aula - Aula </w:t>
      </w:r>
      <w:r>
        <w:rPr>
          <w:b/>
          <w:bCs/>
          <w:sz w:val="24"/>
          <w:szCs w:val="24"/>
        </w:rPr>
        <w:t>3</w:t>
      </w:r>
    </w:p>
    <w:p w:rsidRPr="00355A33" w:rsidR="00487608" w:rsidP="00487608" w:rsidRDefault="00487608" w14:paraId="2AD0361F" w14:textId="77777777">
      <w:pPr>
        <w:rPr>
          <w:b/>
          <w:bCs/>
        </w:rPr>
      </w:pPr>
      <w:r w:rsidRPr="00355A33">
        <w:rPr>
          <w:b/>
          <w:bCs/>
        </w:rPr>
        <w:t xml:space="preserve">Objetivos: </w:t>
      </w:r>
    </w:p>
    <w:p w:rsidR="00487608" w:rsidP="00487608" w:rsidRDefault="00487608" w14:paraId="10B91277" w14:textId="19038B6A">
      <w:r>
        <w:t xml:space="preserve">Salvar posições, desenvolver programas criando uma trajetória específica, realizar </w:t>
      </w:r>
      <w:r w:rsidR="00F50447">
        <w:t>programas pick and place, manipular entradas e saídas digitais</w:t>
      </w:r>
      <w:r>
        <w:t>.</w:t>
      </w:r>
    </w:p>
    <w:p w:rsidR="00487608" w:rsidP="00487608" w:rsidRDefault="00487608" w14:paraId="2706127C" w14:textId="77777777">
      <w:r w:rsidRPr="00355A33">
        <w:rPr>
          <w:b/>
          <w:bCs/>
        </w:rPr>
        <w:t>Competências:</w:t>
      </w:r>
    </w:p>
    <w:p w:rsidR="00487608" w:rsidP="00487608" w:rsidRDefault="00487608" w14:paraId="2EFFDBD1" w14:textId="77777777">
      <w:pPr>
        <w:spacing w:after="0"/>
      </w:pPr>
      <w:r>
        <w:t xml:space="preserve">Espaço operacional do robô; </w:t>
      </w:r>
    </w:p>
    <w:p w:rsidR="00487608" w:rsidP="00487608" w:rsidRDefault="00487608" w14:paraId="28A0A051" w14:textId="77777777">
      <w:pPr>
        <w:spacing w:after="0"/>
      </w:pPr>
      <w:r>
        <w:t xml:space="preserve">Características técnicas dos robôs; </w:t>
      </w:r>
    </w:p>
    <w:p w:rsidR="00487608" w:rsidP="00487608" w:rsidRDefault="00487608" w14:paraId="35331087" w14:textId="77777777">
      <w:pPr>
        <w:spacing w:after="0"/>
      </w:pPr>
      <w:r>
        <w:t xml:space="preserve">Modos de operação dos robôs; </w:t>
      </w:r>
    </w:p>
    <w:p w:rsidR="00487608" w:rsidP="00487608" w:rsidRDefault="00487608" w14:paraId="030DE15D" w14:textId="77777777">
      <w:pPr>
        <w:spacing w:after="0"/>
      </w:pPr>
      <w:r>
        <w:t xml:space="preserve">Motores de acionamento; </w:t>
      </w:r>
    </w:p>
    <w:p w:rsidR="00487608" w:rsidP="00487608" w:rsidRDefault="00487608" w14:paraId="468B69DA" w14:textId="77777777">
      <w:pPr>
        <w:spacing w:after="0"/>
      </w:pPr>
      <w:r>
        <w:t>Transmissão de movimentos;</w:t>
      </w:r>
    </w:p>
    <w:p w:rsidR="00487608" w:rsidP="00487608" w:rsidRDefault="00487608" w14:paraId="6D68AB75" w14:textId="77777777">
      <w:pPr>
        <w:spacing w:after="0"/>
      </w:pPr>
      <w:r>
        <w:t>Performance das Unidades de controle dos robôs;</w:t>
      </w:r>
    </w:p>
    <w:p w:rsidR="00487608" w:rsidP="00487608" w:rsidRDefault="00487608" w14:paraId="6386A17C" w14:textId="77777777">
      <w:pPr>
        <w:spacing w:after="0"/>
      </w:pPr>
      <w:r>
        <w:t>trajetórias;</w:t>
      </w:r>
    </w:p>
    <w:p w:rsidR="00487608" w:rsidP="00487608" w:rsidRDefault="00487608" w14:paraId="3EEE0729" w14:textId="77777777">
      <w:pPr>
        <w:spacing w:after="0"/>
      </w:pPr>
      <w:r>
        <w:t xml:space="preserve">Programação dos robôs industriais; </w:t>
      </w:r>
    </w:p>
    <w:p w:rsidR="00487608" w:rsidP="00487608" w:rsidRDefault="00487608" w14:paraId="4C958610" w14:textId="77777777">
      <w:pPr>
        <w:spacing w:after="0"/>
      </w:pPr>
      <w:r>
        <w:t xml:space="preserve">Estrutura e instruções para os programas; </w:t>
      </w:r>
    </w:p>
    <w:p w:rsidR="00487608" w:rsidP="00487608" w:rsidRDefault="00487608" w14:paraId="1F44E94F" w14:textId="77777777">
      <w:pPr>
        <w:spacing w:after="0"/>
      </w:pPr>
      <w:r>
        <w:t>Determinação das posições via software de controle (equivalente ao Teach Pendant);</w:t>
      </w:r>
    </w:p>
    <w:p w:rsidR="00487608" w:rsidP="00487608" w:rsidRDefault="00487608" w14:paraId="31B738D8" w14:textId="77777777">
      <w:pPr>
        <w:spacing w:after="0"/>
      </w:pPr>
    </w:p>
    <w:p w:rsidRPr="00355A33" w:rsidR="00487608" w:rsidP="00487608" w:rsidRDefault="00487608" w14:paraId="5D0C7256" w14:textId="77777777">
      <w:pPr>
        <w:rPr>
          <w:b/>
          <w:bCs/>
        </w:rPr>
      </w:pPr>
      <w:r w:rsidRPr="00355A33">
        <w:rPr>
          <w:b/>
          <w:bCs/>
        </w:rPr>
        <w:t>Habilidades:</w:t>
      </w:r>
    </w:p>
    <w:p w:rsidR="00487608" w:rsidP="00487608" w:rsidRDefault="00487608" w14:paraId="418B2C1A" w14:textId="77777777">
      <w:pPr>
        <w:spacing w:after="0"/>
      </w:pPr>
      <w:r>
        <w:t xml:space="preserve">calcular trajetórias; </w:t>
      </w:r>
    </w:p>
    <w:p w:rsidR="00487608" w:rsidP="00487608" w:rsidRDefault="00487608" w14:paraId="1327B9A4" w14:textId="77777777">
      <w:pPr>
        <w:spacing w:after="0"/>
      </w:pPr>
      <w:r>
        <w:t xml:space="preserve">identificar os sistemas de acionamento e transmissão dos robôs e os sistemas de controle; </w:t>
      </w:r>
    </w:p>
    <w:p w:rsidR="00487608" w:rsidP="00487608" w:rsidRDefault="00487608" w14:paraId="76097409" w14:textId="77777777">
      <w:pPr>
        <w:spacing w:after="0"/>
      </w:pPr>
      <w:r>
        <w:t xml:space="preserve">elaborar fluxogramas e programas utilizando-se dos comandos disponíveis, segundo a sua linguagem; </w:t>
      </w:r>
    </w:p>
    <w:p w:rsidR="00487608" w:rsidP="00487608" w:rsidRDefault="00487608" w14:paraId="63B56498" w14:textId="77777777">
      <w:pPr>
        <w:spacing w:after="0"/>
      </w:pPr>
      <w:r>
        <w:t xml:space="preserve">definir as posições necessárias para o robô; </w:t>
      </w:r>
    </w:p>
    <w:p w:rsidR="00487608" w:rsidP="00487608" w:rsidRDefault="00487608" w14:paraId="40E107A4" w14:textId="77777777">
      <w:pPr>
        <w:spacing w:after="0"/>
      </w:pPr>
      <w:r w:rsidR="00487608">
        <w:rPr/>
        <w:t xml:space="preserve">transferir os programas para o robô e realizar os testes isentos de acidentes; </w:t>
      </w:r>
    </w:p>
    <w:p w:rsidR="00487608" w:rsidP="00487608" w:rsidRDefault="00487608" w14:paraId="50C89D89" w14:textId="77777777">
      <w:pPr>
        <w:spacing w:after="0"/>
      </w:pPr>
    </w:p>
    <w:p w:rsidRPr="00355A33" w:rsidR="00487608" w:rsidP="00487608" w:rsidRDefault="00487608" w14:paraId="3B506F2E" w14:textId="77777777">
      <w:pPr>
        <w:rPr>
          <w:b/>
          <w:bCs/>
        </w:rPr>
      </w:pPr>
      <w:r w:rsidRPr="00355A33">
        <w:rPr>
          <w:b/>
          <w:bCs/>
        </w:rPr>
        <w:t xml:space="preserve">Conteúdo programático: </w:t>
      </w:r>
    </w:p>
    <w:p w:rsidR="00487608" w:rsidP="00487608" w:rsidRDefault="00487608" w14:paraId="17C60C75" w14:textId="77777777">
      <w:pPr>
        <w:spacing w:after="0"/>
      </w:pPr>
      <w:r>
        <w:t xml:space="preserve">geração de trajetórias e navegação; </w:t>
      </w:r>
    </w:p>
    <w:p w:rsidR="00487608" w:rsidP="00487608" w:rsidRDefault="00487608" w14:paraId="23D8A8B1" w14:textId="77777777">
      <w:pPr>
        <w:spacing w:after="0"/>
      </w:pPr>
      <w:r>
        <w:t>controle de movimento;</w:t>
      </w:r>
    </w:p>
    <w:p w:rsidR="00487608" w:rsidP="00487608" w:rsidRDefault="00487608" w14:paraId="49CC4D04" w14:textId="32B9F663">
      <w:pPr>
        <w:spacing w:after="0"/>
      </w:pPr>
      <w:r>
        <w:t>programação utilizando-se das instruções disponíveis no manual de cada robô</w:t>
      </w:r>
      <w:r>
        <w:t>;</w:t>
      </w:r>
    </w:p>
    <w:p w:rsidR="00487608" w:rsidP="00487608" w:rsidRDefault="00487608" w14:paraId="7EF6CFC6" w14:textId="10F33D2C">
      <w:pPr>
        <w:spacing w:after="0"/>
      </w:pPr>
      <w:r>
        <w:t>utilização de I/O nos programas</w:t>
      </w:r>
      <w:r>
        <w:t>.</w:t>
      </w:r>
    </w:p>
    <w:p w:rsidR="00487608" w:rsidP="00487608" w:rsidRDefault="00487608" w14:paraId="3DB36D91" w14:textId="77777777">
      <w:pPr>
        <w:spacing w:after="0"/>
      </w:pPr>
    </w:p>
    <w:p w:rsidR="00487608" w:rsidP="00487608" w:rsidRDefault="00487608" w14:paraId="277F28B9" w14:textId="77777777">
      <w:pPr>
        <w:spacing w:after="0"/>
        <w:rPr>
          <w:b/>
          <w:bCs/>
        </w:rPr>
      </w:pPr>
      <w:r w:rsidRPr="00355A33">
        <w:rPr>
          <w:b/>
          <w:bCs/>
        </w:rPr>
        <w:t>Metodologia:</w:t>
      </w:r>
    </w:p>
    <w:p w:rsidRPr="00355A33" w:rsidR="00487608" w:rsidP="00487608" w:rsidRDefault="00487608" w14:paraId="5449FAE7" w14:textId="77777777">
      <w:pPr>
        <w:spacing w:after="0"/>
        <w:rPr>
          <w:b/>
          <w:bCs/>
        </w:rPr>
      </w:pPr>
    </w:p>
    <w:p w:rsidR="00487608" w:rsidP="00487608" w:rsidRDefault="00487608" w14:paraId="352B4483" w14:textId="06A98D7C">
      <w:r w:rsidRPr="00A80C29">
        <w:rPr>
          <w:u w:val="single"/>
        </w:rPr>
        <w:t>Aula expositiva</w:t>
      </w:r>
      <w:r>
        <w:t xml:space="preserve"> – Definições teóricas do sistema de posições (XYZ, joints), salvar posições, comandos para a execução de programas</w:t>
      </w:r>
      <w:r>
        <w:t>, manipulação de entradas e saídas digitais</w:t>
      </w:r>
      <w:r>
        <w:t>.</w:t>
      </w:r>
    </w:p>
    <w:p w:rsidR="00487608" w:rsidP="00487608" w:rsidRDefault="00487608" w14:paraId="57F03233" w14:textId="6F98C7BA">
      <w:r w:rsidRPr="00A80C29">
        <w:rPr>
          <w:u w:val="single"/>
        </w:rPr>
        <w:t>Aulas Práticas</w:t>
      </w:r>
      <w:r>
        <w:t xml:space="preserve"> – Manipular o robô utilizando o sistema de posições em XYZ e Joints, salvar posições desejadas,</w:t>
      </w:r>
      <w:r w:rsidR="00391A94">
        <w:t xml:space="preserve"> manipular entradas e saídas digitais,</w:t>
      </w:r>
      <w:r>
        <w:t xml:space="preserve"> criar e executar um programa para realizar uma </w:t>
      </w:r>
      <w:r w:rsidR="004B2882">
        <w:t>tarefa</w:t>
      </w:r>
      <w:r>
        <w:t xml:space="preserve"> específica</w:t>
      </w:r>
      <w:r w:rsidR="00391A94">
        <w:t>:</w:t>
      </w:r>
      <w:r>
        <w:t xml:space="preserve"> </w:t>
      </w:r>
      <w:r w:rsidR="00391A94">
        <w:t>ligar e desligar uma esteira até a detecção de peças por um sensor. Ao detectar uma peça, retirar da esteira e colocar em uma caixa.</w:t>
      </w:r>
    </w:p>
    <w:p w:rsidRPr="00355A33" w:rsidR="00487608" w:rsidP="00487608" w:rsidRDefault="00487608" w14:paraId="34C2BBD9" w14:textId="77777777">
      <w:pPr>
        <w:rPr>
          <w:b/>
          <w:bCs/>
        </w:rPr>
      </w:pPr>
      <w:r>
        <w:rPr>
          <w:b/>
          <w:bCs/>
        </w:rPr>
        <w:t xml:space="preserve">Critério de </w:t>
      </w:r>
      <w:r w:rsidRPr="00355A33">
        <w:rPr>
          <w:b/>
          <w:bCs/>
        </w:rPr>
        <w:t>Avaliação:</w:t>
      </w:r>
    </w:p>
    <w:p w:rsidR="00A80C29" w:rsidRDefault="00487608" w14:paraId="116D41C9" w14:textId="3B9F4372">
      <w:r>
        <w:t>Capacidade do robô realizar a tarefa</w:t>
      </w:r>
      <w:r w:rsidR="00FF183E">
        <w:t xml:space="preserve"> ao executar o programa</w:t>
      </w:r>
      <w:r>
        <w:t xml:space="preserve">, </w:t>
      </w:r>
      <w:r w:rsidR="00FF183E">
        <w:t>ligar a esteira e desligá-la ao detectar uma peça, movimentar o robô para pegar a peça da esteira e colocar em uma caixa</w:t>
      </w:r>
      <w:r>
        <w:t xml:space="preserve">. Estabilidade da </w:t>
      </w:r>
      <w:r w:rsidR="00FF183E">
        <w:t>peça</w:t>
      </w:r>
      <w:r>
        <w:t xml:space="preserve"> ao abrir e fechar a garra.</w:t>
      </w:r>
      <w:r w:rsidR="00FF183E">
        <w:t xml:space="preserve"> Tempo de execução do programa.</w:t>
      </w:r>
    </w:p>
    <w:p w:rsidRPr="00355A33" w:rsidR="00FF183E" w:rsidP="00FF183E" w:rsidRDefault="00FF183E" w14:paraId="2F6A0EE3" w14:textId="3514716F">
      <w:pPr>
        <w:jc w:val="center"/>
        <w:rPr>
          <w:b/>
          <w:bCs/>
          <w:sz w:val="24"/>
          <w:szCs w:val="24"/>
        </w:rPr>
      </w:pPr>
      <w:r w:rsidRPr="00355A33">
        <w:rPr>
          <w:b/>
          <w:bCs/>
          <w:sz w:val="24"/>
          <w:szCs w:val="24"/>
        </w:rPr>
        <w:lastRenderedPageBreak/>
        <w:t xml:space="preserve">Plano de Aula - Aula </w:t>
      </w:r>
      <w:r>
        <w:rPr>
          <w:b/>
          <w:bCs/>
          <w:sz w:val="24"/>
          <w:szCs w:val="24"/>
        </w:rPr>
        <w:t>4</w:t>
      </w:r>
    </w:p>
    <w:p w:rsidRPr="00355A33" w:rsidR="00FF183E" w:rsidP="00FF183E" w:rsidRDefault="00FF183E" w14:paraId="12C9DE94" w14:textId="77777777">
      <w:pPr>
        <w:rPr>
          <w:b/>
          <w:bCs/>
        </w:rPr>
      </w:pPr>
      <w:r w:rsidRPr="00355A33">
        <w:rPr>
          <w:b/>
          <w:bCs/>
        </w:rPr>
        <w:t xml:space="preserve">Objetivos: </w:t>
      </w:r>
    </w:p>
    <w:p w:rsidR="00FF183E" w:rsidP="00FF183E" w:rsidRDefault="00F50447" w14:paraId="656C8B83" w14:textId="5306BD08">
      <w:r>
        <w:t>Realizar a implementação de Inteligência Artificial</w:t>
      </w:r>
      <w:r w:rsidR="0082316D">
        <w:t xml:space="preserve"> no software de controle do robô</w:t>
      </w:r>
      <w:r w:rsidR="00FF183E">
        <w:t>.</w:t>
      </w:r>
    </w:p>
    <w:p w:rsidR="00FF183E" w:rsidP="00FF183E" w:rsidRDefault="00FF183E" w14:paraId="1030FFD4" w14:textId="77777777">
      <w:r w:rsidRPr="00355A33">
        <w:rPr>
          <w:b/>
          <w:bCs/>
        </w:rPr>
        <w:t>Competências:</w:t>
      </w:r>
    </w:p>
    <w:p w:rsidR="00FF183E" w:rsidP="00FF183E" w:rsidRDefault="00FF183E" w14:paraId="370C2B5F" w14:textId="77777777">
      <w:pPr>
        <w:spacing w:after="0"/>
      </w:pPr>
      <w:r>
        <w:t xml:space="preserve">Características técnicas dos robôs; </w:t>
      </w:r>
    </w:p>
    <w:p w:rsidR="00FF183E" w:rsidP="00FF183E" w:rsidRDefault="00FF183E" w14:paraId="68E89E58" w14:textId="77777777">
      <w:pPr>
        <w:spacing w:after="0"/>
      </w:pPr>
      <w:r>
        <w:t xml:space="preserve">Modos de operação dos robôs; </w:t>
      </w:r>
    </w:p>
    <w:p w:rsidR="00FF183E" w:rsidP="00FF183E" w:rsidRDefault="00FF183E" w14:paraId="6D10E81B" w14:textId="77777777">
      <w:pPr>
        <w:spacing w:after="0"/>
      </w:pPr>
      <w:r>
        <w:t>Performance das Unidades de controle dos robôs;</w:t>
      </w:r>
    </w:p>
    <w:p w:rsidR="00FF183E" w:rsidP="00FF183E" w:rsidRDefault="00FF183E" w14:paraId="3CA54CE5" w14:textId="77777777">
      <w:pPr>
        <w:spacing w:after="0"/>
      </w:pPr>
      <w:r>
        <w:t>trajetórias;</w:t>
      </w:r>
    </w:p>
    <w:p w:rsidR="00FF183E" w:rsidP="00FF183E" w:rsidRDefault="00FF183E" w14:paraId="2C83B50D" w14:textId="77777777">
      <w:pPr>
        <w:spacing w:after="0"/>
      </w:pPr>
      <w:r>
        <w:t xml:space="preserve">Programação dos robôs industriais; </w:t>
      </w:r>
    </w:p>
    <w:p w:rsidR="00FF183E" w:rsidP="00FF183E" w:rsidRDefault="00FF183E" w14:paraId="53C56E9E" w14:textId="77777777">
      <w:pPr>
        <w:spacing w:after="0"/>
      </w:pPr>
      <w:r>
        <w:t xml:space="preserve">Estrutura e instruções para os programas; </w:t>
      </w:r>
    </w:p>
    <w:p w:rsidR="00FF183E" w:rsidP="00FF183E" w:rsidRDefault="00FF183E" w14:paraId="58317465" w14:textId="3716E85C">
      <w:pPr>
        <w:spacing w:after="0"/>
      </w:pPr>
      <w:r>
        <w:t>Determinação das posições via software de controle (equivalente ao Teach Pendant);</w:t>
      </w:r>
    </w:p>
    <w:p w:rsidR="00F50447" w:rsidP="00FF183E" w:rsidRDefault="00F50447" w14:paraId="04DCEEC9" w14:textId="1D6E4AF3">
      <w:pPr>
        <w:spacing w:after="0"/>
      </w:pPr>
      <w:r>
        <w:t>Inteligência</w:t>
      </w:r>
      <w:r>
        <w:t xml:space="preserve"> Artificial aplicada a </w:t>
      </w:r>
      <w:r>
        <w:t>robótica</w:t>
      </w:r>
      <w:r>
        <w:t>;</w:t>
      </w:r>
    </w:p>
    <w:p w:rsidR="00FF183E" w:rsidP="00FF183E" w:rsidRDefault="00FF183E" w14:paraId="7C4B2E17" w14:textId="77777777">
      <w:pPr>
        <w:spacing w:after="0"/>
      </w:pPr>
    </w:p>
    <w:p w:rsidRPr="00355A33" w:rsidR="00FF183E" w:rsidP="00FF183E" w:rsidRDefault="00FF183E" w14:paraId="6B341BAB" w14:textId="77777777">
      <w:pPr>
        <w:rPr>
          <w:b/>
          <w:bCs/>
        </w:rPr>
      </w:pPr>
      <w:r w:rsidRPr="00355A33">
        <w:rPr>
          <w:b/>
          <w:bCs/>
        </w:rPr>
        <w:t>Habilidades:</w:t>
      </w:r>
    </w:p>
    <w:p w:rsidR="00FF183E" w:rsidP="00FF183E" w:rsidRDefault="00FF183E" w14:paraId="49165DF1" w14:textId="77777777">
      <w:pPr>
        <w:spacing w:after="0"/>
      </w:pPr>
      <w:r>
        <w:t xml:space="preserve">calcular trajetórias; </w:t>
      </w:r>
    </w:p>
    <w:p w:rsidR="00FF183E" w:rsidP="00FF183E" w:rsidRDefault="00FF183E" w14:paraId="7A1EB2E6" w14:textId="77777777">
      <w:pPr>
        <w:spacing w:after="0"/>
      </w:pPr>
      <w:r>
        <w:t xml:space="preserve">identificar os sistemas de acionamento e transmissão dos robôs e os sistemas de controle; </w:t>
      </w:r>
    </w:p>
    <w:p w:rsidR="00FF183E" w:rsidP="00FF183E" w:rsidRDefault="00FF183E" w14:paraId="06C22548" w14:textId="77777777">
      <w:pPr>
        <w:spacing w:after="0"/>
      </w:pPr>
      <w:r>
        <w:t xml:space="preserve">elaborar fluxogramas e programas utilizando-se dos comandos disponíveis, segundo a sua linguagem; </w:t>
      </w:r>
    </w:p>
    <w:p w:rsidR="00FF183E" w:rsidP="00FF183E" w:rsidRDefault="00FF183E" w14:paraId="611CFB38" w14:textId="77777777">
      <w:pPr>
        <w:spacing w:after="0"/>
      </w:pPr>
      <w:r>
        <w:t xml:space="preserve">definir as posições necessárias para o robô; </w:t>
      </w:r>
    </w:p>
    <w:p w:rsidR="00FF183E" w:rsidP="00FF183E" w:rsidRDefault="00FF183E" w14:paraId="2FDE78CC" w14:textId="77777777">
      <w:pPr>
        <w:spacing w:after="0"/>
      </w:pPr>
      <w:r>
        <w:t xml:space="preserve">transferir os programas para o robô e realizar os testes isentos de acidentes; </w:t>
      </w:r>
    </w:p>
    <w:p w:rsidR="00FF183E" w:rsidP="00FF183E" w:rsidRDefault="00F50447" w14:paraId="47C716D4" w14:textId="11D92CE8">
      <w:pPr>
        <w:spacing w:after="0"/>
      </w:pPr>
      <w:r>
        <w:t>Reconhecer as aplicações de IA na robótica.</w:t>
      </w:r>
    </w:p>
    <w:p w:rsidR="00F50447" w:rsidP="00FF183E" w:rsidRDefault="00F50447" w14:paraId="539C87E9" w14:textId="77777777">
      <w:pPr>
        <w:spacing w:after="0"/>
      </w:pPr>
    </w:p>
    <w:p w:rsidRPr="00355A33" w:rsidR="00FF183E" w:rsidP="00FF183E" w:rsidRDefault="00FF183E" w14:paraId="3BC3A4F3" w14:textId="77777777">
      <w:pPr>
        <w:rPr>
          <w:b/>
          <w:bCs/>
        </w:rPr>
      </w:pPr>
      <w:r w:rsidRPr="00355A33">
        <w:rPr>
          <w:b/>
          <w:bCs/>
        </w:rPr>
        <w:t xml:space="preserve">Conteúdo programático: </w:t>
      </w:r>
    </w:p>
    <w:p w:rsidR="00FF183E" w:rsidP="00FF183E" w:rsidRDefault="00FF183E" w14:paraId="5B9BC143" w14:textId="77777777">
      <w:pPr>
        <w:spacing w:after="0"/>
      </w:pPr>
      <w:r>
        <w:t xml:space="preserve">geração de trajetórias e navegação; </w:t>
      </w:r>
    </w:p>
    <w:p w:rsidR="00FF183E" w:rsidP="00FF183E" w:rsidRDefault="00FF183E" w14:paraId="01521005" w14:textId="77777777">
      <w:pPr>
        <w:spacing w:after="0"/>
      </w:pPr>
      <w:r>
        <w:t>controle de movimento;</w:t>
      </w:r>
    </w:p>
    <w:p w:rsidR="00FF183E" w:rsidP="00FF183E" w:rsidRDefault="00FF183E" w14:paraId="443D39C7" w14:textId="77777777">
      <w:pPr>
        <w:spacing w:after="0"/>
      </w:pPr>
      <w:r>
        <w:t>programação utilizando-se das instruções disponíveis no manual de cada robô;</w:t>
      </w:r>
    </w:p>
    <w:p w:rsidR="00FF183E" w:rsidP="00FF183E" w:rsidRDefault="00F50447" w14:paraId="1BA3451D" w14:textId="0B2C7C17">
      <w:pPr>
        <w:spacing w:after="0"/>
      </w:pPr>
      <w:r>
        <w:t>Princípios de IA aplicados à robótica.</w:t>
      </w:r>
    </w:p>
    <w:p w:rsidR="00F50447" w:rsidP="00FF183E" w:rsidRDefault="00F50447" w14:paraId="44A13C8C" w14:textId="77777777">
      <w:pPr>
        <w:spacing w:after="0"/>
      </w:pPr>
    </w:p>
    <w:p w:rsidR="00FF183E" w:rsidP="00FF183E" w:rsidRDefault="00FF183E" w14:paraId="619F269A" w14:textId="77777777">
      <w:pPr>
        <w:spacing w:after="0"/>
        <w:rPr>
          <w:b/>
          <w:bCs/>
        </w:rPr>
      </w:pPr>
      <w:r w:rsidRPr="00355A33">
        <w:rPr>
          <w:b/>
          <w:bCs/>
        </w:rPr>
        <w:t>Metodologia:</w:t>
      </w:r>
    </w:p>
    <w:p w:rsidRPr="00355A33" w:rsidR="00FF183E" w:rsidP="00FF183E" w:rsidRDefault="00FF183E" w14:paraId="3198BD36" w14:textId="77777777">
      <w:pPr>
        <w:spacing w:after="0"/>
        <w:rPr>
          <w:b/>
          <w:bCs/>
        </w:rPr>
      </w:pPr>
    </w:p>
    <w:p w:rsidR="00FF183E" w:rsidP="00FF183E" w:rsidRDefault="001C71F8" w14:paraId="4B9F7D3C" w14:textId="180B77C6">
      <w:r w:rsidRPr="001C71F8">
        <w:rPr>
          <w:u w:val="single"/>
        </w:rPr>
        <w:t>Pesquisas</w:t>
      </w:r>
      <w:r>
        <w:t xml:space="preserve"> – Atividade de pesquisa sobre inteligência artificial e a programação envolvida (Recomenda-se utilizar a linguagem Python)</w:t>
      </w:r>
    </w:p>
    <w:p w:rsidR="00FF183E" w:rsidP="00FF183E" w:rsidRDefault="00FF183E" w14:paraId="40943E9D" w14:textId="306D2803">
      <w:r w:rsidRPr="0576AD15" w:rsidR="00FF183E">
        <w:rPr>
          <w:u w:val="single"/>
        </w:rPr>
        <w:t>Aulas Práticas</w:t>
      </w:r>
      <w:r w:rsidR="00FF183E">
        <w:rPr/>
        <w:t xml:space="preserve"> – Manipular o robô utilizando </w:t>
      </w:r>
      <w:r w:rsidR="00611831">
        <w:rPr/>
        <w:t>posições geradas pela inteligência artificial para executar uma tarefa a ser determinada pelos grupos (exemplo: utilizar o robô para fazer um desenho, escrever um nome, manipular objetos por meio de reconhecimento de imagens com a utilização de uma câmera montada na garra do robô</w:t>
      </w:r>
      <w:r w:rsidR="1351F6E8">
        <w:rPr/>
        <w:t>, etc</w:t>
      </w:r>
      <w:r w:rsidR="00611831">
        <w:rPr/>
        <w:t>).</w:t>
      </w:r>
    </w:p>
    <w:p w:rsidRPr="00355A33" w:rsidR="00FF183E" w:rsidP="00FF183E" w:rsidRDefault="00FF183E" w14:paraId="1232E262" w14:textId="77777777">
      <w:pPr>
        <w:rPr>
          <w:b/>
          <w:bCs/>
        </w:rPr>
      </w:pPr>
      <w:r>
        <w:rPr>
          <w:b/>
          <w:bCs/>
        </w:rPr>
        <w:t xml:space="preserve">Critério de </w:t>
      </w:r>
      <w:r w:rsidRPr="00355A33">
        <w:rPr>
          <w:b/>
          <w:bCs/>
        </w:rPr>
        <w:t>Avaliação:</w:t>
      </w:r>
    </w:p>
    <w:p w:rsidR="00FF183E" w:rsidRDefault="00611831" w14:paraId="67EB31CC" w14:textId="4D12A7C7">
      <w:r>
        <w:t xml:space="preserve">Correlação existente </w:t>
      </w:r>
      <w:r w:rsidR="00B45DD7">
        <w:t>entre a utilização de inteligência artificial e a tarefa proposta pelos grupos</w:t>
      </w:r>
      <w:r w:rsidR="00FF183E">
        <w:t>.</w:t>
      </w:r>
      <w:r w:rsidR="00B45DD7">
        <w:t xml:space="preserve"> Capacidade do robô de executar a tarefa determinada. Estabilidade do objeto manipulado ao abrir e fechar a garra.</w:t>
      </w:r>
    </w:p>
    <w:sectPr w:rsidR="00FF183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44"/>
    <w:rsid w:val="001C71F8"/>
    <w:rsid w:val="0027538D"/>
    <w:rsid w:val="002F3344"/>
    <w:rsid w:val="00355A33"/>
    <w:rsid w:val="00391A94"/>
    <w:rsid w:val="00487608"/>
    <w:rsid w:val="004B2882"/>
    <w:rsid w:val="00611831"/>
    <w:rsid w:val="0082316D"/>
    <w:rsid w:val="008B33B3"/>
    <w:rsid w:val="00914E21"/>
    <w:rsid w:val="00A80C29"/>
    <w:rsid w:val="00B45DD7"/>
    <w:rsid w:val="00DA4F08"/>
    <w:rsid w:val="00EC17CD"/>
    <w:rsid w:val="00F50447"/>
    <w:rsid w:val="00FF183E"/>
    <w:rsid w:val="01332FFD"/>
    <w:rsid w:val="0576AD15"/>
    <w:rsid w:val="1351F6E8"/>
    <w:rsid w:val="389081B5"/>
    <w:rsid w:val="6F8EC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53C67"/>
  <w15:chartTrackingRefBased/>
  <w15:docId w15:val="{4996D397-295D-4B1D-9B24-BC27D4F3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D44194200E6F4AA22A777568418878" ma:contentTypeVersion="10" ma:contentTypeDescription="Crie um novo documento." ma:contentTypeScope="" ma:versionID="d5f21460b6cfd7dfcb51b45a9c966ea9">
  <xsd:schema xmlns:xsd="http://www.w3.org/2001/XMLSchema" xmlns:xs="http://www.w3.org/2001/XMLSchema" xmlns:p="http://schemas.microsoft.com/office/2006/metadata/properties" xmlns:ns2="6f8760e7-a93f-4e75-b0cd-7faa3b0b9f0a" xmlns:ns3="3bb5099b-3a03-4160-917d-8c757b0c4edb" targetNamespace="http://schemas.microsoft.com/office/2006/metadata/properties" ma:root="true" ma:fieldsID="88af22e65a1f94c3f0f5a1b3a6817681" ns2:_="" ns3:_="">
    <xsd:import namespace="6f8760e7-a93f-4e75-b0cd-7faa3b0b9f0a"/>
    <xsd:import namespace="3bb5099b-3a03-4160-917d-8c757b0c4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760e7-a93f-4e75-b0cd-7faa3b0b9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5099b-3a03-4160-917d-8c757b0c4ed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7CA011-95C3-4382-89F8-756A9B8C0EBC}"/>
</file>

<file path=customXml/itemProps2.xml><?xml version="1.0" encoding="utf-8"?>
<ds:datastoreItem xmlns:ds="http://schemas.openxmlformats.org/officeDocument/2006/customXml" ds:itemID="{A687E5DE-1ED4-467D-9D4F-9F937C65E0D1}"/>
</file>

<file path=customXml/itemProps3.xml><?xml version="1.0" encoding="utf-8"?>
<ds:datastoreItem xmlns:ds="http://schemas.openxmlformats.org/officeDocument/2006/customXml" ds:itemID="{7C2F0D82-0531-4CC9-97C8-31159FC35A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PINTO GOMES</dc:creator>
  <keywords/>
  <dc:description/>
  <lastModifiedBy>LUCAS PINTO GOMES</lastModifiedBy>
  <revision>7</revision>
  <dcterms:created xsi:type="dcterms:W3CDTF">2021-09-28T10:24:00.0000000Z</dcterms:created>
  <dcterms:modified xsi:type="dcterms:W3CDTF">2021-10-31T14:27:23.0996351Z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0x010100B2D44194200E6F4AA22A777568418878</vt:lpwstr>
  </property>
</Properties>
</file>