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FASE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requerimientos y desarrollo de interfaz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 esta etapa, se realizará la especificación de requerimientos de software (ERS). Donde se verán reflejados todos los campos a tener en cuenta para empezar a desarrollar el código de la aplicación.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Dentro de las exigencias de esta fase, se encuentra diseño del Front end de la app.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Antes de pasar a los requerimientos y la interfaz, asignaré un nombre a la empresa y un nombre a la aplicación.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Empresa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“GM” es como se llamará la empresa. Esta empresa será la que desarrollará la App en cuestión.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Logotipo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 empresa se llama así ya que estas dos letras representan los dos apellidos del fundador de la misma. (yo xd)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493875</wp:posOffset>
            </wp:positionH>
            <wp:positionV relativeFrom="paragraph">
              <wp:posOffset>114300</wp:posOffset>
            </wp:positionV>
            <wp:extent cx="4738688" cy="473868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Aplicación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 aplicación se llamará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PLUTO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Elegí este nombre porque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Pluto es un dios de la mitología griega, que representa la riqueza y el dinero.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Este dios griego, tiene un mito. Pluto entregaba riqueza a las personas, pero tenía un defecto, que sólo entregaba su riqueza divina a aquellos que sean bien juzgados ante sus ojos. Zeus, como castigo de ser el producto de un embarazo prohibido entre un mortal y un dios, lo Cegó para que distribuyera sus objetos sin ver a quien, sin tener prejuicios.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Segun la mitologia Pluto ha motivado a muchas personas a almacenar sus riquezas, sus bienes y propiedades. Antes de que el llegara las personas no prestaban demasiada atención a sus propiedades y riqueza. No sabían cómo conservar sus riquezas, pero Pluto les enseño.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Aparte de ser un Nombre fácil de pronunciar y recordar, el mito de este dios representa de cierta forma el objetivo de esta aplicación. Enseñar y ayudar a los usuarios a sobrellevar y administrar sus inversiones en los juegos NFT.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Para el diseño de todas las interfaces gráficas se utilizó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Figma.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 software dedicado al diseño de interfaces orientado a programadores que requieren modificar y actualizar una interfaz. Facilita y Optimiza el proceso de creación de Front end. Posee herramientas muy útiles y didácticas que te permiten una rápida elaboración de la misma, sin necesidad de crear la interfaz en código.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Prototipo de Interfaz Grafica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requerimientos de Software subido en la tarea asignada “ERS”.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continuación, se apreciará el diseño de los diferentes prototipos de Logo.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LOGOTIPOS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figma.com/file/e7OuRqm6GCQNDsUurPybXF/Pluto?node-id=0%3A1" TargetMode="External"/><Relationship Id="rId8" Type="http://schemas.openxmlformats.org/officeDocument/2006/relationships/hyperlink" Target="https://docs.google.com/document/d/12zddwHEdH9wiLVlE6l72MyQI4V10dLwXLsMIkKguR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