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49778411"/>
        <w:docPartObj>
          <w:docPartGallery w:val="Cover Pages"/>
          <w:docPartUnique/>
        </w:docPartObj>
      </w:sdtPr>
      <w:sdtEndPr>
        <w:rPr>
          <w:lang w:val="en-US"/>
        </w:rPr>
      </w:sdtEndPr>
      <w:sdtContent>
        <w:p w14:paraId="380337B6" w14:textId="47411DBE" w:rsidR="00613A6B" w:rsidRDefault="00613A6B">
          <w:r>
            <w:rPr>
              <w:noProof/>
            </w:rPr>
            <mc:AlternateContent>
              <mc:Choice Requires="wps">
                <w:drawing>
                  <wp:anchor distT="0" distB="0" distL="114300" distR="114300" simplePos="0" relativeHeight="251663360" behindDoc="1" locked="0" layoutInCell="1" allowOverlap="1" wp14:anchorId="459C9291" wp14:editId="1DB0824F">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FE7E13D" w14:textId="77777777" w:rsidR="00613A6B" w:rsidRDefault="00613A6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9C9291"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" fillcolor="#d9e2f3 [660]" stroked="f" strokeweight="1pt">
                    <v:fill color2="#8eaadb [1940]" rotate="t" focus="100%" type="gradient">
                      <o:fill v:ext="view" type="gradientUnscaled"/>
                    </v:fill>
                    <v:textbox inset="21.6pt,,21.6pt">
                      <w:txbxContent>
                        <w:p w14:paraId="5FE7E13D" w14:textId="77777777" w:rsidR="00613A6B" w:rsidRDefault="00613A6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65E1FC1" wp14:editId="23F50CA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C1A8EF" w14:textId="0D6C89F8" w:rsidR="00613A6B" w:rsidRDefault="00613A6B">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65E1FC1"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14:paraId="17C1A8EF" w14:textId="0D6C89F8" w:rsidR="00613A6B" w:rsidRDefault="00613A6B">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AF223FB" wp14:editId="065AFD19">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FB0D6C8"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BAC624D" wp14:editId="4F4402F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CFC6706"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p>
        <w:p w14:paraId="37967254" w14:textId="0C7D2B55" w:rsidR="00613A6B" w:rsidRDefault="00613A6B">
          <w:pPr>
            <w:rPr>
              <w:lang w:val="en-US"/>
            </w:rPr>
          </w:pPr>
          <w:r>
            <w:rPr>
              <w:noProof/>
            </w:rPr>
            <mc:AlternateContent>
              <mc:Choice Requires="wps">
                <w:drawing>
                  <wp:anchor distT="0" distB="0" distL="114300" distR="114300" simplePos="0" relativeHeight="251664384" behindDoc="0" locked="0" layoutInCell="1" allowOverlap="1" wp14:anchorId="6E7D04DA" wp14:editId="3D4014D7">
                    <wp:simplePos x="0" y="0"/>
                    <wp:positionH relativeFrom="page">
                      <wp:posOffset>3439795</wp:posOffset>
                    </wp:positionH>
                    <wp:positionV relativeFrom="page">
                      <wp:posOffset>6927215</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EE88ABC" w14:textId="3510E762" w:rsidR="00613A6B" w:rsidRDefault="00613A6B">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LUCIA CATALAN GRIS</w:t>
                                    </w:r>
                                  </w:sdtContent>
                                </w:sdt>
                              </w:p>
                              <w:p w14:paraId="648968FA" w14:textId="7A69D696" w:rsidR="00613A6B" w:rsidRDefault="00613A6B">
                                <w:pPr>
                                  <w:pStyle w:val="Sinespaciado"/>
                                  <w:rPr>
                                    <w:color w:val="44546A" w:themeColor="text2"/>
                                  </w:rPr>
                                </w:pPr>
                                <w:r>
                                  <w:rPr>
                                    <w:color w:val="44546A" w:themeColor="text2"/>
                                  </w:rPr>
                                  <w:t>LUCAS GARCÍA DE VIEDMA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E7D04DA" id="_x0000_t202" coordsize="21600,21600" o:spt="202" path="m,l,21600r21600,l21600,xe">
                    <v:stroke joinstyle="miter"/>
                    <v:path gradientshapeok="t" o:connecttype="rect"/>
                  </v:shapetype>
                  <v:shape id="Cuadro de texto 465" o:spid="_x0000_s1028" type="#_x0000_t202" style="position:absolute;margin-left:270.85pt;margin-top:545.4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" filled="f" stroked="f" strokeweight=".5pt">
                    <v:textbox style="mso-fit-shape-to-text:t">
                      <w:txbxContent>
                        <w:p w14:paraId="7EE88ABC" w14:textId="3510E762" w:rsidR="00613A6B" w:rsidRDefault="00613A6B">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LUCIA CATALAN GRIS</w:t>
                              </w:r>
                            </w:sdtContent>
                          </w:sdt>
                        </w:p>
                        <w:p w14:paraId="648968FA" w14:textId="7A69D696" w:rsidR="00613A6B" w:rsidRDefault="00613A6B">
                          <w:pPr>
                            <w:pStyle w:val="Sinespaciado"/>
                            <w:rPr>
                              <w:color w:val="44546A" w:themeColor="text2"/>
                            </w:rPr>
                          </w:pPr>
                          <w:r>
                            <w:rPr>
                              <w:color w:val="44546A" w:themeColor="text2"/>
                            </w:rPr>
                            <w:t>LUCAS GARCÍA DE VIEDMA</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F333D4F" wp14:editId="38F41520">
                    <wp:simplePos x="0" y="0"/>
                    <wp:positionH relativeFrom="page">
                      <wp:posOffset>3439795</wp:posOffset>
                    </wp:positionH>
                    <wp:positionV relativeFrom="page">
                      <wp:posOffset>3627755</wp:posOffset>
                    </wp:positionV>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lang w:val="en-US"/>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2B5BE9FE" w14:textId="423AA764" w:rsidR="00613A6B" w:rsidRPr="00613A6B" w:rsidRDefault="00613A6B">
                                    <w:pPr>
                                      <w:spacing w:line="240" w:lineRule="auto"/>
                                      <w:rPr>
                                        <w:rFonts w:asciiTheme="majorHAnsi" w:eastAsiaTheme="majorEastAsia" w:hAnsiTheme="majorHAnsi" w:cstheme="majorBidi"/>
                                        <w:color w:val="4472C4" w:themeColor="accent1"/>
                                        <w:sz w:val="72"/>
                                        <w:szCs w:val="72"/>
                                        <w:lang w:val="en-US"/>
                                      </w:rPr>
                                    </w:pPr>
                                    <w:r w:rsidRPr="00613A6B">
                                      <w:rPr>
                                        <w:rFonts w:asciiTheme="majorHAnsi" w:eastAsiaTheme="majorEastAsia" w:hAnsiTheme="majorHAnsi" w:cstheme="majorBidi"/>
                                        <w:color w:val="4472C4" w:themeColor="accent1"/>
                                        <w:sz w:val="72"/>
                                        <w:szCs w:val="72"/>
                                        <w:lang w:val="en-US"/>
                                      </w:rPr>
                                      <w:t>Data Integration, Bias and F</w:t>
                                    </w:r>
                                    <w:r>
                                      <w:rPr>
                                        <w:rFonts w:asciiTheme="majorHAnsi" w:eastAsiaTheme="majorEastAsia" w:hAnsiTheme="majorHAnsi" w:cstheme="majorBidi"/>
                                        <w:color w:val="4472C4" w:themeColor="accent1"/>
                                        <w:sz w:val="72"/>
                                        <w:szCs w:val="72"/>
                                        <w:lang w:val="en-US"/>
                                      </w:rPr>
                                      <w:t>airness</w:t>
                                    </w:r>
                                  </w:p>
                                </w:sdtContent>
                              </w:sdt>
                              <w:bookmarkStart w:id="0" w:name="_Toc101710957" w:displacedByCustomXml="next"/>
                              <w:sdt>
                                <w:sdtPr>
                                  <w:rPr>
                                    <w:rStyle w:val="Ttulo3Car"/>
                                    <w:lang w:val="en-US"/>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002C91D0" w14:textId="5B6B5792" w:rsidR="00613A6B" w:rsidRPr="00613A6B" w:rsidRDefault="00613A6B">
                                    <w:pPr>
                                      <w:rPr>
                                        <w:rStyle w:val="Ttulo3Car"/>
                                        <w:lang w:val="en-US"/>
                                      </w:rPr>
                                    </w:pPr>
                                    <w:r w:rsidRPr="00613A6B">
                                      <w:rPr>
                                        <w:rStyle w:val="Ttulo3Car"/>
                                        <w:lang w:val="en-US"/>
                                      </w:rPr>
                                      <w:t>How was the evolution of the COVID-19 virus in “</w:t>
                                    </w:r>
                                    <w:proofErr w:type="spellStart"/>
                                    <w:r w:rsidRPr="00613A6B">
                                      <w:rPr>
                                        <w:rStyle w:val="Ttulo3Car"/>
                                        <w:lang w:val="en-US"/>
                                      </w:rPr>
                                      <w:t>Comunidad</w:t>
                                    </w:r>
                                    <w:proofErr w:type="spellEnd"/>
                                    <w:r w:rsidRPr="00613A6B">
                                      <w:rPr>
                                        <w:rStyle w:val="Ttulo3Car"/>
                                        <w:lang w:val="en-US"/>
                                      </w:rPr>
                                      <w:t xml:space="preserve"> de Castilla y León” in relation to the vaccination of the population?</w:t>
                                    </w:r>
                                  </w:p>
                                </w:sdtContent>
                              </w:sdt>
                              <w:bookmarkEnd w:id="0" w:displacedByCustomXml="prev"/>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F333D4F" id="Cuadro de texto 470" o:spid="_x0000_s1029" type="#_x0000_t202" style="position:absolute;margin-left:270.85pt;margin-top:285.65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" filled="f" stroked="f" strokeweight=".5pt">
                    <v:textbox style="mso-fit-shape-to-text:t">
                      <w:txbxContent>
                        <w:sdt>
                          <w:sdtPr>
                            <w:rPr>
                              <w:rFonts w:asciiTheme="majorHAnsi" w:eastAsiaTheme="majorEastAsia" w:hAnsiTheme="majorHAnsi" w:cstheme="majorBidi"/>
                              <w:color w:val="4472C4" w:themeColor="accent1"/>
                              <w:sz w:val="72"/>
                              <w:szCs w:val="72"/>
                              <w:lang w:val="en-US"/>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2B5BE9FE" w14:textId="423AA764" w:rsidR="00613A6B" w:rsidRPr="00613A6B" w:rsidRDefault="00613A6B">
                              <w:pPr>
                                <w:spacing w:line="240" w:lineRule="auto"/>
                                <w:rPr>
                                  <w:rFonts w:asciiTheme="majorHAnsi" w:eastAsiaTheme="majorEastAsia" w:hAnsiTheme="majorHAnsi" w:cstheme="majorBidi"/>
                                  <w:color w:val="4472C4" w:themeColor="accent1"/>
                                  <w:sz w:val="72"/>
                                  <w:szCs w:val="72"/>
                                  <w:lang w:val="en-US"/>
                                </w:rPr>
                              </w:pPr>
                              <w:r w:rsidRPr="00613A6B">
                                <w:rPr>
                                  <w:rFonts w:asciiTheme="majorHAnsi" w:eastAsiaTheme="majorEastAsia" w:hAnsiTheme="majorHAnsi" w:cstheme="majorBidi"/>
                                  <w:color w:val="4472C4" w:themeColor="accent1"/>
                                  <w:sz w:val="72"/>
                                  <w:szCs w:val="72"/>
                                  <w:lang w:val="en-US"/>
                                </w:rPr>
                                <w:t>Data Integration, Bias and F</w:t>
                              </w:r>
                              <w:r>
                                <w:rPr>
                                  <w:rFonts w:asciiTheme="majorHAnsi" w:eastAsiaTheme="majorEastAsia" w:hAnsiTheme="majorHAnsi" w:cstheme="majorBidi"/>
                                  <w:color w:val="4472C4" w:themeColor="accent1"/>
                                  <w:sz w:val="72"/>
                                  <w:szCs w:val="72"/>
                                  <w:lang w:val="en-US"/>
                                </w:rPr>
                                <w:t>airness</w:t>
                              </w:r>
                            </w:p>
                          </w:sdtContent>
                        </w:sdt>
                        <w:bookmarkStart w:id="1" w:name="_Toc101710957" w:displacedByCustomXml="next"/>
                        <w:sdt>
                          <w:sdtPr>
                            <w:rPr>
                              <w:rStyle w:val="Ttulo3Car"/>
                              <w:lang w:val="en-US"/>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002C91D0" w14:textId="5B6B5792" w:rsidR="00613A6B" w:rsidRPr="00613A6B" w:rsidRDefault="00613A6B">
                              <w:pPr>
                                <w:rPr>
                                  <w:rStyle w:val="Ttulo3Car"/>
                                  <w:lang w:val="en-US"/>
                                </w:rPr>
                              </w:pPr>
                              <w:r w:rsidRPr="00613A6B">
                                <w:rPr>
                                  <w:rStyle w:val="Ttulo3Car"/>
                                  <w:lang w:val="en-US"/>
                                </w:rPr>
                                <w:t>How was the evolution of the COVID-19 virus in “</w:t>
                              </w:r>
                              <w:proofErr w:type="spellStart"/>
                              <w:r w:rsidRPr="00613A6B">
                                <w:rPr>
                                  <w:rStyle w:val="Ttulo3Car"/>
                                  <w:lang w:val="en-US"/>
                                </w:rPr>
                                <w:t>Comunidad</w:t>
                              </w:r>
                              <w:proofErr w:type="spellEnd"/>
                              <w:r w:rsidRPr="00613A6B">
                                <w:rPr>
                                  <w:rStyle w:val="Ttulo3Car"/>
                                  <w:lang w:val="en-US"/>
                                </w:rPr>
                                <w:t xml:space="preserve"> de Castilla y León” in relation to the vaccination of the population?</w:t>
                              </w:r>
                            </w:p>
                          </w:sdtContent>
                        </w:sdt>
                        <w:bookmarkEnd w:id="1" w:displacedByCustomXml="prev"/>
                      </w:txbxContent>
                    </v:textbox>
                    <w10:wrap type="square" anchorx="page" anchory="page"/>
                  </v:shape>
                </w:pict>
              </mc:Fallback>
            </mc:AlternateContent>
          </w:r>
          <w:r>
            <w:rPr>
              <w:lang w:val="en-US"/>
            </w:rPr>
            <w:br w:type="page"/>
          </w:r>
        </w:p>
      </w:sdtContent>
    </w:sdt>
    <w:sdt>
      <w:sdtPr>
        <w:id w:val="2007710649"/>
        <w:docPartObj>
          <w:docPartGallery w:val="Table of Contents"/>
          <w:docPartUnique/>
        </w:docPartObj>
      </w:sdtPr>
      <w:sdtEndPr>
        <w:rPr>
          <w:b/>
          <w:bCs/>
          <w:lang w:val="en-US"/>
        </w:rPr>
      </w:sdtEndPr>
      <w:sdtContent>
        <w:p w14:paraId="6B244EB6" w14:textId="34EDDEB6" w:rsidR="00613A6B" w:rsidRPr="00613A6B" w:rsidRDefault="00613A6B" w:rsidP="00613A6B">
          <w:pPr>
            <w:rPr>
              <w:rFonts w:asciiTheme="majorHAnsi" w:hAnsiTheme="majorHAnsi"/>
              <w:b/>
              <w:bCs/>
              <w:noProof/>
              <w:sz w:val="36"/>
              <w:szCs w:val="36"/>
              <w:lang w:val="en-US"/>
            </w:rPr>
          </w:pPr>
          <w:r w:rsidRPr="00613A6B">
            <w:rPr>
              <w:rStyle w:val="Ttulo1Car"/>
            </w:rPr>
            <w:t>INDEX</w:t>
          </w:r>
          <w:r w:rsidR="0043110A" w:rsidRPr="00117441">
            <w:rPr>
              <w:lang w:val="en-US"/>
            </w:rPr>
            <w:fldChar w:fldCharType="begin"/>
          </w:r>
          <w:r w:rsidR="0043110A" w:rsidRPr="00117441">
            <w:rPr>
              <w:lang w:val="en-US"/>
            </w:rPr>
            <w:instrText xml:space="preserve"> TOC \o "1-3" \h \z \u </w:instrText>
          </w:r>
          <w:r w:rsidR="0043110A" w:rsidRPr="00117441">
            <w:rPr>
              <w:lang w:val="en-US"/>
            </w:rPr>
            <w:fldChar w:fldCharType="separate"/>
          </w:r>
        </w:p>
        <w:p w14:paraId="6AEC8B4F" w14:textId="36F4A89F" w:rsidR="00613A6B" w:rsidRDefault="00613A6B">
          <w:pPr>
            <w:pStyle w:val="TDC1"/>
            <w:tabs>
              <w:tab w:val="left" w:pos="440"/>
              <w:tab w:val="right" w:leader="dot" w:pos="8494"/>
            </w:tabs>
            <w:rPr>
              <w:noProof/>
              <w:szCs w:val="22"/>
              <w:lang w:eastAsia="es-ES"/>
            </w:rPr>
          </w:pPr>
          <w:hyperlink w:anchor="_Toc101710958" w:history="1">
            <w:r w:rsidRPr="00072155">
              <w:rPr>
                <w:rStyle w:val="Hipervnculo"/>
                <w:noProof/>
                <w:lang w:val="en-US"/>
              </w:rPr>
              <w:t>1</w:t>
            </w:r>
            <w:r>
              <w:rPr>
                <w:noProof/>
                <w:szCs w:val="22"/>
                <w:lang w:eastAsia="es-ES"/>
              </w:rPr>
              <w:tab/>
            </w:r>
            <w:r w:rsidRPr="00072155">
              <w:rPr>
                <w:rStyle w:val="Hipervnculo"/>
                <w:noProof/>
                <w:lang w:val="en-US"/>
              </w:rPr>
              <w:t>Specific scenario</w:t>
            </w:r>
            <w:r>
              <w:rPr>
                <w:noProof/>
                <w:webHidden/>
              </w:rPr>
              <w:tab/>
            </w:r>
            <w:r>
              <w:rPr>
                <w:noProof/>
                <w:webHidden/>
              </w:rPr>
              <w:fldChar w:fldCharType="begin"/>
            </w:r>
            <w:r>
              <w:rPr>
                <w:noProof/>
                <w:webHidden/>
              </w:rPr>
              <w:instrText xml:space="preserve"> PAGEREF _Toc101710958 \h </w:instrText>
            </w:r>
            <w:r>
              <w:rPr>
                <w:noProof/>
                <w:webHidden/>
              </w:rPr>
            </w:r>
            <w:r>
              <w:rPr>
                <w:noProof/>
                <w:webHidden/>
              </w:rPr>
              <w:fldChar w:fldCharType="separate"/>
            </w:r>
            <w:r>
              <w:rPr>
                <w:noProof/>
                <w:webHidden/>
              </w:rPr>
              <w:t>1</w:t>
            </w:r>
            <w:r>
              <w:rPr>
                <w:noProof/>
                <w:webHidden/>
              </w:rPr>
              <w:fldChar w:fldCharType="end"/>
            </w:r>
          </w:hyperlink>
        </w:p>
        <w:p w14:paraId="0FA944D2" w14:textId="072AC7C9" w:rsidR="00613A6B" w:rsidRDefault="00613A6B">
          <w:pPr>
            <w:pStyle w:val="TDC1"/>
            <w:tabs>
              <w:tab w:val="left" w:pos="440"/>
              <w:tab w:val="right" w:leader="dot" w:pos="8494"/>
            </w:tabs>
            <w:rPr>
              <w:noProof/>
              <w:szCs w:val="22"/>
              <w:lang w:eastAsia="es-ES"/>
            </w:rPr>
          </w:pPr>
          <w:hyperlink w:anchor="_Toc101710959" w:history="1">
            <w:r w:rsidRPr="00072155">
              <w:rPr>
                <w:rStyle w:val="Hipervnculo"/>
                <w:noProof/>
                <w:lang w:val="en-US"/>
              </w:rPr>
              <w:t>2</w:t>
            </w:r>
            <w:r>
              <w:rPr>
                <w:noProof/>
                <w:szCs w:val="22"/>
                <w:lang w:eastAsia="es-ES"/>
              </w:rPr>
              <w:tab/>
            </w:r>
            <w:r w:rsidRPr="00072155">
              <w:rPr>
                <w:rStyle w:val="Hipervnculo"/>
                <w:noProof/>
                <w:lang w:val="en-US"/>
              </w:rPr>
              <w:t>Datasets selected</w:t>
            </w:r>
            <w:r>
              <w:rPr>
                <w:noProof/>
                <w:webHidden/>
              </w:rPr>
              <w:tab/>
            </w:r>
            <w:r>
              <w:rPr>
                <w:noProof/>
                <w:webHidden/>
              </w:rPr>
              <w:fldChar w:fldCharType="begin"/>
            </w:r>
            <w:r>
              <w:rPr>
                <w:noProof/>
                <w:webHidden/>
              </w:rPr>
              <w:instrText xml:space="preserve"> PAGEREF _Toc101710959 \h </w:instrText>
            </w:r>
            <w:r>
              <w:rPr>
                <w:noProof/>
                <w:webHidden/>
              </w:rPr>
            </w:r>
            <w:r>
              <w:rPr>
                <w:noProof/>
                <w:webHidden/>
              </w:rPr>
              <w:fldChar w:fldCharType="separate"/>
            </w:r>
            <w:r>
              <w:rPr>
                <w:noProof/>
                <w:webHidden/>
              </w:rPr>
              <w:t>1</w:t>
            </w:r>
            <w:r>
              <w:rPr>
                <w:noProof/>
                <w:webHidden/>
              </w:rPr>
              <w:fldChar w:fldCharType="end"/>
            </w:r>
          </w:hyperlink>
        </w:p>
        <w:p w14:paraId="6BC1EE26" w14:textId="031945C9" w:rsidR="00613A6B" w:rsidRDefault="00613A6B">
          <w:pPr>
            <w:pStyle w:val="TDC2"/>
            <w:tabs>
              <w:tab w:val="left" w:pos="880"/>
              <w:tab w:val="right" w:leader="dot" w:pos="8494"/>
            </w:tabs>
            <w:rPr>
              <w:noProof/>
              <w:szCs w:val="22"/>
              <w:lang w:eastAsia="es-ES"/>
            </w:rPr>
          </w:pPr>
          <w:hyperlink w:anchor="_Toc101710960" w:history="1">
            <w:r w:rsidRPr="00072155">
              <w:rPr>
                <w:rStyle w:val="Hipervnculo"/>
                <w:noProof/>
                <w:lang w:val="en-US"/>
              </w:rPr>
              <w:t>2.1</w:t>
            </w:r>
            <w:r>
              <w:rPr>
                <w:noProof/>
                <w:szCs w:val="22"/>
                <w:lang w:eastAsia="es-ES"/>
              </w:rPr>
              <w:tab/>
            </w:r>
            <w:r w:rsidRPr="00072155">
              <w:rPr>
                <w:rStyle w:val="Hipervnculo"/>
                <w:noProof/>
                <w:lang w:val="en-US"/>
              </w:rPr>
              <w:t>Data source 1</w:t>
            </w:r>
            <w:r>
              <w:rPr>
                <w:noProof/>
                <w:webHidden/>
              </w:rPr>
              <w:tab/>
            </w:r>
            <w:r>
              <w:rPr>
                <w:noProof/>
                <w:webHidden/>
              </w:rPr>
              <w:fldChar w:fldCharType="begin"/>
            </w:r>
            <w:r>
              <w:rPr>
                <w:noProof/>
                <w:webHidden/>
              </w:rPr>
              <w:instrText xml:space="preserve"> PAGEREF _Toc101710960 \h </w:instrText>
            </w:r>
            <w:r>
              <w:rPr>
                <w:noProof/>
                <w:webHidden/>
              </w:rPr>
            </w:r>
            <w:r>
              <w:rPr>
                <w:noProof/>
                <w:webHidden/>
              </w:rPr>
              <w:fldChar w:fldCharType="separate"/>
            </w:r>
            <w:r>
              <w:rPr>
                <w:noProof/>
                <w:webHidden/>
              </w:rPr>
              <w:t>1</w:t>
            </w:r>
            <w:r>
              <w:rPr>
                <w:noProof/>
                <w:webHidden/>
              </w:rPr>
              <w:fldChar w:fldCharType="end"/>
            </w:r>
          </w:hyperlink>
        </w:p>
        <w:p w14:paraId="09DA1B0C" w14:textId="6945D26B" w:rsidR="00613A6B" w:rsidRDefault="00613A6B">
          <w:pPr>
            <w:pStyle w:val="TDC2"/>
            <w:tabs>
              <w:tab w:val="left" w:pos="880"/>
              <w:tab w:val="right" w:leader="dot" w:pos="8494"/>
            </w:tabs>
            <w:rPr>
              <w:noProof/>
              <w:szCs w:val="22"/>
              <w:lang w:eastAsia="es-ES"/>
            </w:rPr>
          </w:pPr>
          <w:hyperlink w:anchor="_Toc101710961" w:history="1">
            <w:r w:rsidRPr="00072155">
              <w:rPr>
                <w:rStyle w:val="Hipervnculo"/>
                <w:noProof/>
                <w:lang w:val="en-US"/>
              </w:rPr>
              <w:t>2.2</w:t>
            </w:r>
            <w:r>
              <w:rPr>
                <w:noProof/>
                <w:szCs w:val="22"/>
                <w:lang w:eastAsia="es-ES"/>
              </w:rPr>
              <w:tab/>
            </w:r>
            <w:r w:rsidRPr="00072155">
              <w:rPr>
                <w:rStyle w:val="Hipervnculo"/>
                <w:noProof/>
                <w:lang w:val="en-US"/>
              </w:rPr>
              <w:t>Data source 2</w:t>
            </w:r>
            <w:r>
              <w:rPr>
                <w:noProof/>
                <w:webHidden/>
              </w:rPr>
              <w:tab/>
            </w:r>
            <w:r>
              <w:rPr>
                <w:noProof/>
                <w:webHidden/>
              </w:rPr>
              <w:fldChar w:fldCharType="begin"/>
            </w:r>
            <w:r>
              <w:rPr>
                <w:noProof/>
                <w:webHidden/>
              </w:rPr>
              <w:instrText xml:space="preserve"> PAGEREF _Toc101710961 \h </w:instrText>
            </w:r>
            <w:r>
              <w:rPr>
                <w:noProof/>
                <w:webHidden/>
              </w:rPr>
            </w:r>
            <w:r>
              <w:rPr>
                <w:noProof/>
                <w:webHidden/>
              </w:rPr>
              <w:fldChar w:fldCharType="separate"/>
            </w:r>
            <w:r>
              <w:rPr>
                <w:noProof/>
                <w:webHidden/>
              </w:rPr>
              <w:t>1</w:t>
            </w:r>
            <w:r>
              <w:rPr>
                <w:noProof/>
                <w:webHidden/>
              </w:rPr>
              <w:fldChar w:fldCharType="end"/>
            </w:r>
          </w:hyperlink>
        </w:p>
        <w:p w14:paraId="0F4C5CED" w14:textId="2207FD08" w:rsidR="00613A6B" w:rsidRDefault="00613A6B">
          <w:pPr>
            <w:pStyle w:val="TDC1"/>
            <w:tabs>
              <w:tab w:val="left" w:pos="440"/>
              <w:tab w:val="right" w:leader="dot" w:pos="8494"/>
            </w:tabs>
            <w:rPr>
              <w:noProof/>
              <w:szCs w:val="22"/>
              <w:lang w:eastAsia="es-ES"/>
            </w:rPr>
          </w:pPr>
          <w:hyperlink w:anchor="_Toc101710962" w:history="1">
            <w:r w:rsidRPr="00072155">
              <w:rPr>
                <w:rStyle w:val="Hipervnculo"/>
                <w:noProof/>
                <w:lang w:val="en-US"/>
              </w:rPr>
              <w:t>3</w:t>
            </w:r>
            <w:r>
              <w:rPr>
                <w:noProof/>
                <w:szCs w:val="22"/>
                <w:lang w:eastAsia="es-ES"/>
              </w:rPr>
              <w:tab/>
            </w:r>
            <w:r w:rsidRPr="00072155">
              <w:rPr>
                <w:rStyle w:val="Hipervnculo"/>
                <w:noProof/>
                <w:lang w:val="en-US"/>
              </w:rPr>
              <w:t>Conflicts identified</w:t>
            </w:r>
            <w:r>
              <w:rPr>
                <w:noProof/>
                <w:webHidden/>
              </w:rPr>
              <w:tab/>
            </w:r>
            <w:r>
              <w:rPr>
                <w:noProof/>
                <w:webHidden/>
              </w:rPr>
              <w:fldChar w:fldCharType="begin"/>
            </w:r>
            <w:r>
              <w:rPr>
                <w:noProof/>
                <w:webHidden/>
              </w:rPr>
              <w:instrText xml:space="preserve"> PAGEREF _Toc101710962 \h </w:instrText>
            </w:r>
            <w:r>
              <w:rPr>
                <w:noProof/>
                <w:webHidden/>
              </w:rPr>
            </w:r>
            <w:r>
              <w:rPr>
                <w:noProof/>
                <w:webHidden/>
              </w:rPr>
              <w:fldChar w:fldCharType="separate"/>
            </w:r>
            <w:r>
              <w:rPr>
                <w:noProof/>
                <w:webHidden/>
              </w:rPr>
              <w:t>1</w:t>
            </w:r>
            <w:r>
              <w:rPr>
                <w:noProof/>
                <w:webHidden/>
              </w:rPr>
              <w:fldChar w:fldCharType="end"/>
            </w:r>
          </w:hyperlink>
        </w:p>
        <w:p w14:paraId="7F95A119" w14:textId="60D36ED7" w:rsidR="00613A6B" w:rsidRDefault="00613A6B">
          <w:pPr>
            <w:pStyle w:val="TDC2"/>
            <w:tabs>
              <w:tab w:val="left" w:pos="880"/>
              <w:tab w:val="right" w:leader="dot" w:pos="8494"/>
            </w:tabs>
            <w:rPr>
              <w:noProof/>
              <w:szCs w:val="22"/>
              <w:lang w:eastAsia="es-ES"/>
            </w:rPr>
          </w:pPr>
          <w:hyperlink w:anchor="_Toc101710963" w:history="1">
            <w:r w:rsidRPr="00072155">
              <w:rPr>
                <w:rStyle w:val="Hipervnculo"/>
                <w:noProof/>
                <w:lang w:val="en-US"/>
              </w:rPr>
              <w:t>3.1</w:t>
            </w:r>
            <w:r>
              <w:rPr>
                <w:noProof/>
                <w:szCs w:val="22"/>
                <w:lang w:eastAsia="es-ES"/>
              </w:rPr>
              <w:tab/>
            </w:r>
            <w:r w:rsidRPr="00072155">
              <w:rPr>
                <w:rStyle w:val="Hipervnculo"/>
                <w:noProof/>
                <w:lang w:val="en-US"/>
              </w:rPr>
              <w:t>Data source 1 conflicts</w:t>
            </w:r>
            <w:r>
              <w:rPr>
                <w:noProof/>
                <w:webHidden/>
              </w:rPr>
              <w:tab/>
            </w:r>
            <w:r>
              <w:rPr>
                <w:noProof/>
                <w:webHidden/>
              </w:rPr>
              <w:fldChar w:fldCharType="begin"/>
            </w:r>
            <w:r>
              <w:rPr>
                <w:noProof/>
                <w:webHidden/>
              </w:rPr>
              <w:instrText xml:space="preserve"> PAGEREF _Toc101710963 \h </w:instrText>
            </w:r>
            <w:r>
              <w:rPr>
                <w:noProof/>
                <w:webHidden/>
              </w:rPr>
            </w:r>
            <w:r>
              <w:rPr>
                <w:noProof/>
                <w:webHidden/>
              </w:rPr>
              <w:fldChar w:fldCharType="separate"/>
            </w:r>
            <w:r>
              <w:rPr>
                <w:noProof/>
                <w:webHidden/>
              </w:rPr>
              <w:t>1</w:t>
            </w:r>
            <w:r>
              <w:rPr>
                <w:noProof/>
                <w:webHidden/>
              </w:rPr>
              <w:fldChar w:fldCharType="end"/>
            </w:r>
          </w:hyperlink>
        </w:p>
        <w:p w14:paraId="2A523458" w14:textId="5E0B0107" w:rsidR="00613A6B" w:rsidRDefault="00613A6B">
          <w:pPr>
            <w:pStyle w:val="TDC3"/>
            <w:tabs>
              <w:tab w:val="right" w:leader="dot" w:pos="8494"/>
            </w:tabs>
            <w:rPr>
              <w:noProof/>
              <w:szCs w:val="22"/>
              <w:lang w:eastAsia="es-ES"/>
            </w:rPr>
          </w:pPr>
          <w:hyperlink w:anchor="_Toc101710964" w:history="1">
            <w:r w:rsidRPr="00072155">
              <w:rPr>
                <w:rStyle w:val="Hipervnculo"/>
                <w:noProof/>
                <w:lang w:val="en-US"/>
              </w:rPr>
              <w:t>3.1.1 Conflict A</w:t>
            </w:r>
            <w:r>
              <w:rPr>
                <w:noProof/>
                <w:webHidden/>
              </w:rPr>
              <w:tab/>
            </w:r>
            <w:r>
              <w:rPr>
                <w:noProof/>
                <w:webHidden/>
              </w:rPr>
              <w:fldChar w:fldCharType="begin"/>
            </w:r>
            <w:r>
              <w:rPr>
                <w:noProof/>
                <w:webHidden/>
              </w:rPr>
              <w:instrText xml:space="preserve"> PAGEREF _Toc101710964 \h </w:instrText>
            </w:r>
            <w:r>
              <w:rPr>
                <w:noProof/>
                <w:webHidden/>
              </w:rPr>
            </w:r>
            <w:r>
              <w:rPr>
                <w:noProof/>
                <w:webHidden/>
              </w:rPr>
              <w:fldChar w:fldCharType="separate"/>
            </w:r>
            <w:r>
              <w:rPr>
                <w:noProof/>
                <w:webHidden/>
              </w:rPr>
              <w:t>2</w:t>
            </w:r>
            <w:r>
              <w:rPr>
                <w:noProof/>
                <w:webHidden/>
              </w:rPr>
              <w:fldChar w:fldCharType="end"/>
            </w:r>
          </w:hyperlink>
        </w:p>
        <w:p w14:paraId="2EAEDBFA" w14:textId="3924E4CD" w:rsidR="00613A6B" w:rsidRDefault="00613A6B">
          <w:pPr>
            <w:pStyle w:val="TDC3"/>
            <w:tabs>
              <w:tab w:val="left" w:pos="1320"/>
              <w:tab w:val="right" w:leader="dot" w:pos="8494"/>
            </w:tabs>
            <w:rPr>
              <w:noProof/>
              <w:szCs w:val="22"/>
              <w:lang w:eastAsia="es-ES"/>
            </w:rPr>
          </w:pPr>
          <w:hyperlink w:anchor="_Toc101710965" w:history="1">
            <w:r w:rsidRPr="00072155">
              <w:rPr>
                <w:rStyle w:val="Hipervnculo"/>
                <w:noProof/>
                <w:lang w:val="en-US"/>
              </w:rPr>
              <w:t>3.1.1</w:t>
            </w:r>
            <w:r>
              <w:rPr>
                <w:noProof/>
                <w:szCs w:val="22"/>
                <w:lang w:eastAsia="es-ES"/>
              </w:rPr>
              <w:tab/>
            </w:r>
            <w:r w:rsidRPr="00072155">
              <w:rPr>
                <w:rStyle w:val="Hipervnculo"/>
                <w:noProof/>
                <w:lang w:val="en-US"/>
              </w:rPr>
              <w:t>Conflict B</w:t>
            </w:r>
            <w:r>
              <w:rPr>
                <w:noProof/>
                <w:webHidden/>
              </w:rPr>
              <w:tab/>
            </w:r>
            <w:r>
              <w:rPr>
                <w:noProof/>
                <w:webHidden/>
              </w:rPr>
              <w:fldChar w:fldCharType="begin"/>
            </w:r>
            <w:r>
              <w:rPr>
                <w:noProof/>
                <w:webHidden/>
              </w:rPr>
              <w:instrText xml:space="preserve"> PAGEREF _Toc101710965 \h </w:instrText>
            </w:r>
            <w:r>
              <w:rPr>
                <w:noProof/>
                <w:webHidden/>
              </w:rPr>
            </w:r>
            <w:r>
              <w:rPr>
                <w:noProof/>
                <w:webHidden/>
              </w:rPr>
              <w:fldChar w:fldCharType="separate"/>
            </w:r>
            <w:r>
              <w:rPr>
                <w:noProof/>
                <w:webHidden/>
              </w:rPr>
              <w:t>2</w:t>
            </w:r>
            <w:r>
              <w:rPr>
                <w:noProof/>
                <w:webHidden/>
              </w:rPr>
              <w:fldChar w:fldCharType="end"/>
            </w:r>
          </w:hyperlink>
        </w:p>
        <w:p w14:paraId="0539CEA8" w14:textId="293CCD38" w:rsidR="00613A6B" w:rsidRDefault="00613A6B">
          <w:pPr>
            <w:pStyle w:val="TDC2"/>
            <w:tabs>
              <w:tab w:val="left" w:pos="880"/>
              <w:tab w:val="right" w:leader="dot" w:pos="8494"/>
            </w:tabs>
            <w:rPr>
              <w:noProof/>
              <w:szCs w:val="22"/>
              <w:lang w:eastAsia="es-ES"/>
            </w:rPr>
          </w:pPr>
          <w:hyperlink w:anchor="_Toc101710966" w:history="1">
            <w:r w:rsidRPr="00072155">
              <w:rPr>
                <w:rStyle w:val="Hipervnculo"/>
                <w:noProof/>
                <w:lang w:val="en-US"/>
              </w:rPr>
              <w:t>3.2</w:t>
            </w:r>
            <w:r>
              <w:rPr>
                <w:noProof/>
                <w:szCs w:val="22"/>
                <w:lang w:eastAsia="es-ES"/>
              </w:rPr>
              <w:tab/>
            </w:r>
            <w:r w:rsidRPr="00072155">
              <w:rPr>
                <w:rStyle w:val="Hipervnculo"/>
                <w:noProof/>
                <w:lang w:val="en-US"/>
              </w:rPr>
              <w:t>Data source 2 conflicts</w:t>
            </w:r>
            <w:r>
              <w:rPr>
                <w:noProof/>
                <w:webHidden/>
              </w:rPr>
              <w:tab/>
            </w:r>
            <w:r>
              <w:rPr>
                <w:noProof/>
                <w:webHidden/>
              </w:rPr>
              <w:fldChar w:fldCharType="begin"/>
            </w:r>
            <w:r>
              <w:rPr>
                <w:noProof/>
                <w:webHidden/>
              </w:rPr>
              <w:instrText xml:space="preserve"> PAGEREF _Toc101710966 \h </w:instrText>
            </w:r>
            <w:r>
              <w:rPr>
                <w:noProof/>
                <w:webHidden/>
              </w:rPr>
            </w:r>
            <w:r>
              <w:rPr>
                <w:noProof/>
                <w:webHidden/>
              </w:rPr>
              <w:fldChar w:fldCharType="separate"/>
            </w:r>
            <w:r>
              <w:rPr>
                <w:noProof/>
                <w:webHidden/>
              </w:rPr>
              <w:t>3</w:t>
            </w:r>
            <w:r>
              <w:rPr>
                <w:noProof/>
                <w:webHidden/>
              </w:rPr>
              <w:fldChar w:fldCharType="end"/>
            </w:r>
          </w:hyperlink>
        </w:p>
        <w:p w14:paraId="15B9A56D" w14:textId="4AE5537F" w:rsidR="00613A6B" w:rsidRDefault="00613A6B">
          <w:pPr>
            <w:pStyle w:val="TDC3"/>
            <w:tabs>
              <w:tab w:val="left" w:pos="1320"/>
              <w:tab w:val="right" w:leader="dot" w:pos="8494"/>
            </w:tabs>
            <w:rPr>
              <w:noProof/>
              <w:szCs w:val="22"/>
              <w:lang w:eastAsia="es-ES"/>
            </w:rPr>
          </w:pPr>
          <w:hyperlink w:anchor="_Toc101710967" w:history="1">
            <w:r w:rsidRPr="00072155">
              <w:rPr>
                <w:rStyle w:val="Hipervnculo"/>
                <w:noProof/>
                <w:lang w:val="en-US"/>
              </w:rPr>
              <w:t>3.2.1</w:t>
            </w:r>
            <w:r>
              <w:rPr>
                <w:noProof/>
                <w:szCs w:val="22"/>
                <w:lang w:eastAsia="es-ES"/>
              </w:rPr>
              <w:tab/>
            </w:r>
            <w:r w:rsidRPr="00072155">
              <w:rPr>
                <w:rStyle w:val="Hipervnculo"/>
                <w:noProof/>
                <w:lang w:val="en-US"/>
              </w:rPr>
              <w:t>Conflict A</w:t>
            </w:r>
            <w:r>
              <w:rPr>
                <w:noProof/>
                <w:webHidden/>
              </w:rPr>
              <w:tab/>
            </w:r>
            <w:r>
              <w:rPr>
                <w:noProof/>
                <w:webHidden/>
              </w:rPr>
              <w:fldChar w:fldCharType="begin"/>
            </w:r>
            <w:r>
              <w:rPr>
                <w:noProof/>
                <w:webHidden/>
              </w:rPr>
              <w:instrText xml:space="preserve"> PAGEREF _Toc101710967 \h </w:instrText>
            </w:r>
            <w:r>
              <w:rPr>
                <w:noProof/>
                <w:webHidden/>
              </w:rPr>
            </w:r>
            <w:r>
              <w:rPr>
                <w:noProof/>
                <w:webHidden/>
              </w:rPr>
              <w:fldChar w:fldCharType="separate"/>
            </w:r>
            <w:r>
              <w:rPr>
                <w:noProof/>
                <w:webHidden/>
              </w:rPr>
              <w:t>3</w:t>
            </w:r>
            <w:r>
              <w:rPr>
                <w:noProof/>
                <w:webHidden/>
              </w:rPr>
              <w:fldChar w:fldCharType="end"/>
            </w:r>
          </w:hyperlink>
        </w:p>
        <w:p w14:paraId="0E0C0863" w14:textId="384EC9D7" w:rsidR="00613A6B" w:rsidRDefault="00613A6B">
          <w:pPr>
            <w:pStyle w:val="TDC3"/>
            <w:tabs>
              <w:tab w:val="left" w:pos="1320"/>
              <w:tab w:val="right" w:leader="dot" w:pos="8494"/>
            </w:tabs>
            <w:rPr>
              <w:noProof/>
              <w:szCs w:val="22"/>
              <w:lang w:eastAsia="es-ES"/>
            </w:rPr>
          </w:pPr>
          <w:hyperlink w:anchor="_Toc101710968" w:history="1">
            <w:r w:rsidRPr="00072155">
              <w:rPr>
                <w:rStyle w:val="Hipervnculo"/>
                <w:noProof/>
                <w:lang w:val="en-US"/>
              </w:rPr>
              <w:t>3.2.2</w:t>
            </w:r>
            <w:r>
              <w:rPr>
                <w:noProof/>
                <w:szCs w:val="22"/>
                <w:lang w:eastAsia="es-ES"/>
              </w:rPr>
              <w:tab/>
            </w:r>
            <w:r w:rsidRPr="00072155">
              <w:rPr>
                <w:rStyle w:val="Hipervnculo"/>
                <w:noProof/>
                <w:lang w:val="en-US"/>
              </w:rPr>
              <w:t>Conflict B</w:t>
            </w:r>
            <w:r>
              <w:rPr>
                <w:noProof/>
                <w:webHidden/>
              </w:rPr>
              <w:tab/>
            </w:r>
            <w:r>
              <w:rPr>
                <w:noProof/>
                <w:webHidden/>
              </w:rPr>
              <w:fldChar w:fldCharType="begin"/>
            </w:r>
            <w:r>
              <w:rPr>
                <w:noProof/>
                <w:webHidden/>
              </w:rPr>
              <w:instrText xml:space="preserve"> PAGEREF _Toc101710968 \h </w:instrText>
            </w:r>
            <w:r>
              <w:rPr>
                <w:noProof/>
                <w:webHidden/>
              </w:rPr>
            </w:r>
            <w:r>
              <w:rPr>
                <w:noProof/>
                <w:webHidden/>
              </w:rPr>
              <w:fldChar w:fldCharType="separate"/>
            </w:r>
            <w:r>
              <w:rPr>
                <w:noProof/>
                <w:webHidden/>
              </w:rPr>
              <w:t>4</w:t>
            </w:r>
            <w:r>
              <w:rPr>
                <w:noProof/>
                <w:webHidden/>
              </w:rPr>
              <w:fldChar w:fldCharType="end"/>
            </w:r>
          </w:hyperlink>
        </w:p>
        <w:p w14:paraId="7EAA83DF" w14:textId="029650BF" w:rsidR="00613A6B" w:rsidRDefault="00613A6B">
          <w:pPr>
            <w:pStyle w:val="TDC2"/>
            <w:tabs>
              <w:tab w:val="left" w:pos="880"/>
              <w:tab w:val="right" w:leader="dot" w:pos="8494"/>
            </w:tabs>
            <w:rPr>
              <w:noProof/>
              <w:szCs w:val="22"/>
              <w:lang w:eastAsia="es-ES"/>
            </w:rPr>
          </w:pPr>
          <w:hyperlink w:anchor="_Toc101710969" w:history="1">
            <w:r w:rsidRPr="00072155">
              <w:rPr>
                <w:rStyle w:val="Hipervnculo"/>
                <w:noProof/>
                <w:lang w:val="en-US"/>
              </w:rPr>
              <w:t>3.3</w:t>
            </w:r>
            <w:r>
              <w:rPr>
                <w:noProof/>
                <w:szCs w:val="22"/>
                <w:lang w:eastAsia="es-ES"/>
              </w:rPr>
              <w:tab/>
            </w:r>
            <w:r w:rsidRPr="00072155">
              <w:rPr>
                <w:rStyle w:val="Hipervnculo"/>
                <w:noProof/>
                <w:lang w:val="en-US"/>
              </w:rPr>
              <w:t>Merging conflicts</w:t>
            </w:r>
            <w:r>
              <w:rPr>
                <w:noProof/>
                <w:webHidden/>
              </w:rPr>
              <w:tab/>
            </w:r>
            <w:r>
              <w:rPr>
                <w:noProof/>
                <w:webHidden/>
              </w:rPr>
              <w:fldChar w:fldCharType="begin"/>
            </w:r>
            <w:r>
              <w:rPr>
                <w:noProof/>
                <w:webHidden/>
              </w:rPr>
              <w:instrText xml:space="preserve"> PAGEREF _Toc101710969 \h </w:instrText>
            </w:r>
            <w:r>
              <w:rPr>
                <w:noProof/>
                <w:webHidden/>
              </w:rPr>
            </w:r>
            <w:r>
              <w:rPr>
                <w:noProof/>
                <w:webHidden/>
              </w:rPr>
              <w:fldChar w:fldCharType="separate"/>
            </w:r>
            <w:r>
              <w:rPr>
                <w:noProof/>
                <w:webHidden/>
              </w:rPr>
              <w:t>4</w:t>
            </w:r>
            <w:r>
              <w:rPr>
                <w:noProof/>
                <w:webHidden/>
              </w:rPr>
              <w:fldChar w:fldCharType="end"/>
            </w:r>
          </w:hyperlink>
        </w:p>
        <w:p w14:paraId="6E91EDE8" w14:textId="4A49A2CA" w:rsidR="00613A6B" w:rsidRDefault="00613A6B">
          <w:pPr>
            <w:pStyle w:val="TDC3"/>
            <w:tabs>
              <w:tab w:val="left" w:pos="1320"/>
              <w:tab w:val="right" w:leader="dot" w:pos="8494"/>
            </w:tabs>
            <w:rPr>
              <w:noProof/>
              <w:szCs w:val="22"/>
              <w:lang w:eastAsia="es-ES"/>
            </w:rPr>
          </w:pPr>
          <w:hyperlink w:anchor="_Toc101710970" w:history="1">
            <w:r w:rsidRPr="00072155">
              <w:rPr>
                <w:rStyle w:val="Hipervnculo"/>
                <w:noProof/>
                <w:lang w:val="en-US"/>
              </w:rPr>
              <w:t>3.3.1</w:t>
            </w:r>
            <w:r>
              <w:rPr>
                <w:noProof/>
                <w:szCs w:val="22"/>
                <w:lang w:eastAsia="es-ES"/>
              </w:rPr>
              <w:tab/>
            </w:r>
            <w:r w:rsidRPr="00072155">
              <w:rPr>
                <w:rStyle w:val="Hipervnculo"/>
                <w:noProof/>
                <w:lang w:val="en-US"/>
              </w:rPr>
              <w:t>Conflict 1</w:t>
            </w:r>
            <w:r>
              <w:rPr>
                <w:noProof/>
                <w:webHidden/>
              </w:rPr>
              <w:tab/>
            </w:r>
            <w:r>
              <w:rPr>
                <w:noProof/>
                <w:webHidden/>
              </w:rPr>
              <w:fldChar w:fldCharType="begin"/>
            </w:r>
            <w:r>
              <w:rPr>
                <w:noProof/>
                <w:webHidden/>
              </w:rPr>
              <w:instrText xml:space="preserve"> PAGEREF _Toc101710970 \h </w:instrText>
            </w:r>
            <w:r>
              <w:rPr>
                <w:noProof/>
                <w:webHidden/>
              </w:rPr>
            </w:r>
            <w:r>
              <w:rPr>
                <w:noProof/>
                <w:webHidden/>
              </w:rPr>
              <w:fldChar w:fldCharType="separate"/>
            </w:r>
            <w:r>
              <w:rPr>
                <w:noProof/>
                <w:webHidden/>
              </w:rPr>
              <w:t>4</w:t>
            </w:r>
            <w:r>
              <w:rPr>
                <w:noProof/>
                <w:webHidden/>
              </w:rPr>
              <w:fldChar w:fldCharType="end"/>
            </w:r>
          </w:hyperlink>
        </w:p>
        <w:p w14:paraId="6F60CCB2" w14:textId="6FFD2348" w:rsidR="00613A6B" w:rsidRDefault="00613A6B">
          <w:pPr>
            <w:pStyle w:val="TDC3"/>
            <w:tabs>
              <w:tab w:val="left" w:pos="1320"/>
              <w:tab w:val="right" w:leader="dot" w:pos="8494"/>
            </w:tabs>
            <w:rPr>
              <w:noProof/>
              <w:szCs w:val="22"/>
              <w:lang w:eastAsia="es-ES"/>
            </w:rPr>
          </w:pPr>
          <w:hyperlink w:anchor="_Toc101710971" w:history="1">
            <w:r w:rsidRPr="00072155">
              <w:rPr>
                <w:rStyle w:val="Hipervnculo"/>
                <w:noProof/>
                <w:lang w:val="en-US"/>
              </w:rPr>
              <w:t>3.3.2</w:t>
            </w:r>
            <w:r>
              <w:rPr>
                <w:noProof/>
                <w:szCs w:val="22"/>
                <w:lang w:eastAsia="es-ES"/>
              </w:rPr>
              <w:tab/>
            </w:r>
            <w:r w:rsidRPr="00072155">
              <w:rPr>
                <w:rStyle w:val="Hipervnculo"/>
                <w:noProof/>
                <w:lang w:val="en-US"/>
              </w:rPr>
              <w:t>Conflict 2</w:t>
            </w:r>
            <w:r>
              <w:rPr>
                <w:noProof/>
                <w:webHidden/>
              </w:rPr>
              <w:tab/>
            </w:r>
            <w:r>
              <w:rPr>
                <w:noProof/>
                <w:webHidden/>
              </w:rPr>
              <w:fldChar w:fldCharType="begin"/>
            </w:r>
            <w:r>
              <w:rPr>
                <w:noProof/>
                <w:webHidden/>
              </w:rPr>
              <w:instrText xml:space="preserve"> PAGEREF _Toc101710971 \h </w:instrText>
            </w:r>
            <w:r>
              <w:rPr>
                <w:noProof/>
                <w:webHidden/>
              </w:rPr>
            </w:r>
            <w:r>
              <w:rPr>
                <w:noProof/>
                <w:webHidden/>
              </w:rPr>
              <w:fldChar w:fldCharType="separate"/>
            </w:r>
            <w:r>
              <w:rPr>
                <w:noProof/>
                <w:webHidden/>
              </w:rPr>
              <w:t>5</w:t>
            </w:r>
            <w:r>
              <w:rPr>
                <w:noProof/>
                <w:webHidden/>
              </w:rPr>
              <w:fldChar w:fldCharType="end"/>
            </w:r>
          </w:hyperlink>
        </w:p>
        <w:p w14:paraId="6F99CCC3" w14:textId="642DC7F7" w:rsidR="00613A6B" w:rsidRDefault="00613A6B">
          <w:pPr>
            <w:pStyle w:val="TDC1"/>
            <w:tabs>
              <w:tab w:val="left" w:pos="440"/>
              <w:tab w:val="right" w:leader="dot" w:pos="8494"/>
            </w:tabs>
            <w:rPr>
              <w:noProof/>
              <w:szCs w:val="22"/>
              <w:lang w:eastAsia="es-ES"/>
            </w:rPr>
          </w:pPr>
          <w:hyperlink w:anchor="_Toc101710972" w:history="1">
            <w:r w:rsidRPr="00072155">
              <w:rPr>
                <w:rStyle w:val="Hipervnculo"/>
                <w:noProof/>
                <w:lang w:val="en-US"/>
              </w:rPr>
              <w:t>4</w:t>
            </w:r>
            <w:r>
              <w:rPr>
                <w:noProof/>
                <w:szCs w:val="22"/>
                <w:lang w:eastAsia="es-ES"/>
              </w:rPr>
              <w:tab/>
            </w:r>
            <w:r w:rsidRPr="00072155">
              <w:rPr>
                <w:rStyle w:val="Hipervnculo"/>
                <w:noProof/>
                <w:lang w:val="en-US"/>
              </w:rPr>
              <w:t>Reports from tools for bias and fairness</w:t>
            </w:r>
            <w:r>
              <w:rPr>
                <w:noProof/>
                <w:webHidden/>
              </w:rPr>
              <w:tab/>
            </w:r>
            <w:r>
              <w:rPr>
                <w:noProof/>
                <w:webHidden/>
              </w:rPr>
              <w:fldChar w:fldCharType="begin"/>
            </w:r>
            <w:r>
              <w:rPr>
                <w:noProof/>
                <w:webHidden/>
              </w:rPr>
              <w:instrText xml:space="preserve"> PAGEREF _Toc101710972 \h </w:instrText>
            </w:r>
            <w:r>
              <w:rPr>
                <w:noProof/>
                <w:webHidden/>
              </w:rPr>
            </w:r>
            <w:r>
              <w:rPr>
                <w:noProof/>
                <w:webHidden/>
              </w:rPr>
              <w:fldChar w:fldCharType="separate"/>
            </w:r>
            <w:r>
              <w:rPr>
                <w:noProof/>
                <w:webHidden/>
              </w:rPr>
              <w:t>5</w:t>
            </w:r>
            <w:r>
              <w:rPr>
                <w:noProof/>
                <w:webHidden/>
              </w:rPr>
              <w:fldChar w:fldCharType="end"/>
            </w:r>
          </w:hyperlink>
        </w:p>
        <w:p w14:paraId="4FDBDB5B" w14:textId="77777777" w:rsidR="0043110A" w:rsidRDefault="0043110A" w:rsidP="0043110A">
          <w:pPr>
            <w:rPr>
              <w:b/>
              <w:bCs/>
              <w:lang w:val="en-US"/>
            </w:rPr>
          </w:pPr>
          <w:r w:rsidRPr="00117441">
            <w:rPr>
              <w:b/>
              <w:bCs/>
              <w:lang w:val="en-US"/>
            </w:rPr>
            <w:fldChar w:fldCharType="end"/>
          </w:r>
        </w:p>
      </w:sdtContent>
    </w:sdt>
    <w:p w14:paraId="47A26DA3" w14:textId="77777777" w:rsidR="00613A6B" w:rsidRPr="00613A6B" w:rsidRDefault="00613A6B" w:rsidP="00613A6B">
      <w:pPr>
        <w:rPr>
          <w:lang w:val="en-US"/>
        </w:rPr>
      </w:pPr>
    </w:p>
    <w:p w14:paraId="7BCB2EC3" w14:textId="77777777" w:rsidR="00613A6B" w:rsidRPr="00613A6B" w:rsidRDefault="00613A6B" w:rsidP="00613A6B">
      <w:pPr>
        <w:rPr>
          <w:lang w:val="en-US"/>
        </w:rPr>
      </w:pPr>
    </w:p>
    <w:p w14:paraId="452CD5BD" w14:textId="77777777" w:rsidR="00613A6B" w:rsidRPr="00613A6B" w:rsidRDefault="00613A6B" w:rsidP="00613A6B">
      <w:pPr>
        <w:rPr>
          <w:lang w:val="en-US"/>
        </w:rPr>
      </w:pPr>
    </w:p>
    <w:p w14:paraId="692863A5" w14:textId="77777777" w:rsidR="00613A6B" w:rsidRDefault="00613A6B" w:rsidP="00613A6B">
      <w:pPr>
        <w:rPr>
          <w:b/>
          <w:bCs/>
          <w:lang w:val="en-US"/>
        </w:rPr>
      </w:pPr>
    </w:p>
    <w:p w14:paraId="4FF30C60" w14:textId="2968B7B3" w:rsidR="00613A6B" w:rsidRDefault="00613A6B" w:rsidP="00613A6B">
      <w:pPr>
        <w:tabs>
          <w:tab w:val="left" w:pos="5028"/>
        </w:tabs>
        <w:rPr>
          <w:b/>
          <w:bCs/>
          <w:lang w:val="en-US"/>
        </w:rPr>
      </w:pPr>
      <w:r>
        <w:rPr>
          <w:b/>
          <w:bCs/>
          <w:lang w:val="en-US"/>
        </w:rPr>
        <w:tab/>
      </w:r>
    </w:p>
    <w:p w14:paraId="613595CA" w14:textId="419C6F5A" w:rsidR="00613A6B" w:rsidRPr="00613A6B" w:rsidRDefault="00613A6B" w:rsidP="00613A6B">
      <w:pPr>
        <w:tabs>
          <w:tab w:val="left" w:pos="5028"/>
        </w:tabs>
        <w:rPr>
          <w:lang w:val="en-US"/>
        </w:rPr>
        <w:sectPr w:rsidR="00613A6B" w:rsidRPr="00613A6B" w:rsidSect="00613A6B">
          <w:footerReference w:type="default" r:id="rId7"/>
          <w:pgSz w:w="11906" w:h="16838"/>
          <w:pgMar w:top="1417" w:right="1701" w:bottom="1417" w:left="1701" w:header="708" w:footer="708" w:gutter="0"/>
          <w:pgNumType w:fmt="lowerRoman" w:start="0"/>
          <w:cols w:space="708"/>
          <w:titlePg/>
          <w:docGrid w:linePitch="360"/>
        </w:sectPr>
      </w:pPr>
      <w:r>
        <w:rPr>
          <w:lang w:val="en-US"/>
        </w:rPr>
        <w:tab/>
      </w:r>
    </w:p>
    <w:p w14:paraId="5FC05A4C" w14:textId="77777777" w:rsidR="0043110A" w:rsidRPr="00117441" w:rsidRDefault="0043110A" w:rsidP="00117441">
      <w:pPr>
        <w:pStyle w:val="Ttulo1"/>
        <w:numPr>
          <w:ilvl w:val="0"/>
          <w:numId w:val="3"/>
        </w:numPr>
        <w:spacing w:before="360" w:after="160" w:line="276" w:lineRule="auto"/>
        <w:jc w:val="both"/>
        <w:rPr>
          <w:lang w:val="en-US"/>
        </w:rPr>
      </w:pPr>
      <w:bookmarkStart w:id="2" w:name="_Toc101710958"/>
      <w:r w:rsidRPr="00117441">
        <w:rPr>
          <w:lang w:val="en-US"/>
        </w:rPr>
        <w:lastRenderedPageBreak/>
        <w:t>Specific scenario</w:t>
      </w:r>
      <w:bookmarkEnd w:id="2"/>
      <w:r w:rsidRPr="00117441">
        <w:rPr>
          <w:lang w:val="en-US"/>
        </w:rPr>
        <w:t xml:space="preserve"> </w:t>
      </w:r>
    </w:p>
    <w:p w14:paraId="7154EF5F" w14:textId="77777777" w:rsidR="0043110A" w:rsidRPr="00117441" w:rsidRDefault="0043110A" w:rsidP="00117441">
      <w:pPr>
        <w:rPr>
          <w:lang w:val="en-US"/>
        </w:rPr>
      </w:pPr>
      <w:r w:rsidRPr="00117441">
        <w:rPr>
          <w:lang w:val="en-US"/>
        </w:rPr>
        <w:t>Scenario: How was the</w:t>
      </w:r>
      <w:r w:rsidRPr="00117441">
        <w:rPr>
          <w:szCs w:val="22"/>
          <w:lang w:val="en-US"/>
        </w:rPr>
        <w:t xml:space="preserve"> evolution </w:t>
      </w:r>
      <w:r w:rsidRPr="00117441">
        <w:rPr>
          <w:lang w:val="en-US"/>
        </w:rPr>
        <w:t>of the COVID-19 virus in “</w:t>
      </w:r>
      <w:r w:rsidRPr="00117441">
        <w:t>Comunidad de Castilla y León</w:t>
      </w:r>
      <w:r w:rsidRPr="00117441">
        <w:rPr>
          <w:lang w:val="en-US"/>
        </w:rPr>
        <w:t>” in relation to the vaccination of the population?</w:t>
      </w:r>
    </w:p>
    <w:p w14:paraId="62700094" w14:textId="77777777" w:rsidR="0043110A" w:rsidRPr="00117441" w:rsidRDefault="0043110A" w:rsidP="00117441">
      <w:pPr>
        <w:pStyle w:val="Ttulo1"/>
        <w:numPr>
          <w:ilvl w:val="0"/>
          <w:numId w:val="3"/>
        </w:numPr>
        <w:spacing w:before="360" w:after="160" w:line="276" w:lineRule="auto"/>
        <w:jc w:val="both"/>
        <w:rPr>
          <w:lang w:val="en-US"/>
        </w:rPr>
      </w:pPr>
      <w:bookmarkStart w:id="3" w:name="_Toc101710959"/>
      <w:r w:rsidRPr="00117441">
        <w:rPr>
          <w:lang w:val="en-US"/>
        </w:rPr>
        <w:t>Datasets selected</w:t>
      </w:r>
      <w:bookmarkEnd w:id="3"/>
    </w:p>
    <w:p w14:paraId="7DD30B59" w14:textId="77777777" w:rsidR="0043110A" w:rsidRPr="00117441" w:rsidRDefault="0043110A" w:rsidP="0043110A">
      <w:pPr>
        <w:spacing w:line="360" w:lineRule="auto"/>
        <w:jc w:val="both"/>
        <w:rPr>
          <w:lang w:val="en-US"/>
        </w:rPr>
      </w:pPr>
      <w:r w:rsidRPr="00117441">
        <w:rPr>
          <w:lang w:val="en-US"/>
        </w:rPr>
        <w:t xml:space="preserve">We selected two datasets to answer the query proposed, one about the epidemiological situation of the covid virus in Castilla y León and the other about the number of vaccinated people by date.  </w:t>
      </w:r>
    </w:p>
    <w:p w14:paraId="24675084" w14:textId="77777777" w:rsidR="0043110A" w:rsidRPr="00117441" w:rsidRDefault="0043110A" w:rsidP="0043110A">
      <w:pPr>
        <w:pStyle w:val="Ttulo2"/>
        <w:numPr>
          <w:ilvl w:val="1"/>
          <w:numId w:val="3"/>
        </w:numPr>
        <w:spacing w:before="360" w:line="360" w:lineRule="auto"/>
        <w:jc w:val="both"/>
        <w:rPr>
          <w:lang w:val="en-US"/>
        </w:rPr>
      </w:pPr>
      <w:bookmarkStart w:id="4" w:name="_Toc101710960"/>
      <w:r w:rsidRPr="00117441">
        <w:rPr>
          <w:lang w:val="en-US"/>
        </w:rPr>
        <w:t>Data source 1</w:t>
      </w:r>
      <w:bookmarkEnd w:id="4"/>
    </w:p>
    <w:p w14:paraId="4220BE87" w14:textId="3C800365" w:rsidR="34054FCE" w:rsidRPr="00117441" w:rsidRDefault="34054FCE" w:rsidP="34054FCE">
      <w:pPr>
        <w:spacing w:line="360" w:lineRule="auto"/>
        <w:jc w:val="both"/>
        <w:rPr>
          <w:lang w:val="en-US"/>
        </w:rPr>
      </w:pPr>
      <w:r w:rsidRPr="00117441">
        <w:rPr>
          <w:lang w:val="en-US"/>
        </w:rPr>
        <w:t xml:space="preserve">The first dataset selected was “situacion-epidemiologica-coronavirus-en-castilla-y-leon.xls” from </w:t>
      </w:r>
      <w:hyperlink r:id="rId8">
        <w:r w:rsidRPr="00117441">
          <w:rPr>
            <w:rStyle w:val="Hipervnculo"/>
            <w:lang w:val="en-US"/>
          </w:rPr>
          <w:t>datos.gob.es</w:t>
        </w:r>
      </w:hyperlink>
      <w:r w:rsidRPr="00117441">
        <w:rPr>
          <w:lang w:val="en-US"/>
        </w:rPr>
        <w:t xml:space="preserve">. It contains data related to confirmed cases, </w:t>
      </w:r>
      <w:r w:rsidR="00117441" w:rsidRPr="00117441">
        <w:rPr>
          <w:lang w:val="en-US"/>
        </w:rPr>
        <w:t>discharges,</w:t>
      </w:r>
      <w:r w:rsidRPr="00117441">
        <w:rPr>
          <w:lang w:val="en-US"/>
        </w:rPr>
        <w:t xml:space="preserve"> and deceases in hospitals, due to COVID-19, in the A.C. of Castilla y León. The data regarding the number of positive people is provided by the </w:t>
      </w:r>
      <w:r w:rsidR="00117441">
        <w:rPr>
          <w:lang w:val="en-US"/>
        </w:rPr>
        <w:t>“</w:t>
      </w:r>
      <w:r w:rsidRPr="00117441">
        <w:rPr>
          <w:i/>
          <w:iCs/>
        </w:rPr>
        <w:t>Red de Vigilancia Epidemiológica</w:t>
      </w:r>
      <w:r w:rsidR="00117441" w:rsidRPr="00117441">
        <w:rPr>
          <w:i/>
          <w:iCs/>
          <w:lang w:val="en-US"/>
        </w:rPr>
        <w:t>”</w:t>
      </w:r>
      <w:r w:rsidRPr="00117441">
        <w:rPr>
          <w:lang w:val="en-US"/>
        </w:rPr>
        <w:t xml:space="preserve"> at 20:00 hours of the day before. The data is in Spanish.</w:t>
      </w:r>
    </w:p>
    <w:p w14:paraId="31F9B3DC" w14:textId="77777777" w:rsidR="34054FCE" w:rsidRPr="00117441" w:rsidRDefault="34054FCE" w:rsidP="34054FCE">
      <w:pPr>
        <w:pStyle w:val="Ttulo2"/>
        <w:numPr>
          <w:ilvl w:val="1"/>
          <w:numId w:val="3"/>
        </w:numPr>
        <w:spacing w:before="360" w:line="360" w:lineRule="auto"/>
        <w:jc w:val="both"/>
        <w:rPr>
          <w:lang w:val="en-US"/>
        </w:rPr>
      </w:pPr>
      <w:bookmarkStart w:id="5" w:name="_Toc101710961"/>
      <w:r w:rsidRPr="00117441">
        <w:rPr>
          <w:lang w:val="en-US"/>
        </w:rPr>
        <w:t>Data source 2</w:t>
      </w:r>
      <w:bookmarkEnd w:id="5"/>
    </w:p>
    <w:p w14:paraId="130A767B" w14:textId="6DA35141" w:rsidR="34054FCE" w:rsidRPr="00117441" w:rsidRDefault="34054FCE" w:rsidP="34054FCE">
      <w:pPr>
        <w:spacing w:line="360" w:lineRule="auto"/>
        <w:jc w:val="both"/>
        <w:rPr>
          <w:rFonts w:ascii="Calibri" w:hAnsi="Calibri"/>
          <w:lang w:val="en-US"/>
        </w:rPr>
      </w:pPr>
      <w:r w:rsidRPr="00117441">
        <w:rPr>
          <w:lang w:val="en-US"/>
        </w:rPr>
        <w:t xml:space="preserve">The second dataset was “personas-vacunadas-covid.xls” from </w:t>
      </w:r>
      <w:hyperlink r:id="rId9">
        <w:r w:rsidRPr="00117441">
          <w:rPr>
            <w:rStyle w:val="Hipervnculo"/>
            <w:lang w:val="en-US"/>
          </w:rPr>
          <w:t>datos.gob.es</w:t>
        </w:r>
      </w:hyperlink>
      <w:r w:rsidRPr="00117441">
        <w:rPr>
          <w:lang w:val="en-US"/>
        </w:rPr>
        <w:t>. It contains information about the vaccine doses that have been administered in the A.C. of Castilla y León.</w:t>
      </w:r>
    </w:p>
    <w:p w14:paraId="54EFD721" w14:textId="68DD5B58" w:rsidR="34054FCE" w:rsidRPr="00117441" w:rsidRDefault="34054FCE" w:rsidP="34054FCE">
      <w:pPr>
        <w:pStyle w:val="Ttulo1"/>
        <w:numPr>
          <w:ilvl w:val="0"/>
          <w:numId w:val="3"/>
        </w:numPr>
        <w:spacing w:before="360" w:after="160"/>
        <w:rPr>
          <w:lang w:val="en-US"/>
        </w:rPr>
      </w:pPr>
      <w:bookmarkStart w:id="6" w:name="_Toc101710962"/>
      <w:r w:rsidRPr="00117441">
        <w:rPr>
          <w:lang w:val="en-US"/>
        </w:rPr>
        <w:t>Conflicts identified</w:t>
      </w:r>
      <w:bookmarkEnd w:id="6"/>
    </w:p>
    <w:p w14:paraId="0F063B94" w14:textId="52559FB4" w:rsidR="00117441" w:rsidRPr="00117441" w:rsidRDefault="00117441" w:rsidP="00117441">
      <w:pPr>
        <w:spacing w:line="360" w:lineRule="auto"/>
        <w:jc w:val="both"/>
        <w:rPr>
          <w:lang w:val="en-US"/>
        </w:rPr>
      </w:pPr>
      <w:r w:rsidRPr="00117441">
        <w:rPr>
          <w:lang w:val="en-US"/>
        </w:rPr>
        <w:t>While the obtention of an integrated dataset is not the goal, we will show the different steps we have followed to obtain it to help understanding the difficulties that we encountered in the process</w:t>
      </w:r>
      <w:r>
        <w:rPr>
          <w:lang w:val="en-US"/>
        </w:rPr>
        <w:t>.</w:t>
      </w:r>
    </w:p>
    <w:p w14:paraId="059F8728" w14:textId="0D8BDA6A" w:rsidR="34054FCE" w:rsidRDefault="34054FCE" w:rsidP="34054FCE">
      <w:pPr>
        <w:pStyle w:val="Ttulo2"/>
        <w:numPr>
          <w:ilvl w:val="1"/>
          <w:numId w:val="3"/>
        </w:numPr>
        <w:spacing w:before="360" w:line="360" w:lineRule="auto"/>
        <w:jc w:val="both"/>
        <w:rPr>
          <w:lang w:val="en-US"/>
        </w:rPr>
      </w:pPr>
      <w:bookmarkStart w:id="7" w:name="_Toc101710963"/>
      <w:r w:rsidRPr="00117441">
        <w:rPr>
          <w:lang w:val="en-US"/>
        </w:rPr>
        <w:t>Data source 1 conflicts</w:t>
      </w:r>
      <w:bookmarkEnd w:id="7"/>
    </w:p>
    <w:p w14:paraId="4946CE5A" w14:textId="153A7F23" w:rsidR="00117441" w:rsidRPr="00117441" w:rsidRDefault="00117441" w:rsidP="00117441">
      <w:pPr>
        <w:rPr>
          <w:lang w:val="en-US"/>
        </w:rPr>
      </w:pPr>
      <w:r w:rsidRPr="00117441">
        <w:rPr>
          <w:lang w:val="en-US"/>
        </w:rPr>
        <w:drawing>
          <wp:inline distT="0" distB="0" distL="0" distR="0" wp14:anchorId="002C12B9" wp14:editId="7EE476B1">
            <wp:extent cx="5400040" cy="1123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123950"/>
                    </a:xfrm>
                    <a:prstGeom prst="rect">
                      <a:avLst/>
                    </a:prstGeom>
                  </pic:spPr>
                </pic:pic>
              </a:graphicData>
            </a:graphic>
          </wp:inline>
        </w:drawing>
      </w:r>
    </w:p>
    <w:p w14:paraId="6DE1A2E9" w14:textId="0E0FA432" w:rsidR="34054FCE" w:rsidRPr="00117441" w:rsidRDefault="34054FCE" w:rsidP="00117441">
      <w:pPr>
        <w:pStyle w:val="Ttulo3"/>
        <w:spacing w:line="360" w:lineRule="auto"/>
        <w:rPr>
          <w:rFonts w:ascii="Calibri Light" w:hAnsi="Calibri Light"/>
          <w:lang w:val="en-US"/>
        </w:rPr>
      </w:pPr>
      <w:bookmarkStart w:id="8" w:name="_Toc101710964"/>
      <w:r w:rsidRPr="00117441">
        <w:rPr>
          <w:lang w:val="en-US"/>
        </w:rPr>
        <w:lastRenderedPageBreak/>
        <w:t>3.1.1 Conflict A</w:t>
      </w:r>
      <w:bookmarkEnd w:id="8"/>
    </w:p>
    <w:p w14:paraId="2EAC4071" w14:textId="638E8230" w:rsidR="34054FCE" w:rsidRPr="00723C59" w:rsidRDefault="34054FCE" w:rsidP="00117441">
      <w:pPr>
        <w:pStyle w:val="Titulo4"/>
        <w:spacing w:line="360" w:lineRule="auto"/>
        <w:rPr>
          <w:sz w:val="24"/>
          <w:szCs w:val="24"/>
        </w:rPr>
      </w:pPr>
      <w:r w:rsidRPr="00723C59">
        <w:rPr>
          <w:sz w:val="24"/>
          <w:szCs w:val="24"/>
        </w:rPr>
        <w:t>Issue</w:t>
      </w:r>
    </w:p>
    <w:p w14:paraId="7DDCC92D" w14:textId="30983907" w:rsidR="34054FCE" w:rsidRPr="00117441" w:rsidRDefault="00723C59" w:rsidP="00117441">
      <w:pPr>
        <w:spacing w:line="360" w:lineRule="auto"/>
        <w:jc w:val="both"/>
        <w:rPr>
          <w:rFonts w:ascii="Calibri" w:hAnsi="Calibri"/>
          <w:lang w:val="en-US"/>
        </w:rPr>
      </w:pPr>
      <w:r>
        <w:rPr>
          <w:rFonts w:ascii="Calibri" w:hAnsi="Calibri"/>
          <w:lang w:val="en-US"/>
        </w:rPr>
        <w:t>The p</w:t>
      </w:r>
      <w:r w:rsidR="34054FCE" w:rsidRPr="00117441">
        <w:rPr>
          <w:rFonts w:ascii="Calibri" w:hAnsi="Calibri"/>
          <w:lang w:val="en-US"/>
        </w:rPr>
        <w:t>oor</w:t>
      </w:r>
      <w:r>
        <w:rPr>
          <w:rFonts w:ascii="Calibri" w:hAnsi="Calibri"/>
          <w:lang w:val="en-US"/>
        </w:rPr>
        <w:t>ly</w:t>
      </w:r>
      <w:r w:rsidR="34054FCE" w:rsidRPr="00117441">
        <w:rPr>
          <w:rFonts w:ascii="Calibri" w:hAnsi="Calibri"/>
          <w:lang w:val="en-US"/>
        </w:rPr>
        <w:t xml:space="preserve"> assigned names to the different variables</w:t>
      </w:r>
      <w:r>
        <w:rPr>
          <w:rFonts w:ascii="Calibri" w:hAnsi="Calibri"/>
          <w:lang w:val="en-US"/>
        </w:rPr>
        <w:t>, together with no further descriptions of them</w:t>
      </w:r>
      <w:r w:rsidR="34054FCE" w:rsidRPr="00117441">
        <w:rPr>
          <w:rFonts w:ascii="Calibri" w:hAnsi="Calibri"/>
          <w:lang w:val="en-US"/>
        </w:rPr>
        <w:t xml:space="preserve"> </w:t>
      </w:r>
      <w:r>
        <w:rPr>
          <w:rFonts w:ascii="Calibri" w:hAnsi="Calibri"/>
          <w:lang w:val="en-US"/>
        </w:rPr>
        <w:t xml:space="preserve">in the source, lead </w:t>
      </w:r>
      <w:r w:rsidR="34054FCE" w:rsidRPr="00117441">
        <w:rPr>
          <w:rFonts w:ascii="Calibri" w:hAnsi="Calibri"/>
          <w:lang w:val="en-US"/>
        </w:rPr>
        <w:t>to confusion (</w:t>
      </w:r>
      <w:r>
        <w:rPr>
          <w:rFonts w:ascii="Calibri" w:hAnsi="Calibri"/>
          <w:lang w:val="en-US"/>
        </w:rPr>
        <w:t>Do the variables refer to daily data? Or is it rather accumulated data up until that day?</w:t>
      </w:r>
      <w:r w:rsidR="34054FCE" w:rsidRPr="00117441">
        <w:rPr>
          <w:rFonts w:ascii="Calibri" w:hAnsi="Calibri"/>
          <w:lang w:val="en-US"/>
        </w:rPr>
        <w:t>). Spanish names also make it harder for foreigners to work with the data.</w:t>
      </w:r>
    </w:p>
    <w:p w14:paraId="7EED7F2E" w14:textId="6060F5BC" w:rsidR="00117441" w:rsidRPr="00723C59" w:rsidRDefault="00117441" w:rsidP="00117441">
      <w:pPr>
        <w:pStyle w:val="Titulo4"/>
        <w:spacing w:line="360" w:lineRule="auto"/>
        <w:rPr>
          <w:sz w:val="24"/>
          <w:szCs w:val="24"/>
        </w:rPr>
      </w:pPr>
      <w:r w:rsidRPr="00723C59">
        <w:rPr>
          <w:sz w:val="24"/>
          <w:szCs w:val="24"/>
        </w:rPr>
        <w:t>Solution</w:t>
      </w:r>
    </w:p>
    <w:p w14:paraId="20D50C9F" w14:textId="118E1D0A" w:rsidR="34054FCE" w:rsidRPr="00117441" w:rsidRDefault="00117441" w:rsidP="34054FCE">
      <w:pPr>
        <w:spacing w:line="360" w:lineRule="auto"/>
        <w:jc w:val="both"/>
        <w:rPr>
          <w:rFonts w:ascii="Calibri" w:hAnsi="Calibri"/>
          <w:lang w:val="en-US"/>
        </w:rPr>
      </w:pPr>
      <w:r w:rsidRPr="00117441">
        <w:rPr>
          <w:rFonts w:ascii="Calibri" w:hAnsi="Calibri"/>
          <w:lang w:val="en-US"/>
        </w:rPr>
        <w:t>Analyzing the data, we can determine the true meaning of each variable and assign a precise name</w:t>
      </w:r>
      <w:r w:rsidR="00723C59">
        <w:rPr>
          <w:rFonts w:ascii="Calibri" w:hAnsi="Calibri"/>
          <w:lang w:val="en-US"/>
        </w:rPr>
        <w:t>, in English,</w:t>
      </w:r>
      <w:r w:rsidRPr="00117441">
        <w:rPr>
          <w:rFonts w:ascii="Calibri" w:hAnsi="Calibri"/>
          <w:lang w:val="en-US"/>
        </w:rPr>
        <w:t xml:space="preserve"> that represents it properly. </w:t>
      </w:r>
    </w:p>
    <w:p w14:paraId="55F6F1B1" w14:textId="54451C18" w:rsidR="0043110A" w:rsidRPr="00166D1F" w:rsidRDefault="00723C59" w:rsidP="0043110A">
      <w:pPr>
        <w:pStyle w:val="Prrafodelista"/>
        <w:numPr>
          <w:ilvl w:val="0"/>
          <w:numId w:val="4"/>
        </w:numPr>
        <w:spacing w:line="360" w:lineRule="auto"/>
        <w:jc w:val="both"/>
        <w:rPr>
          <w:lang w:val="en-US"/>
        </w:rPr>
      </w:pPr>
      <w:r w:rsidRPr="00166D1F">
        <w:rPr>
          <w:lang w:val="en-US"/>
        </w:rPr>
        <w:t>F</w:t>
      </w:r>
      <w:r w:rsidR="0043110A" w:rsidRPr="00166D1F">
        <w:rPr>
          <w:lang w:val="en-US"/>
        </w:rPr>
        <w:t>echa</w:t>
      </w:r>
      <w:r w:rsidRPr="00166D1F">
        <w:rPr>
          <w:lang w:val="en-US"/>
        </w:rPr>
        <w:t xml:space="preserve"> -&gt; Date</w:t>
      </w:r>
      <w:r w:rsidR="0043110A" w:rsidRPr="00166D1F">
        <w:rPr>
          <w:lang w:val="en-US"/>
        </w:rPr>
        <w:t xml:space="preserve">: date of the record. </w:t>
      </w:r>
    </w:p>
    <w:p w14:paraId="7DA2E4D2" w14:textId="767AB429" w:rsidR="0043110A" w:rsidRPr="00166D1F" w:rsidRDefault="00723C59" w:rsidP="0043110A">
      <w:pPr>
        <w:pStyle w:val="Prrafodelista"/>
        <w:numPr>
          <w:ilvl w:val="0"/>
          <w:numId w:val="4"/>
        </w:numPr>
        <w:spacing w:line="360" w:lineRule="auto"/>
        <w:jc w:val="both"/>
        <w:rPr>
          <w:lang w:val="en-US"/>
        </w:rPr>
      </w:pPr>
      <w:r w:rsidRPr="00166D1F">
        <w:rPr>
          <w:lang w:val="en-US"/>
        </w:rPr>
        <w:t>Provincial -&gt; Province</w:t>
      </w:r>
      <w:r w:rsidR="0043110A" w:rsidRPr="00166D1F">
        <w:rPr>
          <w:lang w:val="en-US"/>
        </w:rPr>
        <w:t>: province in Castilla y León.</w:t>
      </w:r>
    </w:p>
    <w:p w14:paraId="6D313E1A" w14:textId="077CA9EA" w:rsidR="0043110A" w:rsidRPr="00166D1F" w:rsidRDefault="00723C59" w:rsidP="0043110A">
      <w:pPr>
        <w:pStyle w:val="Prrafodelista"/>
        <w:numPr>
          <w:ilvl w:val="0"/>
          <w:numId w:val="4"/>
        </w:numPr>
        <w:spacing w:line="360" w:lineRule="auto"/>
        <w:jc w:val="both"/>
        <w:rPr>
          <w:lang w:val="en-US"/>
        </w:rPr>
      </w:pPr>
      <w:r w:rsidRPr="00166D1F">
        <w:rPr>
          <w:lang w:val="en-US"/>
        </w:rPr>
        <w:t>C</w:t>
      </w:r>
      <w:r w:rsidR="0043110A" w:rsidRPr="00166D1F">
        <w:rPr>
          <w:lang w:val="en-US"/>
        </w:rPr>
        <w:t>asos_confirmados</w:t>
      </w:r>
      <w:r w:rsidRPr="00166D1F">
        <w:rPr>
          <w:lang w:val="en-US"/>
        </w:rPr>
        <w:t xml:space="preserve"> -&gt; Total_positives</w:t>
      </w:r>
      <w:r w:rsidR="0043110A" w:rsidRPr="00166D1F">
        <w:rPr>
          <w:lang w:val="en-US"/>
        </w:rPr>
        <w:t xml:space="preserve">: </w:t>
      </w:r>
      <w:r w:rsidRPr="00166D1F">
        <w:rPr>
          <w:lang w:val="en-US"/>
        </w:rPr>
        <w:t xml:space="preserve">accumulated </w:t>
      </w:r>
      <w:r w:rsidR="0043110A" w:rsidRPr="00166D1F">
        <w:rPr>
          <w:lang w:val="en-US"/>
        </w:rPr>
        <w:t>number of confirmed cases of covid.</w:t>
      </w:r>
    </w:p>
    <w:p w14:paraId="1528685B" w14:textId="035EF33F" w:rsidR="0043110A" w:rsidRPr="00166D1F" w:rsidRDefault="00723C59" w:rsidP="0043110A">
      <w:pPr>
        <w:pStyle w:val="Prrafodelista"/>
        <w:numPr>
          <w:ilvl w:val="0"/>
          <w:numId w:val="4"/>
        </w:numPr>
        <w:spacing w:line="360" w:lineRule="auto"/>
        <w:jc w:val="both"/>
        <w:rPr>
          <w:lang w:val="en-US"/>
        </w:rPr>
      </w:pPr>
      <w:r w:rsidRPr="00166D1F">
        <w:rPr>
          <w:lang w:val="en-US"/>
        </w:rPr>
        <w:t>N</w:t>
      </w:r>
      <w:r w:rsidR="0043110A" w:rsidRPr="00166D1F">
        <w:rPr>
          <w:lang w:val="en-US"/>
        </w:rPr>
        <w:t>uevos_positivos</w:t>
      </w:r>
      <w:r w:rsidRPr="00166D1F">
        <w:rPr>
          <w:lang w:val="en-US"/>
        </w:rPr>
        <w:t xml:space="preserve"> -&gt; New_positives</w:t>
      </w:r>
      <w:r w:rsidR="0043110A" w:rsidRPr="00166D1F">
        <w:rPr>
          <w:lang w:val="en-US"/>
        </w:rPr>
        <w:t>: number of new positive case</w:t>
      </w:r>
      <w:r w:rsidRPr="00166D1F">
        <w:rPr>
          <w:lang w:val="en-US"/>
        </w:rPr>
        <w:t>s</w:t>
      </w:r>
      <w:r w:rsidR="0043110A" w:rsidRPr="00166D1F">
        <w:rPr>
          <w:lang w:val="en-US"/>
        </w:rPr>
        <w:t>.</w:t>
      </w:r>
    </w:p>
    <w:p w14:paraId="4A3816BE" w14:textId="6C9AA335" w:rsidR="0043110A" w:rsidRPr="00166D1F" w:rsidRDefault="00723C59" w:rsidP="0043110A">
      <w:pPr>
        <w:pStyle w:val="Prrafodelista"/>
        <w:numPr>
          <w:ilvl w:val="0"/>
          <w:numId w:val="4"/>
        </w:numPr>
        <w:spacing w:line="360" w:lineRule="auto"/>
        <w:jc w:val="both"/>
        <w:rPr>
          <w:lang w:val="en-US"/>
        </w:rPr>
      </w:pPr>
      <w:r w:rsidRPr="00166D1F">
        <w:rPr>
          <w:lang w:val="en-US"/>
        </w:rPr>
        <w:t>A</w:t>
      </w:r>
      <w:r w:rsidR="0043110A" w:rsidRPr="00166D1F">
        <w:rPr>
          <w:lang w:val="en-US"/>
        </w:rPr>
        <w:t>ltas</w:t>
      </w:r>
      <w:r w:rsidRPr="00166D1F">
        <w:rPr>
          <w:lang w:val="en-US"/>
        </w:rPr>
        <w:t xml:space="preserve"> -&gt; Total_discharges</w:t>
      </w:r>
      <w:r w:rsidR="0043110A" w:rsidRPr="00166D1F">
        <w:rPr>
          <w:lang w:val="en-US"/>
        </w:rPr>
        <w:t xml:space="preserve">: </w:t>
      </w:r>
      <w:r w:rsidRPr="00166D1F">
        <w:rPr>
          <w:lang w:val="en-US"/>
        </w:rPr>
        <w:t xml:space="preserve">accumulated </w:t>
      </w:r>
      <w:r w:rsidR="0043110A" w:rsidRPr="00166D1F">
        <w:rPr>
          <w:lang w:val="en-US"/>
        </w:rPr>
        <w:t>number of discharges.</w:t>
      </w:r>
    </w:p>
    <w:p w14:paraId="64CD4CE4" w14:textId="7EF3A4BA" w:rsidR="0043110A" w:rsidRPr="00166D1F" w:rsidRDefault="00723C59" w:rsidP="0043110A">
      <w:pPr>
        <w:pStyle w:val="Prrafodelista"/>
        <w:numPr>
          <w:ilvl w:val="0"/>
          <w:numId w:val="4"/>
        </w:numPr>
        <w:spacing w:line="360" w:lineRule="auto"/>
        <w:jc w:val="both"/>
        <w:rPr>
          <w:lang w:val="en-US"/>
        </w:rPr>
      </w:pPr>
      <w:r w:rsidRPr="00166D1F">
        <w:rPr>
          <w:lang w:val="en-US"/>
        </w:rPr>
        <w:t>F</w:t>
      </w:r>
      <w:r w:rsidR="0043110A" w:rsidRPr="00166D1F">
        <w:rPr>
          <w:lang w:val="en-US"/>
        </w:rPr>
        <w:t>allecimientos</w:t>
      </w:r>
      <w:r w:rsidRPr="00166D1F">
        <w:rPr>
          <w:lang w:val="en-US"/>
        </w:rPr>
        <w:t xml:space="preserve"> -&gt; Total_deceases</w:t>
      </w:r>
      <w:r w:rsidR="0043110A" w:rsidRPr="00166D1F">
        <w:rPr>
          <w:lang w:val="en-US"/>
        </w:rPr>
        <w:t xml:space="preserve">: </w:t>
      </w:r>
      <w:r w:rsidRPr="00166D1F">
        <w:rPr>
          <w:lang w:val="en-US"/>
        </w:rPr>
        <w:t xml:space="preserve">accumulated </w:t>
      </w:r>
      <w:r w:rsidR="0043110A" w:rsidRPr="00166D1F">
        <w:rPr>
          <w:lang w:val="en-US"/>
        </w:rPr>
        <w:t xml:space="preserve">number of deceases </w:t>
      </w:r>
      <w:r w:rsidRPr="00166D1F">
        <w:rPr>
          <w:lang w:val="en-US"/>
        </w:rPr>
        <w:t>due to</w:t>
      </w:r>
      <w:r w:rsidR="0043110A" w:rsidRPr="00166D1F">
        <w:rPr>
          <w:lang w:val="en-US"/>
        </w:rPr>
        <w:t xml:space="preserve"> covi</w:t>
      </w:r>
      <w:r w:rsidRPr="00166D1F">
        <w:rPr>
          <w:lang w:val="en-US"/>
        </w:rPr>
        <w:t>d</w:t>
      </w:r>
      <w:r w:rsidR="0043110A" w:rsidRPr="00166D1F">
        <w:rPr>
          <w:lang w:val="en-US"/>
        </w:rPr>
        <w:t>.</w:t>
      </w:r>
    </w:p>
    <w:p w14:paraId="330BA6D0" w14:textId="79B866AB" w:rsidR="0043110A" w:rsidRPr="00166D1F" w:rsidRDefault="00723C59" w:rsidP="0043110A">
      <w:pPr>
        <w:pStyle w:val="Prrafodelista"/>
        <w:numPr>
          <w:ilvl w:val="0"/>
          <w:numId w:val="4"/>
        </w:numPr>
        <w:spacing w:line="360" w:lineRule="auto"/>
        <w:jc w:val="both"/>
        <w:rPr>
          <w:lang w:val="en-US"/>
        </w:rPr>
      </w:pPr>
      <w:r w:rsidRPr="00166D1F">
        <w:rPr>
          <w:lang w:val="en-US"/>
        </w:rPr>
        <w:t>C</w:t>
      </w:r>
      <w:r w:rsidR="0043110A" w:rsidRPr="00166D1F">
        <w:rPr>
          <w:lang w:val="en-US"/>
        </w:rPr>
        <w:t>odigo_ine</w:t>
      </w:r>
      <w:r w:rsidRPr="00166D1F">
        <w:rPr>
          <w:lang w:val="en-US"/>
        </w:rPr>
        <w:t xml:space="preserve"> -&gt; Ine_code</w:t>
      </w:r>
      <w:r w:rsidR="0043110A" w:rsidRPr="00166D1F">
        <w:rPr>
          <w:lang w:val="en-US"/>
        </w:rPr>
        <w:t>: ine code of the municipality.</w:t>
      </w:r>
    </w:p>
    <w:p w14:paraId="610B4730" w14:textId="38127897" w:rsidR="0043110A" w:rsidRPr="00166D1F" w:rsidRDefault="0043110A" w:rsidP="0043110A">
      <w:pPr>
        <w:pStyle w:val="Prrafodelista"/>
        <w:numPr>
          <w:ilvl w:val="0"/>
          <w:numId w:val="4"/>
        </w:numPr>
        <w:spacing w:line="360" w:lineRule="auto"/>
        <w:jc w:val="both"/>
        <w:rPr>
          <w:lang w:val="en-US"/>
        </w:rPr>
      </w:pPr>
      <w:r w:rsidRPr="00166D1F">
        <w:rPr>
          <w:lang w:val="en-US"/>
        </w:rPr>
        <w:t>Posicion</w:t>
      </w:r>
      <w:r w:rsidR="00723C59" w:rsidRPr="00166D1F">
        <w:rPr>
          <w:lang w:val="en-US"/>
        </w:rPr>
        <w:t xml:space="preserve"> -&gt; Position</w:t>
      </w:r>
      <w:r w:rsidRPr="00166D1F">
        <w:rPr>
          <w:lang w:val="en-US"/>
        </w:rPr>
        <w:t>: position.</w:t>
      </w:r>
    </w:p>
    <w:p w14:paraId="08B6DD2C" w14:textId="7EE4C3B5" w:rsidR="0043110A" w:rsidRDefault="34054FCE" w:rsidP="0043110A">
      <w:pPr>
        <w:spacing w:line="360" w:lineRule="auto"/>
        <w:jc w:val="both"/>
        <w:rPr>
          <w:lang w:val="en-US"/>
        </w:rPr>
      </w:pPr>
      <w:r w:rsidRPr="00117441">
        <w:rPr>
          <w:lang w:val="en-US"/>
        </w:rPr>
        <w:t>The negative values in the column “</w:t>
      </w:r>
      <w:r w:rsidR="00723C59">
        <w:rPr>
          <w:lang w:val="en-US"/>
        </w:rPr>
        <w:t>New_positives</w:t>
      </w:r>
      <w:r w:rsidRPr="00117441">
        <w:rPr>
          <w:lang w:val="en-US"/>
        </w:rPr>
        <w:t xml:space="preserve">” correspond to patients whose result was initially </w:t>
      </w:r>
      <w:r w:rsidR="00723C59" w:rsidRPr="00117441">
        <w:rPr>
          <w:lang w:val="en-US"/>
        </w:rPr>
        <w:t>positive but</w:t>
      </w:r>
      <w:r w:rsidRPr="00117441">
        <w:rPr>
          <w:lang w:val="en-US"/>
        </w:rPr>
        <w:t xml:space="preserve"> was discarded in the confirmation test.</w:t>
      </w:r>
    </w:p>
    <w:p w14:paraId="7037E3A5" w14:textId="26FBC694" w:rsidR="00F47014" w:rsidRDefault="00F47014" w:rsidP="00F47014">
      <w:pPr>
        <w:pStyle w:val="Ttulo3"/>
        <w:numPr>
          <w:ilvl w:val="2"/>
          <w:numId w:val="3"/>
        </w:numPr>
        <w:spacing w:line="360" w:lineRule="auto"/>
        <w:rPr>
          <w:lang w:val="en-US"/>
        </w:rPr>
      </w:pPr>
      <w:bookmarkStart w:id="9" w:name="_Toc101710965"/>
      <w:r w:rsidRPr="00117441">
        <w:rPr>
          <w:lang w:val="en-US"/>
        </w:rPr>
        <w:t xml:space="preserve">Conflict </w:t>
      </w:r>
      <w:r>
        <w:rPr>
          <w:lang w:val="en-US"/>
        </w:rPr>
        <w:t>B</w:t>
      </w:r>
      <w:bookmarkEnd w:id="9"/>
    </w:p>
    <w:p w14:paraId="1995E841" w14:textId="3ECD9489" w:rsidR="00F47014" w:rsidRPr="00F47014" w:rsidRDefault="00F47014" w:rsidP="00F47014">
      <w:pPr>
        <w:pStyle w:val="Titulo4"/>
        <w:spacing w:line="360" w:lineRule="auto"/>
        <w:rPr>
          <w:sz w:val="24"/>
          <w:szCs w:val="24"/>
        </w:rPr>
      </w:pPr>
      <w:r w:rsidRPr="00723C59">
        <w:rPr>
          <w:sz w:val="24"/>
          <w:szCs w:val="24"/>
        </w:rPr>
        <w:t>Issue</w:t>
      </w:r>
    </w:p>
    <w:p w14:paraId="2934F8C2" w14:textId="557EFD1C" w:rsidR="00F47014" w:rsidRDefault="00F47014" w:rsidP="0043110A">
      <w:pPr>
        <w:spacing w:line="360" w:lineRule="auto"/>
        <w:jc w:val="both"/>
        <w:rPr>
          <w:lang w:val="en-US"/>
        </w:rPr>
      </w:pPr>
      <w:r>
        <w:rPr>
          <w:lang w:val="en-US"/>
        </w:rPr>
        <w:t>Only for a single variable the daily new values have been registered, while the accumulated values have been saved for all of them. For our scenario we would need both the daily and accumulated registers.</w:t>
      </w:r>
    </w:p>
    <w:p w14:paraId="5D837AD4" w14:textId="77777777" w:rsidR="00F47014" w:rsidRPr="00723C59" w:rsidRDefault="00F47014" w:rsidP="00F47014">
      <w:pPr>
        <w:pStyle w:val="Titulo4"/>
        <w:spacing w:line="360" w:lineRule="auto"/>
        <w:rPr>
          <w:sz w:val="24"/>
          <w:szCs w:val="24"/>
        </w:rPr>
      </w:pPr>
      <w:r w:rsidRPr="00723C59">
        <w:rPr>
          <w:sz w:val="24"/>
          <w:szCs w:val="24"/>
        </w:rPr>
        <w:t>Solution</w:t>
      </w:r>
    </w:p>
    <w:p w14:paraId="6D00A141" w14:textId="6F5242F6" w:rsidR="00166D1F" w:rsidRPr="00166D1F" w:rsidRDefault="00F47014" w:rsidP="00166D1F">
      <w:pPr>
        <w:spacing w:line="360" w:lineRule="auto"/>
        <w:jc w:val="both"/>
        <w:rPr>
          <w:rFonts w:ascii="Calibri" w:hAnsi="Calibri"/>
          <w:lang w:val="en-US"/>
        </w:rPr>
      </w:pPr>
      <w:r>
        <w:rPr>
          <w:rFonts w:ascii="Calibri" w:hAnsi="Calibri"/>
          <w:lang w:val="en-US"/>
        </w:rPr>
        <w:t>With the data from the accumulated values, we obtain the daily new data for the remaining variables.</w:t>
      </w:r>
      <w:r w:rsidR="00166D1F" w:rsidRPr="00166D1F">
        <w:rPr>
          <w:rFonts w:ascii="Calibri" w:hAnsi="Calibri"/>
          <w:lang w:val="en-US"/>
        </w:rPr>
        <w:t xml:space="preserve"> </w:t>
      </w:r>
      <w:r w:rsidR="00166D1F">
        <w:rPr>
          <w:rFonts w:ascii="Calibri" w:hAnsi="Calibri"/>
          <w:lang w:val="en-US"/>
        </w:rPr>
        <w:t xml:space="preserve">We obtain </w:t>
      </w:r>
      <w:r w:rsidR="00166D1F">
        <w:rPr>
          <w:rFonts w:ascii="Calibri" w:hAnsi="Calibri"/>
          <w:lang w:val="en-US"/>
        </w:rPr>
        <w:t>two</w:t>
      </w:r>
      <w:r w:rsidR="00166D1F">
        <w:rPr>
          <w:rFonts w:ascii="Calibri" w:hAnsi="Calibri"/>
          <w:lang w:val="en-US"/>
        </w:rPr>
        <w:t xml:space="preserve"> new columns</w:t>
      </w:r>
      <w:r w:rsidR="00166D1F">
        <w:rPr>
          <w:rFonts w:ascii="Calibri" w:hAnsi="Calibri"/>
          <w:lang w:val="en-US"/>
        </w:rPr>
        <w:t>:</w:t>
      </w:r>
    </w:p>
    <w:p w14:paraId="4C372888" w14:textId="3B1224D0" w:rsidR="00166D1F" w:rsidRPr="00166D1F" w:rsidRDefault="00166D1F" w:rsidP="00166D1F">
      <w:pPr>
        <w:pStyle w:val="Prrafodelista"/>
        <w:numPr>
          <w:ilvl w:val="0"/>
          <w:numId w:val="4"/>
        </w:numPr>
        <w:spacing w:line="360" w:lineRule="auto"/>
        <w:jc w:val="both"/>
        <w:rPr>
          <w:lang w:val="en-US"/>
        </w:rPr>
      </w:pPr>
      <w:r w:rsidRPr="00166D1F">
        <w:rPr>
          <w:lang w:val="en-US"/>
        </w:rPr>
        <w:t>New</w:t>
      </w:r>
      <w:r w:rsidRPr="00166D1F">
        <w:rPr>
          <w:lang w:val="en-US"/>
        </w:rPr>
        <w:t xml:space="preserve">_deceases: number of </w:t>
      </w:r>
      <w:r w:rsidRPr="00166D1F">
        <w:rPr>
          <w:lang w:val="en-US"/>
        </w:rPr>
        <w:t xml:space="preserve">new </w:t>
      </w:r>
      <w:r w:rsidRPr="00166D1F">
        <w:rPr>
          <w:lang w:val="en-US"/>
        </w:rPr>
        <w:t>deceases due to covid.</w:t>
      </w:r>
    </w:p>
    <w:p w14:paraId="4C622A61" w14:textId="6D39390C" w:rsidR="00166D1F" w:rsidRPr="00166D1F" w:rsidRDefault="00166D1F" w:rsidP="00166D1F">
      <w:pPr>
        <w:pStyle w:val="Prrafodelista"/>
        <w:numPr>
          <w:ilvl w:val="0"/>
          <w:numId w:val="4"/>
        </w:numPr>
        <w:spacing w:line="360" w:lineRule="auto"/>
        <w:jc w:val="both"/>
        <w:rPr>
          <w:rFonts w:ascii="Calibri" w:hAnsi="Calibri"/>
          <w:lang w:val="en-US"/>
        </w:rPr>
      </w:pPr>
      <w:r w:rsidRPr="00166D1F">
        <w:rPr>
          <w:lang w:val="en-US"/>
        </w:rPr>
        <w:t>New</w:t>
      </w:r>
      <w:r w:rsidRPr="00166D1F">
        <w:rPr>
          <w:lang w:val="en-US"/>
        </w:rPr>
        <w:t>_</w:t>
      </w:r>
      <w:r w:rsidRPr="00166D1F">
        <w:rPr>
          <w:lang w:val="en-US"/>
        </w:rPr>
        <w:t>discharges</w:t>
      </w:r>
      <w:r w:rsidRPr="00166D1F">
        <w:rPr>
          <w:lang w:val="en-US"/>
        </w:rPr>
        <w:t>:</w:t>
      </w:r>
      <w:r w:rsidRPr="00117441">
        <w:rPr>
          <w:lang w:val="en-US"/>
        </w:rPr>
        <w:t xml:space="preserve"> </w:t>
      </w:r>
      <w:r>
        <w:rPr>
          <w:lang w:val="en-US"/>
        </w:rPr>
        <w:t>number of new discharges</w:t>
      </w:r>
      <w:r w:rsidRPr="00117441">
        <w:rPr>
          <w:lang w:val="en-US"/>
        </w:rPr>
        <w:t>.</w:t>
      </w:r>
    </w:p>
    <w:p w14:paraId="22D19666" w14:textId="07791AF5" w:rsidR="00F47014" w:rsidRDefault="00F47014" w:rsidP="0043110A">
      <w:pPr>
        <w:spacing w:line="360" w:lineRule="auto"/>
        <w:jc w:val="both"/>
        <w:rPr>
          <w:rFonts w:ascii="Calibri" w:hAnsi="Calibri"/>
          <w:lang w:val="en-US"/>
        </w:rPr>
      </w:pPr>
    </w:p>
    <w:p w14:paraId="30DD433B" w14:textId="739EF176" w:rsidR="00166D1F" w:rsidRDefault="00166D1F" w:rsidP="00166D1F">
      <w:pPr>
        <w:pStyle w:val="Ttulo2"/>
        <w:numPr>
          <w:ilvl w:val="1"/>
          <w:numId w:val="3"/>
        </w:numPr>
        <w:spacing w:before="360" w:line="360" w:lineRule="auto"/>
        <w:jc w:val="both"/>
        <w:rPr>
          <w:lang w:val="en-US"/>
        </w:rPr>
      </w:pPr>
      <w:bookmarkStart w:id="10" w:name="_Toc101710966"/>
      <w:r w:rsidRPr="00117441">
        <w:rPr>
          <w:lang w:val="en-US"/>
        </w:rPr>
        <w:lastRenderedPageBreak/>
        <w:t xml:space="preserve">Data source </w:t>
      </w:r>
      <w:r>
        <w:rPr>
          <w:lang w:val="en-US"/>
        </w:rPr>
        <w:t>2</w:t>
      </w:r>
      <w:r w:rsidRPr="00117441">
        <w:rPr>
          <w:lang w:val="en-US"/>
        </w:rPr>
        <w:t xml:space="preserve"> conflicts</w:t>
      </w:r>
      <w:bookmarkEnd w:id="10"/>
    </w:p>
    <w:p w14:paraId="3368FB16" w14:textId="0AF4DE19" w:rsidR="00166D1F" w:rsidRPr="00117441" w:rsidRDefault="00166D1F" w:rsidP="00166D1F">
      <w:pPr>
        <w:rPr>
          <w:lang w:val="en-US"/>
        </w:rPr>
      </w:pPr>
      <w:r w:rsidRPr="00166D1F">
        <w:rPr>
          <w:lang w:val="en-US"/>
        </w:rPr>
        <w:drawing>
          <wp:inline distT="0" distB="0" distL="0" distR="0" wp14:anchorId="6EF92AC3" wp14:editId="6CE5BD00">
            <wp:extent cx="5400040" cy="7600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760095"/>
                    </a:xfrm>
                    <a:prstGeom prst="rect">
                      <a:avLst/>
                    </a:prstGeom>
                  </pic:spPr>
                </pic:pic>
              </a:graphicData>
            </a:graphic>
          </wp:inline>
        </w:drawing>
      </w:r>
    </w:p>
    <w:p w14:paraId="5D754DDD" w14:textId="0B90EE85" w:rsidR="00166D1F" w:rsidRPr="00613A6B" w:rsidRDefault="00166D1F" w:rsidP="00613A6B">
      <w:pPr>
        <w:pStyle w:val="Ttulo3"/>
        <w:numPr>
          <w:ilvl w:val="2"/>
          <w:numId w:val="3"/>
        </w:numPr>
        <w:spacing w:line="360" w:lineRule="auto"/>
        <w:rPr>
          <w:lang w:val="en-US"/>
        </w:rPr>
      </w:pPr>
      <w:bookmarkStart w:id="11" w:name="_Toc101710967"/>
      <w:r w:rsidRPr="00117441">
        <w:rPr>
          <w:lang w:val="en-US"/>
        </w:rPr>
        <w:t>Conflict A</w:t>
      </w:r>
      <w:bookmarkEnd w:id="11"/>
    </w:p>
    <w:p w14:paraId="7838ED13" w14:textId="77777777" w:rsidR="00166D1F" w:rsidRPr="00723C59" w:rsidRDefault="00166D1F" w:rsidP="00166D1F">
      <w:pPr>
        <w:pStyle w:val="Titulo4"/>
        <w:spacing w:line="360" w:lineRule="auto"/>
        <w:rPr>
          <w:sz w:val="24"/>
          <w:szCs w:val="24"/>
        </w:rPr>
      </w:pPr>
      <w:r w:rsidRPr="00723C59">
        <w:rPr>
          <w:sz w:val="24"/>
          <w:szCs w:val="24"/>
        </w:rPr>
        <w:t>Issue</w:t>
      </w:r>
    </w:p>
    <w:p w14:paraId="3AEBF148" w14:textId="70AD808A" w:rsidR="00166D1F" w:rsidRPr="00117441" w:rsidRDefault="00166D1F" w:rsidP="00166D1F">
      <w:pPr>
        <w:spacing w:line="360" w:lineRule="auto"/>
        <w:jc w:val="both"/>
        <w:rPr>
          <w:rFonts w:ascii="Calibri" w:hAnsi="Calibri"/>
          <w:lang w:val="en-US"/>
        </w:rPr>
      </w:pPr>
      <w:r>
        <w:rPr>
          <w:rFonts w:ascii="Calibri" w:hAnsi="Calibri"/>
          <w:lang w:val="en-US"/>
        </w:rPr>
        <w:t>Some variables have been registered since the creation of the dataset and others have been included later, deriving in confusing names and numerous missing values.</w:t>
      </w:r>
      <w:r w:rsidR="00FB193B">
        <w:rPr>
          <w:rFonts w:ascii="Calibri" w:hAnsi="Calibri"/>
          <w:lang w:val="en-US"/>
        </w:rPr>
        <w:t xml:space="preserve"> </w:t>
      </w:r>
      <w:r w:rsidR="00FB193B" w:rsidRPr="00117441">
        <w:rPr>
          <w:rFonts w:ascii="Calibri" w:hAnsi="Calibri"/>
          <w:lang w:val="en-US"/>
        </w:rPr>
        <w:t>Spanish names also make it harder for foreigners to work with the data.</w:t>
      </w:r>
    </w:p>
    <w:p w14:paraId="089428E8" w14:textId="77777777" w:rsidR="00166D1F" w:rsidRPr="00723C59" w:rsidRDefault="00166D1F" w:rsidP="00166D1F">
      <w:pPr>
        <w:pStyle w:val="Titulo4"/>
        <w:spacing w:line="360" w:lineRule="auto"/>
        <w:rPr>
          <w:sz w:val="24"/>
          <w:szCs w:val="24"/>
        </w:rPr>
      </w:pPr>
      <w:r w:rsidRPr="00723C59">
        <w:rPr>
          <w:sz w:val="24"/>
          <w:szCs w:val="24"/>
        </w:rPr>
        <w:t>Solution</w:t>
      </w:r>
    </w:p>
    <w:p w14:paraId="36F20647" w14:textId="2C2983B4" w:rsidR="00166D1F" w:rsidRPr="00117441" w:rsidRDefault="00166D1F" w:rsidP="00166D1F">
      <w:pPr>
        <w:spacing w:line="360" w:lineRule="auto"/>
        <w:jc w:val="both"/>
        <w:rPr>
          <w:rFonts w:ascii="Calibri" w:hAnsi="Calibri"/>
          <w:lang w:val="en-US"/>
        </w:rPr>
      </w:pPr>
      <w:r w:rsidRPr="00117441">
        <w:rPr>
          <w:rFonts w:ascii="Calibri" w:hAnsi="Calibri"/>
          <w:lang w:val="en-US"/>
        </w:rPr>
        <w:t>Analyzing the data, we can determine the true meaning of each variable and assign a precise name</w:t>
      </w:r>
      <w:r>
        <w:rPr>
          <w:rFonts w:ascii="Calibri" w:hAnsi="Calibri"/>
          <w:lang w:val="en-US"/>
        </w:rPr>
        <w:t>, in English,</w:t>
      </w:r>
      <w:r w:rsidRPr="00117441">
        <w:rPr>
          <w:rFonts w:ascii="Calibri" w:hAnsi="Calibri"/>
          <w:lang w:val="en-US"/>
        </w:rPr>
        <w:t xml:space="preserve"> that represents it properly. </w:t>
      </w:r>
      <w:r>
        <w:rPr>
          <w:rFonts w:ascii="Calibri" w:hAnsi="Calibri"/>
          <w:lang w:val="en-US"/>
        </w:rPr>
        <w:t>Additionally, we can determine the cause of the missing values and determine how to deal with them.</w:t>
      </w:r>
    </w:p>
    <w:p w14:paraId="7DE79BE5" w14:textId="77777777" w:rsidR="00166D1F" w:rsidRPr="00117441" w:rsidRDefault="00166D1F" w:rsidP="00234209">
      <w:pPr>
        <w:pStyle w:val="Prrafodelista"/>
        <w:numPr>
          <w:ilvl w:val="0"/>
          <w:numId w:val="5"/>
        </w:numPr>
        <w:spacing w:line="360" w:lineRule="auto"/>
        <w:jc w:val="both"/>
        <w:rPr>
          <w:lang w:val="en-US"/>
        </w:rPr>
      </w:pPr>
      <w:r w:rsidRPr="00FB193B">
        <w:rPr>
          <w:lang w:val="en-US"/>
        </w:rPr>
        <w:t>Fecha</w:t>
      </w:r>
      <w:r w:rsidRPr="00723C59">
        <w:rPr>
          <w:lang w:val="en-US"/>
        </w:rPr>
        <w:t xml:space="preserve"> -&gt;</w:t>
      </w:r>
      <w:r w:rsidRPr="00FB193B">
        <w:rPr>
          <w:lang w:val="en-US"/>
        </w:rPr>
        <w:t xml:space="preserve"> Date</w:t>
      </w:r>
      <w:r w:rsidRPr="00117441">
        <w:rPr>
          <w:lang w:val="en-US"/>
        </w:rPr>
        <w:t xml:space="preserve">: date of the record. </w:t>
      </w:r>
    </w:p>
    <w:p w14:paraId="395492AF" w14:textId="77777777" w:rsidR="00166D1F" w:rsidRPr="00117441" w:rsidRDefault="00166D1F" w:rsidP="00234209">
      <w:pPr>
        <w:pStyle w:val="Prrafodelista"/>
        <w:numPr>
          <w:ilvl w:val="0"/>
          <w:numId w:val="5"/>
        </w:numPr>
        <w:spacing w:line="360" w:lineRule="auto"/>
        <w:jc w:val="both"/>
        <w:rPr>
          <w:lang w:val="en-US"/>
        </w:rPr>
      </w:pPr>
      <w:r w:rsidRPr="00FB193B">
        <w:rPr>
          <w:lang w:val="en-US"/>
        </w:rPr>
        <w:t xml:space="preserve">Provincial </w:t>
      </w:r>
      <w:r w:rsidRPr="00723C59">
        <w:rPr>
          <w:lang w:val="en-US"/>
        </w:rPr>
        <w:t xml:space="preserve">-&gt; </w:t>
      </w:r>
      <w:r w:rsidRPr="00FB193B">
        <w:rPr>
          <w:lang w:val="en-US"/>
        </w:rPr>
        <w:t>Province</w:t>
      </w:r>
      <w:r w:rsidRPr="00117441">
        <w:rPr>
          <w:lang w:val="en-US"/>
        </w:rPr>
        <w:t>: province in Castilla y León.</w:t>
      </w:r>
    </w:p>
    <w:p w14:paraId="7C8C0C07" w14:textId="256C2BF4" w:rsidR="00166D1F" w:rsidRPr="00117441" w:rsidRDefault="00FB193B" w:rsidP="00234209">
      <w:pPr>
        <w:pStyle w:val="Prrafodelista"/>
        <w:numPr>
          <w:ilvl w:val="0"/>
          <w:numId w:val="5"/>
        </w:numPr>
        <w:spacing w:line="360" w:lineRule="auto"/>
        <w:jc w:val="both"/>
        <w:rPr>
          <w:lang w:val="en-US"/>
        </w:rPr>
      </w:pPr>
      <w:r>
        <w:rPr>
          <w:lang w:val="en-US"/>
        </w:rPr>
        <w:t>D</w:t>
      </w:r>
      <w:r w:rsidRPr="00FB193B">
        <w:rPr>
          <w:lang w:val="en-US"/>
        </w:rPr>
        <w:t>osis_administradas</w:t>
      </w:r>
      <w:r w:rsidR="00166D1F" w:rsidRPr="00723C59">
        <w:rPr>
          <w:lang w:val="en-US"/>
        </w:rPr>
        <w:t>-&gt;</w:t>
      </w:r>
      <w:r w:rsidR="00166D1F" w:rsidRPr="00FB193B">
        <w:rPr>
          <w:lang w:val="en-US"/>
        </w:rPr>
        <w:t xml:space="preserve"> </w:t>
      </w:r>
      <w:r>
        <w:rPr>
          <w:lang w:val="en-US"/>
        </w:rPr>
        <w:t>new_doses_administered</w:t>
      </w:r>
      <w:r w:rsidR="00166D1F" w:rsidRPr="00117441">
        <w:rPr>
          <w:lang w:val="en-US"/>
        </w:rPr>
        <w:t xml:space="preserve">: </w:t>
      </w:r>
      <w:r>
        <w:rPr>
          <w:lang w:val="en-US"/>
        </w:rPr>
        <w:t>new doses administered</w:t>
      </w:r>
    </w:p>
    <w:p w14:paraId="23B65B2F" w14:textId="3A478378" w:rsidR="00166D1F" w:rsidRPr="00117441" w:rsidRDefault="00FB193B" w:rsidP="00234209">
      <w:pPr>
        <w:pStyle w:val="Prrafodelista"/>
        <w:numPr>
          <w:ilvl w:val="0"/>
          <w:numId w:val="5"/>
        </w:numPr>
        <w:spacing w:line="360" w:lineRule="auto"/>
        <w:jc w:val="both"/>
        <w:rPr>
          <w:lang w:val="en-US"/>
        </w:rPr>
      </w:pPr>
      <w:r>
        <w:rPr>
          <w:lang w:val="en-US"/>
        </w:rPr>
        <w:t>P</w:t>
      </w:r>
      <w:r w:rsidRPr="00FB193B">
        <w:rPr>
          <w:lang w:val="en-US"/>
        </w:rPr>
        <w:t>ersonas_vacunadas_ciclo_completo</w:t>
      </w:r>
      <w:r w:rsidR="00166D1F" w:rsidRPr="00723C59">
        <w:rPr>
          <w:lang w:val="en-US"/>
        </w:rPr>
        <w:t>-&gt;</w:t>
      </w:r>
      <w:r w:rsidR="00166D1F" w:rsidRPr="00FB193B">
        <w:rPr>
          <w:lang w:val="en-US"/>
        </w:rPr>
        <w:t xml:space="preserve"> New_</w:t>
      </w:r>
      <w:r>
        <w:rPr>
          <w:lang w:val="en-US"/>
        </w:rPr>
        <w:t>persons_two_doses</w:t>
      </w:r>
      <w:r w:rsidR="00166D1F" w:rsidRPr="00117441">
        <w:rPr>
          <w:lang w:val="en-US"/>
        </w:rPr>
        <w:t xml:space="preserve">: number </w:t>
      </w:r>
      <w:r>
        <w:rPr>
          <w:lang w:val="en-US"/>
        </w:rPr>
        <w:t>of new persons with</w:t>
      </w:r>
      <w:r w:rsidR="00234209">
        <w:rPr>
          <w:lang w:val="en-US"/>
        </w:rPr>
        <w:t xml:space="preserve"> at least</w:t>
      </w:r>
      <w:r>
        <w:rPr>
          <w:lang w:val="en-US"/>
        </w:rPr>
        <w:t xml:space="preserve"> two doses or the equivalent protection (single dose of Jansen or single dose with previous covid infection)</w:t>
      </w:r>
    </w:p>
    <w:p w14:paraId="25D4F09E" w14:textId="4710455A" w:rsidR="00166D1F" w:rsidRPr="00117441" w:rsidRDefault="00FB193B" w:rsidP="00234209">
      <w:pPr>
        <w:pStyle w:val="Prrafodelista"/>
        <w:numPr>
          <w:ilvl w:val="0"/>
          <w:numId w:val="5"/>
        </w:numPr>
        <w:spacing w:line="360" w:lineRule="auto"/>
        <w:jc w:val="both"/>
        <w:rPr>
          <w:lang w:val="en-US"/>
        </w:rPr>
      </w:pPr>
      <w:r>
        <w:rPr>
          <w:lang w:val="en-US"/>
        </w:rPr>
        <w:t>P</w:t>
      </w:r>
      <w:r w:rsidRPr="00FB193B">
        <w:rPr>
          <w:lang w:val="en-US"/>
        </w:rPr>
        <w:t>ersonas_vacunadas_1a_dosis</w:t>
      </w:r>
      <w:r w:rsidR="00166D1F" w:rsidRPr="00723C59">
        <w:rPr>
          <w:lang w:val="en-US"/>
        </w:rPr>
        <w:t>-&gt;</w:t>
      </w:r>
      <w:r w:rsidR="00166D1F" w:rsidRPr="00FB193B">
        <w:rPr>
          <w:lang w:val="en-US"/>
        </w:rPr>
        <w:t xml:space="preserve"> </w:t>
      </w:r>
      <w:r>
        <w:rPr>
          <w:lang w:val="en-US"/>
        </w:rPr>
        <w:t>New_persons_one_dose</w:t>
      </w:r>
      <w:r w:rsidR="00166D1F" w:rsidRPr="00117441">
        <w:rPr>
          <w:lang w:val="en-US"/>
        </w:rPr>
        <w:t xml:space="preserve">: </w:t>
      </w:r>
      <w:r w:rsidR="00234209" w:rsidRPr="00117441">
        <w:rPr>
          <w:lang w:val="en-US"/>
        </w:rPr>
        <w:t xml:space="preserve">number </w:t>
      </w:r>
      <w:r w:rsidR="00234209">
        <w:rPr>
          <w:lang w:val="en-US"/>
        </w:rPr>
        <w:t xml:space="preserve">of persons with </w:t>
      </w:r>
      <w:r w:rsidR="00234209">
        <w:rPr>
          <w:lang w:val="en-US"/>
        </w:rPr>
        <w:t>at least one</w:t>
      </w:r>
      <w:r w:rsidR="00234209">
        <w:rPr>
          <w:lang w:val="en-US"/>
        </w:rPr>
        <w:t xml:space="preserve"> </w:t>
      </w:r>
      <w:r w:rsidR="00234209">
        <w:rPr>
          <w:lang w:val="en-US"/>
        </w:rPr>
        <w:t>dose</w:t>
      </w:r>
    </w:p>
    <w:p w14:paraId="751FAF5E" w14:textId="40C0140E" w:rsidR="00166D1F" w:rsidRPr="00117441" w:rsidRDefault="00FB193B" w:rsidP="00234209">
      <w:pPr>
        <w:pStyle w:val="Prrafodelista"/>
        <w:numPr>
          <w:ilvl w:val="0"/>
          <w:numId w:val="5"/>
        </w:numPr>
        <w:spacing w:line="360" w:lineRule="auto"/>
        <w:jc w:val="both"/>
        <w:rPr>
          <w:lang w:val="en-US"/>
        </w:rPr>
      </w:pPr>
      <w:r>
        <w:rPr>
          <w:lang w:val="en-US"/>
        </w:rPr>
        <w:t>P</w:t>
      </w:r>
      <w:r w:rsidRPr="00FB193B">
        <w:rPr>
          <w:lang w:val="en-US"/>
        </w:rPr>
        <w:t>orcentaje_residentes_1a_dosis</w:t>
      </w:r>
      <w:r w:rsidR="00166D1F" w:rsidRPr="00723C59">
        <w:rPr>
          <w:lang w:val="en-US"/>
        </w:rPr>
        <w:t>-&gt;</w:t>
      </w:r>
      <w:r w:rsidR="00166D1F" w:rsidRPr="00FB193B">
        <w:rPr>
          <w:lang w:val="en-US"/>
        </w:rPr>
        <w:t xml:space="preserve"> </w:t>
      </w:r>
      <w:r>
        <w:rPr>
          <w:lang w:val="en-US"/>
        </w:rPr>
        <w:t>Percentage_persons_one_dose</w:t>
      </w:r>
      <w:r w:rsidR="00166D1F" w:rsidRPr="00117441">
        <w:rPr>
          <w:lang w:val="en-US"/>
        </w:rPr>
        <w:t xml:space="preserve">: </w:t>
      </w:r>
      <w:r w:rsidR="00234209">
        <w:rPr>
          <w:lang w:val="en-US"/>
        </w:rPr>
        <w:t>percentage of the population with at least one dose</w:t>
      </w:r>
      <w:r w:rsidR="00166D1F" w:rsidRPr="00117441">
        <w:rPr>
          <w:lang w:val="en-US"/>
        </w:rPr>
        <w:t>.</w:t>
      </w:r>
    </w:p>
    <w:p w14:paraId="4BD60FF8" w14:textId="558F617B" w:rsidR="00FB193B" w:rsidRPr="00117441" w:rsidRDefault="00FB193B" w:rsidP="00234209">
      <w:pPr>
        <w:pStyle w:val="Prrafodelista"/>
        <w:numPr>
          <w:ilvl w:val="0"/>
          <w:numId w:val="5"/>
        </w:numPr>
        <w:spacing w:line="360" w:lineRule="auto"/>
        <w:jc w:val="both"/>
        <w:rPr>
          <w:lang w:val="en-US"/>
        </w:rPr>
      </w:pPr>
      <w:r>
        <w:rPr>
          <w:lang w:val="en-US"/>
        </w:rPr>
        <w:t>P</w:t>
      </w:r>
      <w:r w:rsidRPr="00FB193B">
        <w:rPr>
          <w:lang w:val="en-US"/>
        </w:rPr>
        <w:t>orcentaje_residentes_2a_dosis</w:t>
      </w:r>
      <w:r w:rsidR="00166D1F" w:rsidRPr="00723C59">
        <w:rPr>
          <w:lang w:val="en-US"/>
        </w:rPr>
        <w:t>-&gt;</w:t>
      </w:r>
      <w:r w:rsidR="00166D1F" w:rsidRPr="00FB193B">
        <w:rPr>
          <w:lang w:val="en-US"/>
        </w:rPr>
        <w:t xml:space="preserve"> </w:t>
      </w:r>
      <w:r>
        <w:rPr>
          <w:lang w:val="en-US"/>
        </w:rPr>
        <w:t>Percentage_persons_</w:t>
      </w:r>
      <w:r>
        <w:rPr>
          <w:lang w:val="en-US"/>
        </w:rPr>
        <w:t>two</w:t>
      </w:r>
      <w:r>
        <w:rPr>
          <w:lang w:val="en-US"/>
        </w:rPr>
        <w:t>_dose</w:t>
      </w:r>
      <w:r>
        <w:rPr>
          <w:lang w:val="en-US"/>
        </w:rPr>
        <w:t>s</w:t>
      </w:r>
      <w:r w:rsidR="00166D1F" w:rsidRPr="00117441">
        <w:rPr>
          <w:lang w:val="en-US"/>
        </w:rPr>
        <w:t xml:space="preserve">: </w:t>
      </w:r>
      <w:r w:rsidR="00234209">
        <w:rPr>
          <w:lang w:val="en-US"/>
        </w:rPr>
        <w:t xml:space="preserve">percentage of the population with at least </w:t>
      </w:r>
      <w:r w:rsidR="00234209">
        <w:rPr>
          <w:lang w:val="en-US"/>
        </w:rPr>
        <w:t>two</w:t>
      </w:r>
      <w:r w:rsidR="00234209">
        <w:rPr>
          <w:lang w:val="en-US"/>
        </w:rPr>
        <w:t xml:space="preserve"> dose</w:t>
      </w:r>
      <w:r w:rsidR="00234209">
        <w:rPr>
          <w:lang w:val="en-US"/>
        </w:rPr>
        <w:t xml:space="preserve">s or the equivalent protection </w:t>
      </w:r>
      <w:r w:rsidR="00234209">
        <w:rPr>
          <w:lang w:val="en-US"/>
        </w:rPr>
        <w:t>(single dose of Jansen or single dose with previous covid infection)</w:t>
      </w:r>
      <w:r w:rsidR="00234209">
        <w:rPr>
          <w:lang w:val="en-US"/>
        </w:rPr>
        <w:t xml:space="preserve"> </w:t>
      </w:r>
      <w:r w:rsidR="00234209" w:rsidRPr="00117441">
        <w:rPr>
          <w:lang w:val="en-US"/>
        </w:rPr>
        <w:t>.</w:t>
      </w:r>
    </w:p>
    <w:p w14:paraId="6F186C22" w14:textId="4CD4E7D9" w:rsidR="00FB193B" w:rsidRPr="00FB193B" w:rsidRDefault="00FB193B" w:rsidP="00234209">
      <w:pPr>
        <w:pStyle w:val="Prrafodelista"/>
        <w:numPr>
          <w:ilvl w:val="0"/>
          <w:numId w:val="5"/>
        </w:numPr>
        <w:spacing w:line="360" w:lineRule="auto"/>
        <w:jc w:val="both"/>
        <w:rPr>
          <w:lang w:val="en-US"/>
        </w:rPr>
      </w:pPr>
      <w:r>
        <w:rPr>
          <w:lang w:val="en-US"/>
        </w:rPr>
        <w:t>P</w:t>
      </w:r>
      <w:r w:rsidRPr="00FB193B">
        <w:rPr>
          <w:lang w:val="en-US"/>
        </w:rPr>
        <w:t>ersonas_vacunadas_3a_dosis</w:t>
      </w:r>
      <w:r w:rsidRPr="00723C59">
        <w:rPr>
          <w:lang w:val="en-US"/>
        </w:rPr>
        <w:t>-&gt;</w:t>
      </w:r>
      <w:r w:rsidRPr="00FB193B">
        <w:rPr>
          <w:lang w:val="en-US"/>
        </w:rPr>
        <w:t xml:space="preserve"> </w:t>
      </w:r>
      <w:r>
        <w:rPr>
          <w:lang w:val="en-US"/>
        </w:rPr>
        <w:t>New_persons_</w:t>
      </w:r>
      <w:r>
        <w:rPr>
          <w:lang w:val="en-US"/>
        </w:rPr>
        <w:t>three</w:t>
      </w:r>
      <w:r>
        <w:rPr>
          <w:lang w:val="en-US"/>
        </w:rPr>
        <w:t>_dose</w:t>
      </w:r>
      <w:r w:rsidRPr="00117441">
        <w:rPr>
          <w:lang w:val="en-US"/>
        </w:rPr>
        <w:t xml:space="preserve">: </w:t>
      </w:r>
      <w:r w:rsidR="00234209" w:rsidRPr="00117441">
        <w:rPr>
          <w:lang w:val="en-US"/>
        </w:rPr>
        <w:t xml:space="preserve">number </w:t>
      </w:r>
      <w:r w:rsidR="00234209">
        <w:rPr>
          <w:lang w:val="en-US"/>
        </w:rPr>
        <w:t xml:space="preserve">of persons with </w:t>
      </w:r>
      <w:r w:rsidR="00234209">
        <w:rPr>
          <w:lang w:val="en-US"/>
        </w:rPr>
        <w:t>three</w:t>
      </w:r>
      <w:r w:rsidR="00234209">
        <w:rPr>
          <w:lang w:val="en-US"/>
        </w:rPr>
        <w:t xml:space="preserve"> dose</w:t>
      </w:r>
      <w:r w:rsidR="00234209">
        <w:rPr>
          <w:lang w:val="en-US"/>
        </w:rPr>
        <w:t>s</w:t>
      </w:r>
      <w:r w:rsidR="00234209" w:rsidRPr="00234209">
        <w:rPr>
          <w:lang w:val="en-US"/>
        </w:rPr>
        <w:t xml:space="preserve"> </w:t>
      </w:r>
      <w:r w:rsidR="00234209">
        <w:rPr>
          <w:lang w:val="en-US"/>
        </w:rPr>
        <w:t>or the equivalent protection (</w:t>
      </w:r>
      <w:r w:rsidR="00234209">
        <w:rPr>
          <w:lang w:val="en-US"/>
        </w:rPr>
        <w:t>one dose plus the previous cases stated in the two doses situations)</w:t>
      </w:r>
      <w:r w:rsidR="00234209" w:rsidRPr="00117441">
        <w:rPr>
          <w:lang w:val="en-US"/>
        </w:rPr>
        <w:t>.</w:t>
      </w:r>
    </w:p>
    <w:p w14:paraId="16F94ECA" w14:textId="685168F7" w:rsidR="00FB193B" w:rsidRDefault="00FB193B" w:rsidP="00234209">
      <w:pPr>
        <w:pStyle w:val="Prrafodelista"/>
        <w:numPr>
          <w:ilvl w:val="0"/>
          <w:numId w:val="5"/>
        </w:numPr>
        <w:spacing w:line="360" w:lineRule="auto"/>
        <w:jc w:val="both"/>
        <w:rPr>
          <w:lang w:val="en-US"/>
        </w:rPr>
      </w:pPr>
      <w:r>
        <w:rPr>
          <w:lang w:val="en-US"/>
        </w:rPr>
        <w:t>P</w:t>
      </w:r>
      <w:r w:rsidRPr="00FB193B">
        <w:rPr>
          <w:lang w:val="en-US"/>
        </w:rPr>
        <w:t>orcentaje_residentes_3a_dosis</w:t>
      </w:r>
      <w:r w:rsidRPr="00723C59">
        <w:rPr>
          <w:lang w:val="en-US"/>
        </w:rPr>
        <w:t>-&gt;</w:t>
      </w:r>
      <w:r w:rsidR="00234209">
        <w:rPr>
          <w:lang w:val="en-US"/>
        </w:rPr>
        <w:t xml:space="preserve"> </w:t>
      </w:r>
      <w:r>
        <w:rPr>
          <w:lang w:val="en-US"/>
        </w:rPr>
        <w:t>Percentage_persons_</w:t>
      </w:r>
      <w:r>
        <w:rPr>
          <w:lang w:val="en-US"/>
        </w:rPr>
        <w:t>thre</w:t>
      </w:r>
      <w:r>
        <w:rPr>
          <w:lang w:val="en-US"/>
        </w:rPr>
        <w:t>e_dose</w:t>
      </w:r>
      <w:r>
        <w:rPr>
          <w:lang w:val="en-US"/>
        </w:rPr>
        <w:t>s</w:t>
      </w:r>
      <w:r w:rsidRPr="00117441">
        <w:rPr>
          <w:lang w:val="en-US"/>
        </w:rPr>
        <w:t xml:space="preserve">: </w:t>
      </w:r>
      <w:r w:rsidR="00234209">
        <w:rPr>
          <w:lang w:val="en-US"/>
        </w:rPr>
        <w:t>percentage</w:t>
      </w:r>
      <w:r w:rsidR="00234209" w:rsidRPr="00117441">
        <w:rPr>
          <w:lang w:val="en-US"/>
        </w:rPr>
        <w:t xml:space="preserve"> </w:t>
      </w:r>
      <w:r w:rsidR="00234209">
        <w:rPr>
          <w:lang w:val="en-US"/>
        </w:rPr>
        <w:t>of persons with three doses</w:t>
      </w:r>
      <w:r w:rsidR="00234209" w:rsidRPr="00234209">
        <w:rPr>
          <w:lang w:val="en-US"/>
        </w:rPr>
        <w:t xml:space="preserve"> </w:t>
      </w:r>
      <w:r w:rsidR="00234209">
        <w:rPr>
          <w:lang w:val="en-US"/>
        </w:rPr>
        <w:t>or the equivalent protection (one dose plus the previous cases stated in the two doses situations)</w:t>
      </w:r>
      <w:r w:rsidR="00234209" w:rsidRPr="00117441">
        <w:rPr>
          <w:lang w:val="en-US"/>
        </w:rPr>
        <w:t>.</w:t>
      </w:r>
    </w:p>
    <w:p w14:paraId="0E63A4E6" w14:textId="2FC77FE9" w:rsidR="00234209" w:rsidRPr="00234209" w:rsidRDefault="00234209" w:rsidP="00234209">
      <w:pPr>
        <w:spacing w:line="360" w:lineRule="auto"/>
        <w:jc w:val="both"/>
        <w:rPr>
          <w:lang w:val="en-US"/>
        </w:rPr>
      </w:pPr>
      <w:r>
        <w:rPr>
          <w:lang w:val="en-US"/>
        </w:rPr>
        <w:lastRenderedPageBreak/>
        <w:t>The missings on</w:t>
      </w:r>
      <w:r w:rsidR="001A5BEE">
        <w:rPr>
          <w:lang w:val="en-US"/>
        </w:rPr>
        <w:t xml:space="preserve"> the</w:t>
      </w:r>
      <w:r>
        <w:rPr>
          <w:lang w:val="en-US"/>
        </w:rPr>
        <w:t xml:space="preserve"> </w:t>
      </w:r>
      <w:r w:rsidR="001A5BEE">
        <w:rPr>
          <w:lang w:val="en-US"/>
        </w:rPr>
        <w:t>‘percentage’ columns</w:t>
      </w:r>
      <w:r w:rsidRPr="00234209">
        <w:rPr>
          <w:lang w:val="en-US"/>
        </w:rPr>
        <w:t>'</w:t>
      </w:r>
      <w:r w:rsidRPr="00234209">
        <w:rPr>
          <w:lang w:val="en-US"/>
        </w:rPr>
        <w:t xml:space="preserve"> </w:t>
      </w:r>
      <w:r>
        <w:rPr>
          <w:lang w:val="en-US"/>
        </w:rPr>
        <w:t>were caused because</w:t>
      </w:r>
      <w:r w:rsidRPr="00234209">
        <w:rPr>
          <w:lang w:val="en-US"/>
        </w:rPr>
        <w:t xml:space="preserve"> these values</w:t>
      </w:r>
      <w:r w:rsidRPr="00234209">
        <w:rPr>
          <w:lang w:val="en-US"/>
        </w:rPr>
        <w:t xml:space="preserve"> were not measured since the </w:t>
      </w:r>
      <w:r w:rsidRPr="00234209">
        <w:rPr>
          <w:lang w:val="en-US"/>
        </w:rPr>
        <w:t>beginning</w:t>
      </w:r>
      <w:r>
        <w:rPr>
          <w:lang w:val="en-US"/>
        </w:rPr>
        <w:t xml:space="preserve">. Nonetheless, </w:t>
      </w:r>
      <w:r w:rsidRPr="00234209">
        <w:rPr>
          <w:lang w:val="en-US"/>
        </w:rPr>
        <w:t>the</w:t>
      </w:r>
      <w:r>
        <w:rPr>
          <w:lang w:val="en-US"/>
        </w:rPr>
        <w:t>ir value</w:t>
      </w:r>
      <w:r w:rsidRPr="00234209">
        <w:rPr>
          <w:lang w:val="en-US"/>
        </w:rPr>
        <w:t xml:space="preserve"> can be obtained from the original variables.</w:t>
      </w:r>
      <w:r w:rsidRPr="00234209">
        <w:rPr>
          <w:lang w:val="en-US"/>
        </w:rPr>
        <w:t xml:space="preserve"> However, we can not do it yet because we will need to obtain the population of each province and the accumulated values of each day for the columns </w:t>
      </w:r>
      <w:r>
        <w:rPr>
          <w:lang w:val="en-US"/>
        </w:rPr>
        <w:t>‘</w:t>
      </w:r>
      <w:r>
        <w:rPr>
          <w:lang w:val="en-US"/>
        </w:rPr>
        <w:t>New_persons_one_dose</w:t>
      </w:r>
      <w:r>
        <w:rPr>
          <w:lang w:val="en-US"/>
        </w:rPr>
        <w:t>’</w:t>
      </w:r>
      <w:r w:rsidR="001A5BEE">
        <w:rPr>
          <w:lang w:val="en-US"/>
        </w:rPr>
        <w:t xml:space="preserve">, </w:t>
      </w:r>
      <w:r>
        <w:rPr>
          <w:lang w:val="en-US"/>
        </w:rPr>
        <w:t>‘</w:t>
      </w:r>
      <w:r>
        <w:rPr>
          <w:lang w:val="en-US"/>
        </w:rPr>
        <w:t>New_persons_</w:t>
      </w:r>
      <w:r>
        <w:rPr>
          <w:lang w:val="en-US"/>
        </w:rPr>
        <w:t>two</w:t>
      </w:r>
      <w:r>
        <w:rPr>
          <w:lang w:val="en-US"/>
        </w:rPr>
        <w:t>_dose</w:t>
      </w:r>
      <w:r>
        <w:rPr>
          <w:lang w:val="en-US"/>
        </w:rPr>
        <w:t>s’</w:t>
      </w:r>
      <w:r w:rsidR="001A5BEE">
        <w:rPr>
          <w:lang w:val="en-US"/>
        </w:rPr>
        <w:t xml:space="preserve"> and </w:t>
      </w:r>
      <w:r w:rsidR="001A5BEE">
        <w:rPr>
          <w:lang w:val="en-US"/>
        </w:rPr>
        <w:t>‘New_persons_t</w:t>
      </w:r>
      <w:r w:rsidR="001A5BEE">
        <w:rPr>
          <w:lang w:val="en-US"/>
        </w:rPr>
        <w:t>hree</w:t>
      </w:r>
      <w:r w:rsidR="001A5BEE">
        <w:rPr>
          <w:lang w:val="en-US"/>
        </w:rPr>
        <w:t>_doses’</w:t>
      </w:r>
      <w:r>
        <w:rPr>
          <w:lang w:val="en-US"/>
        </w:rPr>
        <w:t>.</w:t>
      </w:r>
    </w:p>
    <w:p w14:paraId="35D2F4B3" w14:textId="1EC47B5A" w:rsidR="00FB193B" w:rsidRPr="00234209" w:rsidRDefault="001A5BEE" w:rsidP="00234209">
      <w:pPr>
        <w:spacing w:line="360" w:lineRule="auto"/>
        <w:jc w:val="both"/>
        <w:rPr>
          <w:lang w:val="en-US"/>
        </w:rPr>
      </w:pPr>
      <w:r>
        <w:rPr>
          <w:lang w:val="en-US"/>
        </w:rPr>
        <w:t xml:space="preserve">On the other hand, for the missings in </w:t>
      </w:r>
      <w:r>
        <w:rPr>
          <w:lang w:val="en-US"/>
        </w:rPr>
        <w:t>‘New_persons_three_doses’</w:t>
      </w:r>
      <w:r>
        <w:rPr>
          <w:lang w:val="en-US"/>
        </w:rPr>
        <w:t xml:space="preserve"> we can just input zeros, since third doses were not given until the summer of 2021.</w:t>
      </w:r>
    </w:p>
    <w:p w14:paraId="766086A4" w14:textId="77777777" w:rsidR="00166D1F" w:rsidRDefault="00166D1F" w:rsidP="00166D1F">
      <w:pPr>
        <w:pStyle w:val="Ttulo3"/>
        <w:numPr>
          <w:ilvl w:val="2"/>
          <w:numId w:val="3"/>
        </w:numPr>
        <w:spacing w:line="360" w:lineRule="auto"/>
        <w:rPr>
          <w:lang w:val="en-US"/>
        </w:rPr>
      </w:pPr>
      <w:bookmarkStart w:id="12" w:name="_Toc101710968"/>
      <w:r w:rsidRPr="00117441">
        <w:rPr>
          <w:lang w:val="en-US"/>
        </w:rPr>
        <w:t xml:space="preserve">Conflict </w:t>
      </w:r>
      <w:r>
        <w:rPr>
          <w:lang w:val="en-US"/>
        </w:rPr>
        <w:t>B</w:t>
      </w:r>
      <w:bookmarkEnd w:id="12"/>
    </w:p>
    <w:p w14:paraId="701A4393" w14:textId="77777777" w:rsidR="00166D1F" w:rsidRPr="00F47014" w:rsidRDefault="00166D1F" w:rsidP="00166D1F">
      <w:pPr>
        <w:pStyle w:val="Titulo4"/>
        <w:spacing w:line="360" w:lineRule="auto"/>
        <w:rPr>
          <w:sz w:val="24"/>
          <w:szCs w:val="24"/>
        </w:rPr>
      </w:pPr>
      <w:r w:rsidRPr="00723C59">
        <w:rPr>
          <w:sz w:val="24"/>
          <w:szCs w:val="24"/>
        </w:rPr>
        <w:t>Issue</w:t>
      </w:r>
    </w:p>
    <w:p w14:paraId="3A9F644D" w14:textId="6FEEFC84" w:rsidR="00166D1F" w:rsidRDefault="001A5BEE" w:rsidP="00166D1F">
      <w:pPr>
        <w:spacing w:line="360" w:lineRule="auto"/>
        <w:jc w:val="both"/>
        <w:rPr>
          <w:lang w:val="en-US"/>
        </w:rPr>
      </w:pPr>
      <w:r>
        <w:rPr>
          <w:lang w:val="en-US"/>
        </w:rPr>
        <w:t>Similar to the previous dataset, we need both the daily and accumulated values for each variable. Thus, in this case we will need to obtain the accumulated number of doses of each type from the data we already have.</w:t>
      </w:r>
    </w:p>
    <w:p w14:paraId="0FD7A83B" w14:textId="77777777" w:rsidR="00166D1F" w:rsidRPr="00723C59" w:rsidRDefault="00166D1F" w:rsidP="00166D1F">
      <w:pPr>
        <w:pStyle w:val="Titulo4"/>
        <w:spacing w:line="360" w:lineRule="auto"/>
        <w:rPr>
          <w:sz w:val="24"/>
          <w:szCs w:val="24"/>
        </w:rPr>
      </w:pPr>
      <w:r w:rsidRPr="00723C59">
        <w:rPr>
          <w:sz w:val="24"/>
          <w:szCs w:val="24"/>
        </w:rPr>
        <w:t>Solution</w:t>
      </w:r>
    </w:p>
    <w:p w14:paraId="5F5D9322" w14:textId="77BC1489" w:rsidR="00166D1F" w:rsidRDefault="001A5BEE" w:rsidP="00166D1F">
      <w:pPr>
        <w:spacing w:line="360" w:lineRule="auto"/>
        <w:jc w:val="both"/>
        <w:rPr>
          <w:lang w:val="en-US"/>
        </w:rPr>
      </w:pPr>
      <w:r>
        <w:rPr>
          <w:rFonts w:ascii="Calibri" w:hAnsi="Calibri"/>
          <w:lang w:val="en-US"/>
        </w:rPr>
        <w:t xml:space="preserve">As previously said, we obtain the accumulated values of the </w:t>
      </w:r>
      <w:r>
        <w:rPr>
          <w:lang w:val="en-US"/>
        </w:rPr>
        <w:t>‘New_persons_one_dose’, ‘New_persons_two_doses’ and ‘New_persons_three_doses’</w:t>
      </w:r>
      <w:r>
        <w:rPr>
          <w:lang w:val="en-US"/>
        </w:rPr>
        <w:t xml:space="preserve"> for each day. </w:t>
      </w:r>
    </w:p>
    <w:p w14:paraId="056CB7D2" w14:textId="2C01C270" w:rsidR="001A5BEE" w:rsidRPr="00117441" w:rsidRDefault="001A5BEE" w:rsidP="00166D1F">
      <w:pPr>
        <w:spacing w:line="360" w:lineRule="auto"/>
        <w:jc w:val="both"/>
        <w:rPr>
          <w:rFonts w:ascii="Calibri" w:hAnsi="Calibri"/>
          <w:lang w:val="en-US"/>
        </w:rPr>
      </w:pPr>
      <w:r>
        <w:rPr>
          <w:lang w:val="en-US"/>
        </w:rPr>
        <w:t>Additionally, we solve conflict A using the new accumulated values to determine the percentages that were missing in the ‘percentage’ columns.</w:t>
      </w:r>
    </w:p>
    <w:p w14:paraId="43FD359C" w14:textId="0B3814BF" w:rsidR="0043110A" w:rsidRDefault="002A156A" w:rsidP="0043110A">
      <w:pPr>
        <w:pStyle w:val="Ttulo2"/>
        <w:numPr>
          <w:ilvl w:val="1"/>
          <w:numId w:val="3"/>
        </w:numPr>
        <w:spacing w:before="360" w:line="360" w:lineRule="auto"/>
        <w:jc w:val="both"/>
        <w:rPr>
          <w:lang w:val="en-US"/>
        </w:rPr>
      </w:pPr>
      <w:bookmarkStart w:id="13" w:name="_Toc101710969"/>
      <w:r>
        <w:rPr>
          <w:lang w:val="en-US"/>
        </w:rPr>
        <w:t>Merging conflicts</w:t>
      </w:r>
      <w:bookmarkEnd w:id="13"/>
    </w:p>
    <w:p w14:paraId="0180ABC6" w14:textId="17FDDC75" w:rsidR="002A156A" w:rsidRDefault="002A156A" w:rsidP="007F0071">
      <w:pPr>
        <w:spacing w:line="360" w:lineRule="auto"/>
        <w:jc w:val="both"/>
        <w:rPr>
          <w:lang w:val="en-US"/>
        </w:rPr>
      </w:pPr>
      <w:r>
        <w:rPr>
          <w:lang w:val="en-US"/>
        </w:rPr>
        <w:t>When trying to merge the two datasets we encounter two new conflicts</w:t>
      </w:r>
      <w:r w:rsidR="007F0071">
        <w:rPr>
          <w:lang w:val="en-US"/>
        </w:rPr>
        <w:t>.</w:t>
      </w:r>
    </w:p>
    <w:p w14:paraId="775636D1" w14:textId="31D1FA5E" w:rsidR="007F0071" w:rsidRDefault="007F0071" w:rsidP="007F0071">
      <w:pPr>
        <w:pStyle w:val="Ttulo3"/>
        <w:numPr>
          <w:ilvl w:val="2"/>
          <w:numId w:val="3"/>
        </w:numPr>
        <w:spacing w:line="360" w:lineRule="auto"/>
        <w:rPr>
          <w:lang w:val="en-US"/>
        </w:rPr>
      </w:pPr>
      <w:bookmarkStart w:id="14" w:name="_Toc101710970"/>
      <w:r w:rsidRPr="00117441">
        <w:rPr>
          <w:lang w:val="en-US"/>
        </w:rPr>
        <w:t xml:space="preserve">Conflict </w:t>
      </w:r>
      <w:r>
        <w:rPr>
          <w:lang w:val="en-US"/>
        </w:rPr>
        <w:t>1</w:t>
      </w:r>
      <w:bookmarkEnd w:id="14"/>
    </w:p>
    <w:p w14:paraId="5F7EA30A" w14:textId="50C88A29" w:rsidR="007F0071" w:rsidRPr="007F0071" w:rsidRDefault="007F0071" w:rsidP="007F0071">
      <w:pPr>
        <w:pStyle w:val="Titulo4"/>
        <w:spacing w:line="360" w:lineRule="auto"/>
        <w:rPr>
          <w:sz w:val="24"/>
          <w:szCs w:val="24"/>
        </w:rPr>
      </w:pPr>
      <w:r w:rsidRPr="007F0071">
        <w:rPr>
          <w:sz w:val="24"/>
          <w:szCs w:val="24"/>
        </w:rPr>
        <w:t>Issue</w:t>
      </w:r>
    </w:p>
    <w:p w14:paraId="386930EB" w14:textId="2BEB935A" w:rsidR="007F0071" w:rsidRDefault="007F0071" w:rsidP="00CE7B6A">
      <w:pPr>
        <w:spacing w:line="360" w:lineRule="auto"/>
        <w:jc w:val="both"/>
        <w:rPr>
          <w:lang w:val="en-US"/>
        </w:rPr>
      </w:pPr>
      <w:r>
        <w:rPr>
          <w:lang w:val="en-US"/>
        </w:rPr>
        <w:t>The vaccination dataset includes a value (Total_CyL) in the ‘Provinces’ column that the epidemiology dataset doesn’t have.</w:t>
      </w:r>
      <w:r>
        <w:rPr>
          <w:lang w:val="en-US"/>
        </w:rPr>
        <w:t xml:space="preserve"> This generates a conflict when trying to merge the data by date and provinces.</w:t>
      </w:r>
    </w:p>
    <w:p w14:paraId="358FBB9A" w14:textId="77777777" w:rsidR="007F0071" w:rsidRPr="00723C59" w:rsidRDefault="007F0071" w:rsidP="007F0071">
      <w:pPr>
        <w:pStyle w:val="Titulo4"/>
        <w:spacing w:line="360" w:lineRule="auto"/>
        <w:rPr>
          <w:sz w:val="24"/>
          <w:szCs w:val="24"/>
        </w:rPr>
      </w:pPr>
      <w:r w:rsidRPr="00723C59">
        <w:rPr>
          <w:sz w:val="24"/>
          <w:szCs w:val="24"/>
        </w:rPr>
        <w:t>Solution</w:t>
      </w:r>
    </w:p>
    <w:p w14:paraId="1AF439F0" w14:textId="77777777" w:rsidR="003D5135" w:rsidRDefault="007F0071" w:rsidP="003D5135">
      <w:pPr>
        <w:spacing w:line="360" w:lineRule="auto"/>
        <w:jc w:val="both"/>
        <w:rPr>
          <w:lang w:val="en-US"/>
        </w:rPr>
      </w:pPr>
      <w:r>
        <w:rPr>
          <w:rFonts w:ascii="Calibri" w:hAnsi="Calibri"/>
          <w:lang w:val="en-US"/>
        </w:rPr>
        <w:t>Gen</w:t>
      </w:r>
      <w:r w:rsidR="00CE7B6A">
        <w:rPr>
          <w:rFonts w:ascii="Calibri" w:hAnsi="Calibri"/>
          <w:lang w:val="en-US"/>
        </w:rPr>
        <w:t>erate the Total_CyL (total values from Castilla y Leon) values for the epidemiology dataset, by adding the values from all provinces for every date of the dataset.</w:t>
      </w:r>
    </w:p>
    <w:p w14:paraId="265F7671" w14:textId="5484278F" w:rsidR="003D5135" w:rsidRDefault="003D5135" w:rsidP="003D5135">
      <w:pPr>
        <w:pStyle w:val="Ttulo3"/>
        <w:numPr>
          <w:ilvl w:val="2"/>
          <w:numId w:val="3"/>
        </w:numPr>
        <w:spacing w:line="360" w:lineRule="auto"/>
        <w:rPr>
          <w:lang w:val="en-US"/>
        </w:rPr>
      </w:pPr>
      <w:bookmarkStart w:id="15" w:name="_Toc101710971"/>
      <w:r w:rsidRPr="00117441">
        <w:rPr>
          <w:lang w:val="en-US"/>
        </w:rPr>
        <w:lastRenderedPageBreak/>
        <w:t xml:space="preserve">Conflict </w:t>
      </w:r>
      <w:r>
        <w:rPr>
          <w:lang w:val="en-US"/>
        </w:rPr>
        <w:t>2</w:t>
      </w:r>
      <w:bookmarkEnd w:id="15"/>
    </w:p>
    <w:p w14:paraId="2BB514A9" w14:textId="77777777" w:rsidR="003D5135" w:rsidRPr="007F0071" w:rsidRDefault="003D5135" w:rsidP="003D5135">
      <w:pPr>
        <w:pStyle w:val="Titulo4"/>
        <w:spacing w:line="360" w:lineRule="auto"/>
        <w:rPr>
          <w:sz w:val="24"/>
          <w:szCs w:val="24"/>
        </w:rPr>
      </w:pPr>
      <w:r w:rsidRPr="007F0071">
        <w:rPr>
          <w:sz w:val="24"/>
          <w:szCs w:val="24"/>
        </w:rPr>
        <w:t>Issue</w:t>
      </w:r>
    </w:p>
    <w:p w14:paraId="0FF65136" w14:textId="77777777" w:rsidR="003D5135" w:rsidRDefault="003D5135" w:rsidP="003D5135">
      <w:pPr>
        <w:spacing w:line="360" w:lineRule="auto"/>
        <w:jc w:val="both"/>
        <w:rPr>
          <w:lang w:val="en-US"/>
        </w:rPr>
      </w:pPr>
      <w:r>
        <w:rPr>
          <w:lang w:val="en-US"/>
        </w:rPr>
        <w:t>Secondly, the temporal span of both datasets differs, as the epidemiology dataset has data from the 13</w:t>
      </w:r>
      <w:r w:rsidRPr="007F0071">
        <w:rPr>
          <w:lang w:val="en-US"/>
        </w:rPr>
        <w:t>th of</w:t>
      </w:r>
      <w:r>
        <w:rPr>
          <w:lang w:val="en-US"/>
        </w:rPr>
        <w:t xml:space="preserve"> March 2020 to the 19</w:t>
      </w:r>
      <w:r w:rsidRPr="007F0071">
        <w:rPr>
          <w:lang w:val="en-US"/>
        </w:rPr>
        <w:t>th</w:t>
      </w:r>
      <w:r>
        <w:rPr>
          <w:lang w:val="en-US"/>
        </w:rPr>
        <w:t xml:space="preserve"> of May 2022, while the vaccination dataset has data from the 7</w:t>
      </w:r>
      <w:r w:rsidRPr="007F0071">
        <w:rPr>
          <w:lang w:val="en-US"/>
        </w:rPr>
        <w:t>th</w:t>
      </w:r>
      <w:r>
        <w:rPr>
          <w:lang w:val="en-US"/>
        </w:rPr>
        <w:t xml:space="preserve"> of November 2020 to the 12</w:t>
      </w:r>
      <w:r w:rsidRPr="007F0071">
        <w:rPr>
          <w:lang w:val="en-US"/>
        </w:rPr>
        <w:t>th</w:t>
      </w:r>
      <w:r>
        <w:rPr>
          <w:lang w:val="en-US"/>
        </w:rPr>
        <w:t xml:space="preserve"> of May 2022.</w:t>
      </w:r>
    </w:p>
    <w:p w14:paraId="0EBB462C" w14:textId="3ADEC9F3" w:rsidR="003D5135" w:rsidRPr="00723C59" w:rsidRDefault="003D5135" w:rsidP="003D5135">
      <w:pPr>
        <w:pStyle w:val="Titulo4"/>
        <w:spacing w:line="360" w:lineRule="auto"/>
        <w:rPr>
          <w:sz w:val="24"/>
          <w:szCs w:val="24"/>
        </w:rPr>
      </w:pPr>
      <w:r w:rsidRPr="00723C59">
        <w:rPr>
          <w:sz w:val="24"/>
          <w:szCs w:val="24"/>
        </w:rPr>
        <w:t>Solution</w:t>
      </w:r>
    </w:p>
    <w:p w14:paraId="39F3B8A8" w14:textId="121CFCC5" w:rsidR="00613A6B" w:rsidRDefault="003D5135" w:rsidP="003D5135">
      <w:pPr>
        <w:spacing w:line="360" w:lineRule="auto"/>
        <w:jc w:val="both"/>
        <w:rPr>
          <w:lang w:val="en-US"/>
        </w:rPr>
      </w:pPr>
      <w:r>
        <w:rPr>
          <w:rFonts w:ascii="Calibri" w:hAnsi="Calibri"/>
          <w:lang w:val="en-US"/>
        </w:rPr>
        <w:t xml:space="preserve">We want to observe the impact the vaccination had on the covid pandemic in Castilla y Leon, which means that we have to consider all the timeline from the epidemiology dataset. Thus, once we merge the two datasets, we will need to input zeros in all the missings from the variables of the vaccination dataset that go from the </w:t>
      </w:r>
      <w:r>
        <w:rPr>
          <w:lang w:val="en-US"/>
        </w:rPr>
        <w:t>13</w:t>
      </w:r>
      <w:r w:rsidRPr="007F0071">
        <w:rPr>
          <w:lang w:val="en-US"/>
        </w:rPr>
        <w:t>th of</w:t>
      </w:r>
      <w:r>
        <w:rPr>
          <w:lang w:val="en-US"/>
        </w:rPr>
        <w:t xml:space="preserve"> March 2020</w:t>
      </w:r>
      <w:r w:rsidR="00613A6B">
        <w:rPr>
          <w:lang w:val="en-US"/>
        </w:rPr>
        <w:t>, when the epidemiological register began, to the 7</w:t>
      </w:r>
      <w:r w:rsidR="00613A6B" w:rsidRPr="00613A6B">
        <w:rPr>
          <w:vertAlign w:val="superscript"/>
          <w:lang w:val="en-US"/>
        </w:rPr>
        <w:t>th</w:t>
      </w:r>
      <w:r w:rsidR="00613A6B">
        <w:rPr>
          <w:lang w:val="en-US"/>
        </w:rPr>
        <w:t xml:space="preserve"> of November 2020, when the first vaccine dose was administrated (because there is no data about the vaccination before). </w:t>
      </w:r>
    </w:p>
    <w:p w14:paraId="661CC122" w14:textId="5B6F6725" w:rsidR="007F0071" w:rsidRDefault="00613A6B" w:rsidP="007F0071">
      <w:pPr>
        <w:spacing w:line="360" w:lineRule="auto"/>
        <w:jc w:val="both"/>
        <w:rPr>
          <w:lang w:val="en-US"/>
        </w:rPr>
      </w:pPr>
      <w:r>
        <w:rPr>
          <w:lang w:val="en-US"/>
        </w:rPr>
        <w:t>However, the missing values from the 12</w:t>
      </w:r>
      <w:r w:rsidRPr="00613A6B">
        <w:rPr>
          <w:vertAlign w:val="superscript"/>
          <w:lang w:val="en-US"/>
        </w:rPr>
        <w:t>th</w:t>
      </w:r>
      <w:r>
        <w:rPr>
          <w:lang w:val="en-US"/>
        </w:rPr>
        <w:t xml:space="preserve"> of May 2022 to the 19</w:t>
      </w:r>
      <w:r w:rsidRPr="00613A6B">
        <w:rPr>
          <w:vertAlign w:val="superscript"/>
          <w:lang w:val="en-US"/>
        </w:rPr>
        <w:t>th of</w:t>
      </w:r>
      <w:r>
        <w:rPr>
          <w:lang w:val="en-US"/>
        </w:rPr>
        <w:t xml:space="preserve"> May 2022 we will force us to delete all the data regarding that interval, as we don’t have the necessary information to obtain metrics about that period of time. </w:t>
      </w:r>
    </w:p>
    <w:p w14:paraId="36229343" w14:textId="77777777" w:rsidR="0043110A" w:rsidRPr="00117441" w:rsidRDefault="34054FCE" w:rsidP="0043110A">
      <w:pPr>
        <w:pStyle w:val="Ttulo1"/>
        <w:numPr>
          <w:ilvl w:val="0"/>
          <w:numId w:val="3"/>
        </w:numPr>
        <w:spacing w:before="360" w:after="160" w:line="360" w:lineRule="auto"/>
        <w:jc w:val="both"/>
        <w:rPr>
          <w:lang w:val="en-US"/>
        </w:rPr>
      </w:pPr>
      <w:bookmarkStart w:id="16" w:name="_Toc101710972"/>
      <w:r w:rsidRPr="00117441">
        <w:rPr>
          <w:lang w:val="en-US"/>
        </w:rPr>
        <w:t>Reports from tools for bias and fairness</w:t>
      </w:r>
      <w:bookmarkEnd w:id="16"/>
    </w:p>
    <w:p w14:paraId="5C1A07E2" w14:textId="265BD503" w:rsidR="007B4357" w:rsidRPr="00613A6B" w:rsidRDefault="007B4357" w:rsidP="0043110A">
      <w:pPr>
        <w:rPr>
          <w:lang w:val="en-US"/>
        </w:rPr>
      </w:pPr>
    </w:p>
    <w:sectPr w:rsidR="007B4357" w:rsidRPr="00613A6B" w:rsidSect="00111E7A">
      <w:footerReference w:type="default" r:id="rId1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8D978" w14:textId="77777777" w:rsidR="005E5F49" w:rsidRDefault="005E5F49" w:rsidP="00111E7A">
      <w:pPr>
        <w:spacing w:after="0" w:line="240" w:lineRule="auto"/>
      </w:pPr>
      <w:r>
        <w:separator/>
      </w:r>
    </w:p>
  </w:endnote>
  <w:endnote w:type="continuationSeparator" w:id="0">
    <w:p w14:paraId="2C778A07" w14:textId="77777777" w:rsidR="005E5F49" w:rsidRDefault="005E5F49" w:rsidP="00111E7A">
      <w:pPr>
        <w:spacing w:after="0" w:line="240" w:lineRule="auto"/>
      </w:pPr>
      <w:r>
        <w:continuationSeparator/>
      </w:r>
    </w:p>
  </w:endnote>
  <w:endnote w:type="continuationNotice" w:id="1">
    <w:p w14:paraId="1CF5CCB6" w14:textId="77777777" w:rsidR="005E5F49" w:rsidRDefault="005E5F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8678210"/>
      <w:docPartObj>
        <w:docPartGallery w:val="Page Numbers (Bottom of Page)"/>
        <w:docPartUnique/>
      </w:docPartObj>
    </w:sdtPr>
    <w:sdtEndPr/>
    <w:sdtContent>
      <w:p w14:paraId="6778390B" w14:textId="77777777" w:rsidR="00111E7A" w:rsidRDefault="00111E7A">
        <w:pPr>
          <w:pStyle w:val="Piedepgina"/>
          <w:jc w:val="right"/>
        </w:pPr>
        <w:r>
          <w:fldChar w:fldCharType="begin"/>
        </w:r>
        <w:r>
          <w:instrText>PAGE   \* MERGEFORMAT</w:instrText>
        </w:r>
        <w:r>
          <w:fldChar w:fldCharType="separate"/>
        </w:r>
        <w:r>
          <w:t>2</w:t>
        </w:r>
        <w:r>
          <w:fldChar w:fldCharType="end"/>
        </w:r>
      </w:p>
    </w:sdtContent>
  </w:sdt>
  <w:p w14:paraId="0A3154AF" w14:textId="77777777" w:rsidR="00111E7A" w:rsidRDefault="00111E7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308260"/>
      <w:docPartObj>
        <w:docPartGallery w:val="Page Numbers (Bottom of Page)"/>
        <w:docPartUnique/>
      </w:docPartObj>
    </w:sdtPr>
    <w:sdtEndPr/>
    <w:sdtContent>
      <w:p w14:paraId="5708D26E" w14:textId="77777777" w:rsidR="00111E7A" w:rsidRDefault="00111E7A">
        <w:pPr>
          <w:pStyle w:val="Piedepgina"/>
          <w:jc w:val="right"/>
        </w:pPr>
        <w:r>
          <w:fldChar w:fldCharType="begin"/>
        </w:r>
        <w:r>
          <w:instrText>PAGE   \* MERGEFORMAT</w:instrText>
        </w:r>
        <w:r>
          <w:fldChar w:fldCharType="separate"/>
        </w:r>
        <w:r>
          <w:t>2</w:t>
        </w:r>
        <w:r>
          <w:fldChar w:fldCharType="end"/>
        </w:r>
      </w:p>
    </w:sdtContent>
  </w:sdt>
  <w:p w14:paraId="087D99F6" w14:textId="77777777" w:rsidR="00111E7A" w:rsidRDefault="00111E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1D353" w14:textId="77777777" w:rsidR="005E5F49" w:rsidRDefault="005E5F49" w:rsidP="00111E7A">
      <w:pPr>
        <w:spacing w:after="0" w:line="240" w:lineRule="auto"/>
      </w:pPr>
      <w:r>
        <w:separator/>
      </w:r>
    </w:p>
  </w:footnote>
  <w:footnote w:type="continuationSeparator" w:id="0">
    <w:p w14:paraId="6D675972" w14:textId="77777777" w:rsidR="005E5F49" w:rsidRDefault="005E5F49" w:rsidP="00111E7A">
      <w:pPr>
        <w:spacing w:after="0" w:line="240" w:lineRule="auto"/>
      </w:pPr>
      <w:r>
        <w:continuationSeparator/>
      </w:r>
    </w:p>
  </w:footnote>
  <w:footnote w:type="continuationNotice" w:id="1">
    <w:p w14:paraId="018C34E1" w14:textId="77777777" w:rsidR="005E5F49" w:rsidRDefault="005E5F4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383A"/>
    <w:multiLevelType w:val="hybridMultilevel"/>
    <w:tmpl w:val="78A0207E"/>
    <w:lvl w:ilvl="0" w:tplc="F45649EE">
      <w:start w:val="1"/>
      <w:numFmt w:val="bullet"/>
      <w:lvlText w:val="-"/>
      <w:lvlJc w:val="left"/>
      <w:pPr>
        <w:ind w:left="720" w:hanging="360"/>
      </w:pPr>
      <w:rPr>
        <w:rFonts w:ascii="Calibri" w:hAnsi="Calibri" w:hint="default"/>
      </w:rPr>
    </w:lvl>
    <w:lvl w:ilvl="1" w:tplc="B02AD320">
      <w:start w:val="1"/>
      <w:numFmt w:val="bullet"/>
      <w:lvlText w:val="o"/>
      <w:lvlJc w:val="left"/>
      <w:pPr>
        <w:ind w:left="1440" w:hanging="360"/>
      </w:pPr>
      <w:rPr>
        <w:rFonts w:ascii="Courier New" w:hAnsi="Courier New" w:hint="default"/>
      </w:rPr>
    </w:lvl>
    <w:lvl w:ilvl="2" w:tplc="12EC3084">
      <w:start w:val="1"/>
      <w:numFmt w:val="bullet"/>
      <w:lvlText w:val=""/>
      <w:lvlJc w:val="left"/>
      <w:pPr>
        <w:ind w:left="2160" w:hanging="360"/>
      </w:pPr>
      <w:rPr>
        <w:rFonts w:ascii="Wingdings" w:hAnsi="Wingdings" w:hint="default"/>
      </w:rPr>
    </w:lvl>
    <w:lvl w:ilvl="3" w:tplc="B9DEF6E6">
      <w:start w:val="1"/>
      <w:numFmt w:val="bullet"/>
      <w:lvlText w:val=""/>
      <w:lvlJc w:val="left"/>
      <w:pPr>
        <w:ind w:left="2880" w:hanging="360"/>
      </w:pPr>
      <w:rPr>
        <w:rFonts w:ascii="Symbol" w:hAnsi="Symbol" w:hint="default"/>
      </w:rPr>
    </w:lvl>
    <w:lvl w:ilvl="4" w:tplc="A18872A2">
      <w:start w:val="1"/>
      <w:numFmt w:val="bullet"/>
      <w:lvlText w:val="o"/>
      <w:lvlJc w:val="left"/>
      <w:pPr>
        <w:ind w:left="3600" w:hanging="360"/>
      </w:pPr>
      <w:rPr>
        <w:rFonts w:ascii="Courier New" w:hAnsi="Courier New" w:hint="default"/>
      </w:rPr>
    </w:lvl>
    <w:lvl w:ilvl="5" w:tplc="209C722A">
      <w:start w:val="1"/>
      <w:numFmt w:val="bullet"/>
      <w:lvlText w:val=""/>
      <w:lvlJc w:val="left"/>
      <w:pPr>
        <w:ind w:left="4320" w:hanging="360"/>
      </w:pPr>
      <w:rPr>
        <w:rFonts w:ascii="Wingdings" w:hAnsi="Wingdings" w:hint="default"/>
      </w:rPr>
    </w:lvl>
    <w:lvl w:ilvl="6" w:tplc="4F94311A">
      <w:start w:val="1"/>
      <w:numFmt w:val="bullet"/>
      <w:lvlText w:val=""/>
      <w:lvlJc w:val="left"/>
      <w:pPr>
        <w:ind w:left="5040" w:hanging="360"/>
      </w:pPr>
      <w:rPr>
        <w:rFonts w:ascii="Symbol" w:hAnsi="Symbol" w:hint="default"/>
      </w:rPr>
    </w:lvl>
    <w:lvl w:ilvl="7" w:tplc="1506E156">
      <w:start w:val="1"/>
      <w:numFmt w:val="bullet"/>
      <w:lvlText w:val="o"/>
      <w:lvlJc w:val="left"/>
      <w:pPr>
        <w:ind w:left="5760" w:hanging="360"/>
      </w:pPr>
      <w:rPr>
        <w:rFonts w:ascii="Courier New" w:hAnsi="Courier New" w:hint="default"/>
      </w:rPr>
    </w:lvl>
    <w:lvl w:ilvl="8" w:tplc="299CB6F2">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C940242"/>
    <w:multiLevelType w:val="hybridMultilevel"/>
    <w:tmpl w:val="99F2871E"/>
    <w:lvl w:ilvl="0" w:tplc="EE54C3D6">
      <w:start w:val="1"/>
      <w:numFmt w:val="bullet"/>
      <w:lvlText w:val="-"/>
      <w:lvlJc w:val="left"/>
      <w:pPr>
        <w:ind w:left="720" w:hanging="360"/>
      </w:pPr>
      <w:rPr>
        <w:rFonts w:ascii="Calibri" w:hAnsi="Calibri" w:hint="default"/>
      </w:rPr>
    </w:lvl>
    <w:lvl w:ilvl="1" w:tplc="960A6158">
      <w:start w:val="1"/>
      <w:numFmt w:val="bullet"/>
      <w:lvlText w:val="o"/>
      <w:lvlJc w:val="left"/>
      <w:pPr>
        <w:ind w:left="1440" w:hanging="360"/>
      </w:pPr>
      <w:rPr>
        <w:rFonts w:ascii="Courier New" w:hAnsi="Courier New" w:hint="default"/>
      </w:rPr>
    </w:lvl>
    <w:lvl w:ilvl="2" w:tplc="CF46509C">
      <w:start w:val="1"/>
      <w:numFmt w:val="bullet"/>
      <w:lvlText w:val=""/>
      <w:lvlJc w:val="left"/>
      <w:pPr>
        <w:ind w:left="2160" w:hanging="360"/>
      </w:pPr>
      <w:rPr>
        <w:rFonts w:ascii="Wingdings" w:hAnsi="Wingdings" w:hint="default"/>
      </w:rPr>
    </w:lvl>
    <w:lvl w:ilvl="3" w:tplc="E3C2369A">
      <w:start w:val="1"/>
      <w:numFmt w:val="bullet"/>
      <w:lvlText w:val=""/>
      <w:lvlJc w:val="left"/>
      <w:pPr>
        <w:ind w:left="2880" w:hanging="360"/>
      </w:pPr>
      <w:rPr>
        <w:rFonts w:ascii="Symbol" w:hAnsi="Symbol" w:hint="default"/>
      </w:rPr>
    </w:lvl>
    <w:lvl w:ilvl="4" w:tplc="26A4AE0E">
      <w:start w:val="1"/>
      <w:numFmt w:val="bullet"/>
      <w:lvlText w:val="o"/>
      <w:lvlJc w:val="left"/>
      <w:pPr>
        <w:ind w:left="3600" w:hanging="360"/>
      </w:pPr>
      <w:rPr>
        <w:rFonts w:ascii="Courier New" w:hAnsi="Courier New" w:hint="default"/>
      </w:rPr>
    </w:lvl>
    <w:lvl w:ilvl="5" w:tplc="CCEAA622">
      <w:start w:val="1"/>
      <w:numFmt w:val="bullet"/>
      <w:lvlText w:val=""/>
      <w:lvlJc w:val="left"/>
      <w:pPr>
        <w:ind w:left="4320" w:hanging="360"/>
      </w:pPr>
      <w:rPr>
        <w:rFonts w:ascii="Wingdings" w:hAnsi="Wingdings" w:hint="default"/>
      </w:rPr>
    </w:lvl>
    <w:lvl w:ilvl="6" w:tplc="E88E35D8">
      <w:start w:val="1"/>
      <w:numFmt w:val="bullet"/>
      <w:lvlText w:val=""/>
      <w:lvlJc w:val="left"/>
      <w:pPr>
        <w:ind w:left="5040" w:hanging="360"/>
      </w:pPr>
      <w:rPr>
        <w:rFonts w:ascii="Symbol" w:hAnsi="Symbol" w:hint="default"/>
      </w:rPr>
    </w:lvl>
    <w:lvl w:ilvl="7" w:tplc="2F48530C">
      <w:start w:val="1"/>
      <w:numFmt w:val="bullet"/>
      <w:lvlText w:val="o"/>
      <w:lvlJc w:val="left"/>
      <w:pPr>
        <w:ind w:left="5760" w:hanging="360"/>
      </w:pPr>
      <w:rPr>
        <w:rFonts w:ascii="Courier New" w:hAnsi="Courier New" w:hint="default"/>
      </w:rPr>
    </w:lvl>
    <w:lvl w:ilvl="8" w:tplc="7BD2B454">
      <w:start w:val="1"/>
      <w:numFmt w:val="bullet"/>
      <w:lvlText w:val=""/>
      <w:lvlJc w:val="left"/>
      <w:pPr>
        <w:ind w:left="6480" w:hanging="360"/>
      </w:pPr>
      <w:rPr>
        <w:rFonts w:ascii="Wingdings" w:hAnsi="Wingdings" w:hint="default"/>
      </w:rPr>
    </w:lvl>
  </w:abstractNum>
  <w:abstractNum w:abstractNumId="3" w15:restartNumberingAfterBreak="0">
    <w:nsid w:val="1F0B10A8"/>
    <w:multiLevelType w:val="hybridMultilevel"/>
    <w:tmpl w:val="75220B6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2885432"/>
    <w:multiLevelType w:val="hybridMultilevel"/>
    <w:tmpl w:val="75220B6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029D48"/>
    <w:rsid w:val="00111E7A"/>
    <w:rsid w:val="00117441"/>
    <w:rsid w:val="00163948"/>
    <w:rsid w:val="00166D1F"/>
    <w:rsid w:val="001A5BEE"/>
    <w:rsid w:val="00234209"/>
    <w:rsid w:val="002A156A"/>
    <w:rsid w:val="003D5135"/>
    <w:rsid w:val="0043110A"/>
    <w:rsid w:val="005B03B5"/>
    <w:rsid w:val="005E5F49"/>
    <w:rsid w:val="00613A6B"/>
    <w:rsid w:val="00723C59"/>
    <w:rsid w:val="007B4357"/>
    <w:rsid w:val="007F0071"/>
    <w:rsid w:val="00815EA4"/>
    <w:rsid w:val="008D07EA"/>
    <w:rsid w:val="00CE7B6A"/>
    <w:rsid w:val="00F47014"/>
    <w:rsid w:val="00FB193B"/>
    <w:rsid w:val="03029D48"/>
    <w:rsid w:val="34054FCE"/>
    <w:rsid w:val="391FE6B0"/>
    <w:rsid w:val="5CBB545C"/>
    <w:rsid w:val="65716907"/>
    <w:rsid w:val="7B4C6A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29D48"/>
  <w15:chartTrackingRefBased/>
  <w15:docId w15:val="{C6E7A0BE-4AB2-473A-BA30-99BD2EDC6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441"/>
    <w:rPr>
      <w:sz w:val="22"/>
    </w:rPr>
  </w:style>
  <w:style w:type="paragraph" w:styleId="Ttulo1">
    <w:name w:val="heading 1"/>
    <w:basedOn w:val="Normal"/>
    <w:next w:val="Normal"/>
    <w:link w:val="Ttulo1Car"/>
    <w:uiPriority w:val="9"/>
    <w:qFormat/>
    <w:rsid w:val="00117441"/>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17441"/>
    <w:pPr>
      <w:keepNext/>
      <w:keepLines/>
      <w:spacing w:before="80" w:after="0" w:line="240" w:lineRule="auto"/>
      <w:outlineLvl w:val="1"/>
    </w:pPr>
    <w:rPr>
      <w:rFonts w:asciiTheme="majorHAnsi" w:eastAsiaTheme="majorEastAsia" w:hAnsiTheme="majorHAnsi" w:cstheme="majorBidi"/>
      <w:color w:val="2E74B5" w:themeColor="accent5" w:themeShade="BF"/>
      <w:sz w:val="28"/>
      <w:szCs w:val="28"/>
    </w:rPr>
  </w:style>
  <w:style w:type="paragraph" w:styleId="Ttulo3">
    <w:name w:val="heading 3"/>
    <w:basedOn w:val="Normal"/>
    <w:next w:val="Normal"/>
    <w:link w:val="Ttulo3Car"/>
    <w:uiPriority w:val="9"/>
    <w:unhideWhenUsed/>
    <w:qFormat/>
    <w:rsid w:val="00117441"/>
    <w:pPr>
      <w:keepNext/>
      <w:keepLines/>
      <w:spacing w:before="40" w:after="0" w:line="240" w:lineRule="auto"/>
      <w:outlineLvl w:val="2"/>
    </w:pPr>
    <w:rPr>
      <w:rFonts w:asciiTheme="majorHAnsi" w:eastAsiaTheme="majorEastAsia" w:hAnsiTheme="majorHAnsi" w:cstheme="majorBidi"/>
      <w:color w:val="2F5496" w:themeColor="accent1" w:themeShade="BF"/>
      <w:sz w:val="24"/>
      <w:szCs w:val="24"/>
    </w:rPr>
  </w:style>
  <w:style w:type="paragraph" w:styleId="Ttulo4">
    <w:name w:val="heading 4"/>
    <w:basedOn w:val="Normal"/>
    <w:next w:val="Normal"/>
    <w:link w:val="Ttulo4Car"/>
    <w:uiPriority w:val="9"/>
    <w:semiHidden/>
    <w:unhideWhenUsed/>
    <w:qFormat/>
    <w:rsid w:val="00117441"/>
    <w:pPr>
      <w:keepNext/>
      <w:keepLines/>
      <w:spacing w:before="40" w:after="0"/>
      <w:outlineLvl w:val="3"/>
    </w:pPr>
    <w:rPr>
      <w:rFonts w:asciiTheme="majorHAnsi" w:eastAsiaTheme="majorEastAsia" w:hAnsiTheme="majorHAnsi" w:cstheme="majorBidi"/>
      <w:szCs w:val="22"/>
    </w:rPr>
  </w:style>
  <w:style w:type="paragraph" w:styleId="Ttulo5">
    <w:name w:val="heading 5"/>
    <w:basedOn w:val="Normal"/>
    <w:next w:val="Normal"/>
    <w:link w:val="Ttulo5Car"/>
    <w:uiPriority w:val="9"/>
    <w:semiHidden/>
    <w:unhideWhenUsed/>
    <w:qFormat/>
    <w:rsid w:val="00117441"/>
    <w:pPr>
      <w:keepNext/>
      <w:keepLines/>
      <w:spacing w:before="40" w:after="0"/>
      <w:outlineLvl w:val="4"/>
    </w:pPr>
    <w:rPr>
      <w:rFonts w:asciiTheme="majorHAnsi" w:eastAsiaTheme="majorEastAsia" w:hAnsiTheme="majorHAnsi" w:cstheme="majorBidi"/>
      <w:color w:val="44546A" w:themeColor="text2"/>
      <w:szCs w:val="22"/>
    </w:rPr>
  </w:style>
  <w:style w:type="paragraph" w:styleId="Ttulo6">
    <w:name w:val="heading 6"/>
    <w:basedOn w:val="Normal"/>
    <w:next w:val="Normal"/>
    <w:link w:val="Ttulo6Car"/>
    <w:uiPriority w:val="9"/>
    <w:semiHidden/>
    <w:unhideWhenUsed/>
    <w:qFormat/>
    <w:rsid w:val="0011744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117441"/>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117441"/>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11744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sid w:val="0011744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17441"/>
    <w:rPr>
      <w:rFonts w:asciiTheme="majorHAnsi" w:eastAsiaTheme="majorEastAsia" w:hAnsiTheme="majorHAnsi" w:cstheme="majorBidi"/>
      <w:color w:val="2E74B5" w:themeColor="accent5" w:themeShade="BF"/>
      <w:sz w:val="28"/>
      <w:szCs w:val="28"/>
    </w:rPr>
  </w:style>
  <w:style w:type="character" w:customStyle="1" w:styleId="Ttulo3Car">
    <w:name w:val="Título 3 Car"/>
    <w:basedOn w:val="Fuentedeprrafopredeter"/>
    <w:link w:val="Ttulo3"/>
    <w:uiPriority w:val="9"/>
    <w:rsid w:val="00117441"/>
    <w:rPr>
      <w:rFonts w:asciiTheme="majorHAnsi" w:eastAsiaTheme="majorEastAsia" w:hAnsiTheme="majorHAnsi" w:cstheme="majorBidi"/>
      <w:color w:val="2F5496" w:themeColor="accent1" w:themeShade="BF"/>
      <w:sz w:val="24"/>
      <w:szCs w:val="24"/>
    </w:rPr>
  </w:style>
  <w:style w:type="character" w:customStyle="1" w:styleId="Ttulo4Car">
    <w:name w:val="Título 4 Car"/>
    <w:basedOn w:val="Fuentedeprrafopredeter"/>
    <w:link w:val="Ttulo4"/>
    <w:uiPriority w:val="9"/>
    <w:semiHidden/>
    <w:rsid w:val="0011744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117441"/>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117441"/>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117441"/>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117441"/>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117441"/>
    <w:rPr>
      <w:rFonts w:asciiTheme="majorHAnsi" w:eastAsiaTheme="majorEastAsia" w:hAnsiTheme="majorHAnsi" w:cstheme="majorBidi"/>
      <w:b/>
      <w:bCs/>
      <w:i/>
      <w:iCs/>
      <w:color w:val="44546A" w:themeColor="text2"/>
    </w:rPr>
  </w:style>
  <w:style w:type="paragraph" w:styleId="TDC1">
    <w:name w:val="toc 1"/>
    <w:basedOn w:val="Normal"/>
    <w:next w:val="Normal"/>
    <w:autoRedefine/>
    <w:uiPriority w:val="39"/>
    <w:unhideWhenUsed/>
    <w:rsid w:val="0043110A"/>
    <w:pPr>
      <w:spacing w:after="100"/>
    </w:pPr>
  </w:style>
  <w:style w:type="paragraph" w:styleId="TDC2">
    <w:name w:val="toc 2"/>
    <w:basedOn w:val="Normal"/>
    <w:next w:val="Normal"/>
    <w:autoRedefine/>
    <w:uiPriority w:val="39"/>
    <w:unhideWhenUsed/>
    <w:rsid w:val="0043110A"/>
    <w:pPr>
      <w:spacing w:after="100"/>
      <w:ind w:left="220"/>
    </w:pPr>
  </w:style>
  <w:style w:type="character" w:styleId="Hipervnculo">
    <w:name w:val="Hyperlink"/>
    <w:basedOn w:val="Fuentedeprrafopredeter"/>
    <w:uiPriority w:val="99"/>
    <w:unhideWhenUsed/>
    <w:rsid w:val="0043110A"/>
    <w:rPr>
      <w:color w:val="0563C1" w:themeColor="hyperlink"/>
      <w:u w:val="single"/>
    </w:rPr>
  </w:style>
  <w:style w:type="paragraph" w:styleId="Piedepgina">
    <w:name w:val="footer"/>
    <w:basedOn w:val="Normal"/>
    <w:link w:val="PiedepginaCar"/>
    <w:uiPriority w:val="99"/>
    <w:unhideWhenUsed/>
    <w:rsid w:val="004311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110A"/>
    <w:rPr>
      <w:rFonts w:eastAsiaTheme="minorEastAsia"/>
      <w:lang w:val="en-GB"/>
    </w:rPr>
  </w:style>
  <w:style w:type="paragraph" w:styleId="Encabezado">
    <w:name w:val="header"/>
    <w:basedOn w:val="Normal"/>
    <w:link w:val="EncabezadoCar"/>
    <w:uiPriority w:val="99"/>
    <w:semiHidden/>
    <w:unhideWhenUsed/>
    <w:rsid w:val="00111E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111E7A"/>
    <w:rPr>
      <w:rFonts w:eastAsiaTheme="minorEastAsia"/>
      <w:lang w:val="en-GB"/>
    </w:rPr>
  </w:style>
  <w:style w:type="paragraph" w:styleId="Descripcin">
    <w:name w:val="caption"/>
    <w:basedOn w:val="Normal"/>
    <w:next w:val="Normal"/>
    <w:uiPriority w:val="35"/>
    <w:semiHidden/>
    <w:unhideWhenUsed/>
    <w:qFormat/>
    <w:rsid w:val="00117441"/>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117441"/>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117441"/>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11744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17441"/>
    <w:rPr>
      <w:rFonts w:asciiTheme="majorHAnsi" w:eastAsiaTheme="majorEastAsia" w:hAnsiTheme="majorHAnsi" w:cstheme="majorBidi"/>
      <w:sz w:val="24"/>
      <w:szCs w:val="24"/>
    </w:rPr>
  </w:style>
  <w:style w:type="character" w:styleId="Textoennegrita">
    <w:name w:val="Strong"/>
    <w:basedOn w:val="Fuentedeprrafopredeter"/>
    <w:uiPriority w:val="22"/>
    <w:qFormat/>
    <w:rsid w:val="00117441"/>
    <w:rPr>
      <w:b/>
      <w:bCs/>
    </w:rPr>
  </w:style>
  <w:style w:type="character" w:styleId="nfasis">
    <w:name w:val="Emphasis"/>
    <w:basedOn w:val="Fuentedeprrafopredeter"/>
    <w:uiPriority w:val="20"/>
    <w:qFormat/>
    <w:rsid w:val="00117441"/>
    <w:rPr>
      <w:i/>
      <w:iCs/>
    </w:rPr>
  </w:style>
  <w:style w:type="paragraph" w:styleId="Sinespaciado">
    <w:name w:val="No Spacing"/>
    <w:link w:val="SinespaciadoCar"/>
    <w:uiPriority w:val="1"/>
    <w:qFormat/>
    <w:rsid w:val="00117441"/>
    <w:pPr>
      <w:spacing w:after="0" w:line="240" w:lineRule="auto"/>
    </w:pPr>
  </w:style>
  <w:style w:type="paragraph" w:styleId="Cita">
    <w:name w:val="Quote"/>
    <w:basedOn w:val="Normal"/>
    <w:next w:val="Normal"/>
    <w:link w:val="CitaCar"/>
    <w:uiPriority w:val="29"/>
    <w:qFormat/>
    <w:rsid w:val="0011744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117441"/>
    <w:rPr>
      <w:i/>
      <w:iCs/>
      <w:color w:val="404040" w:themeColor="text1" w:themeTint="BF"/>
    </w:rPr>
  </w:style>
  <w:style w:type="paragraph" w:styleId="Citadestacada">
    <w:name w:val="Intense Quote"/>
    <w:basedOn w:val="Normal"/>
    <w:next w:val="Normal"/>
    <w:link w:val="CitadestacadaCar"/>
    <w:uiPriority w:val="30"/>
    <w:qFormat/>
    <w:rsid w:val="00117441"/>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117441"/>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117441"/>
    <w:rPr>
      <w:i/>
      <w:iCs/>
      <w:color w:val="404040" w:themeColor="text1" w:themeTint="BF"/>
    </w:rPr>
  </w:style>
  <w:style w:type="character" w:styleId="nfasisintenso">
    <w:name w:val="Intense Emphasis"/>
    <w:basedOn w:val="Fuentedeprrafopredeter"/>
    <w:uiPriority w:val="21"/>
    <w:qFormat/>
    <w:rsid w:val="00117441"/>
    <w:rPr>
      <w:b/>
      <w:bCs/>
      <w:i/>
      <w:iCs/>
    </w:rPr>
  </w:style>
  <w:style w:type="character" w:styleId="Referenciasutil">
    <w:name w:val="Subtle Reference"/>
    <w:basedOn w:val="Fuentedeprrafopredeter"/>
    <w:uiPriority w:val="31"/>
    <w:qFormat/>
    <w:rsid w:val="00117441"/>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17441"/>
    <w:rPr>
      <w:b/>
      <w:bCs/>
      <w:smallCaps/>
      <w:spacing w:val="5"/>
      <w:u w:val="single"/>
    </w:rPr>
  </w:style>
  <w:style w:type="character" w:styleId="Ttulodellibro">
    <w:name w:val="Book Title"/>
    <w:basedOn w:val="Fuentedeprrafopredeter"/>
    <w:uiPriority w:val="33"/>
    <w:qFormat/>
    <w:rsid w:val="00117441"/>
    <w:rPr>
      <w:b/>
      <w:bCs/>
      <w:smallCaps/>
    </w:rPr>
  </w:style>
  <w:style w:type="paragraph" w:styleId="TtuloTDC">
    <w:name w:val="TOC Heading"/>
    <w:basedOn w:val="Ttulo1"/>
    <w:next w:val="Normal"/>
    <w:uiPriority w:val="39"/>
    <w:semiHidden/>
    <w:unhideWhenUsed/>
    <w:qFormat/>
    <w:rsid w:val="00117441"/>
    <w:pPr>
      <w:outlineLvl w:val="9"/>
    </w:pPr>
  </w:style>
  <w:style w:type="paragraph" w:customStyle="1" w:styleId="Titulo4">
    <w:name w:val="Titulo 4"/>
    <w:basedOn w:val="Ttulo4"/>
    <w:link w:val="Titulo4Car"/>
    <w:qFormat/>
    <w:rsid w:val="00613A6B"/>
    <w:rPr>
      <w:color w:val="1F3864" w:themeColor="accent1" w:themeShade="80"/>
      <w:lang w:val="en-US"/>
    </w:rPr>
  </w:style>
  <w:style w:type="character" w:customStyle="1" w:styleId="SinespaciadoCar">
    <w:name w:val="Sin espaciado Car"/>
    <w:basedOn w:val="Fuentedeprrafopredeter"/>
    <w:link w:val="Sinespaciado"/>
    <w:uiPriority w:val="1"/>
    <w:rsid w:val="00613A6B"/>
  </w:style>
  <w:style w:type="character" w:customStyle="1" w:styleId="Titulo4Car">
    <w:name w:val="Titulo 4 Car"/>
    <w:basedOn w:val="Ttulo3Car"/>
    <w:link w:val="Titulo4"/>
    <w:rsid w:val="00613A6B"/>
    <w:rPr>
      <w:rFonts w:asciiTheme="majorHAnsi" w:eastAsiaTheme="majorEastAsia" w:hAnsiTheme="majorHAnsi" w:cstheme="majorBidi"/>
      <w:color w:val="1F3864" w:themeColor="accent1" w:themeShade="80"/>
      <w:sz w:val="22"/>
      <w:szCs w:val="22"/>
      <w:lang w:val="en-US"/>
    </w:rPr>
  </w:style>
  <w:style w:type="paragraph" w:styleId="TDC3">
    <w:name w:val="toc 3"/>
    <w:basedOn w:val="Normal"/>
    <w:next w:val="Normal"/>
    <w:autoRedefine/>
    <w:uiPriority w:val="39"/>
    <w:unhideWhenUsed/>
    <w:rsid w:val="00613A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77362">
      <w:bodyDiv w:val="1"/>
      <w:marLeft w:val="0"/>
      <w:marRight w:val="0"/>
      <w:marTop w:val="0"/>
      <w:marBottom w:val="0"/>
      <w:divBdr>
        <w:top w:val="none" w:sz="0" w:space="0" w:color="auto"/>
        <w:left w:val="none" w:sz="0" w:space="0" w:color="auto"/>
        <w:bottom w:val="none" w:sz="0" w:space="0" w:color="auto"/>
        <w:right w:val="none" w:sz="0" w:space="0" w:color="auto"/>
      </w:divBdr>
      <w:divsChild>
        <w:div w:id="378361842">
          <w:marLeft w:val="0"/>
          <w:marRight w:val="0"/>
          <w:marTop w:val="0"/>
          <w:marBottom w:val="0"/>
          <w:divBdr>
            <w:top w:val="none" w:sz="0" w:space="0" w:color="auto"/>
            <w:left w:val="none" w:sz="0" w:space="0" w:color="auto"/>
            <w:bottom w:val="none" w:sz="0" w:space="0" w:color="auto"/>
            <w:right w:val="none" w:sz="0" w:space="0" w:color="auto"/>
          </w:divBdr>
          <w:divsChild>
            <w:div w:id="109308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8582">
      <w:bodyDiv w:val="1"/>
      <w:marLeft w:val="0"/>
      <w:marRight w:val="0"/>
      <w:marTop w:val="0"/>
      <w:marBottom w:val="0"/>
      <w:divBdr>
        <w:top w:val="none" w:sz="0" w:space="0" w:color="auto"/>
        <w:left w:val="none" w:sz="0" w:space="0" w:color="auto"/>
        <w:bottom w:val="none" w:sz="0" w:space="0" w:color="auto"/>
        <w:right w:val="none" w:sz="0" w:space="0" w:color="auto"/>
      </w:divBdr>
    </w:div>
    <w:div w:id="1372922848">
      <w:bodyDiv w:val="1"/>
      <w:marLeft w:val="0"/>
      <w:marRight w:val="0"/>
      <w:marTop w:val="0"/>
      <w:marBottom w:val="0"/>
      <w:divBdr>
        <w:top w:val="none" w:sz="0" w:space="0" w:color="auto"/>
        <w:left w:val="none" w:sz="0" w:space="0" w:color="auto"/>
        <w:bottom w:val="none" w:sz="0" w:space="0" w:color="auto"/>
        <w:right w:val="none" w:sz="0" w:space="0" w:color="auto"/>
      </w:divBdr>
    </w:div>
    <w:div w:id="1538660106">
      <w:bodyDiv w:val="1"/>
      <w:marLeft w:val="0"/>
      <w:marRight w:val="0"/>
      <w:marTop w:val="0"/>
      <w:marBottom w:val="0"/>
      <w:divBdr>
        <w:top w:val="none" w:sz="0" w:space="0" w:color="auto"/>
        <w:left w:val="none" w:sz="0" w:space="0" w:color="auto"/>
        <w:bottom w:val="none" w:sz="0" w:space="0" w:color="auto"/>
        <w:right w:val="none" w:sz="0" w:space="0" w:color="auto"/>
      </w:divBdr>
      <w:divsChild>
        <w:div w:id="1513646360">
          <w:marLeft w:val="0"/>
          <w:marRight w:val="0"/>
          <w:marTop w:val="0"/>
          <w:marBottom w:val="0"/>
          <w:divBdr>
            <w:top w:val="none" w:sz="0" w:space="0" w:color="auto"/>
            <w:left w:val="none" w:sz="0" w:space="0" w:color="auto"/>
            <w:bottom w:val="none" w:sz="0" w:space="0" w:color="auto"/>
            <w:right w:val="none" w:sz="0" w:space="0" w:color="auto"/>
          </w:divBdr>
          <w:divsChild>
            <w:div w:id="145051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4057">
      <w:bodyDiv w:val="1"/>
      <w:marLeft w:val="0"/>
      <w:marRight w:val="0"/>
      <w:marTop w:val="0"/>
      <w:marBottom w:val="0"/>
      <w:divBdr>
        <w:top w:val="none" w:sz="0" w:space="0" w:color="auto"/>
        <w:left w:val="none" w:sz="0" w:space="0" w:color="auto"/>
        <w:bottom w:val="none" w:sz="0" w:space="0" w:color="auto"/>
        <w:right w:val="none" w:sz="0" w:space="0" w:color="auto"/>
      </w:divBdr>
    </w:div>
    <w:div w:id="1978609809">
      <w:bodyDiv w:val="1"/>
      <w:marLeft w:val="0"/>
      <w:marRight w:val="0"/>
      <w:marTop w:val="0"/>
      <w:marBottom w:val="0"/>
      <w:divBdr>
        <w:top w:val="none" w:sz="0" w:space="0" w:color="auto"/>
        <w:left w:val="none" w:sz="0" w:space="0" w:color="auto"/>
        <w:bottom w:val="none" w:sz="0" w:space="0" w:color="auto"/>
        <w:right w:val="none" w:sz="0" w:space="0" w:color="auto"/>
      </w:divBdr>
      <w:divsChild>
        <w:div w:id="1082410549">
          <w:marLeft w:val="0"/>
          <w:marRight w:val="0"/>
          <w:marTop w:val="0"/>
          <w:marBottom w:val="0"/>
          <w:divBdr>
            <w:top w:val="none" w:sz="0" w:space="0" w:color="auto"/>
            <w:left w:val="none" w:sz="0" w:space="0" w:color="auto"/>
            <w:bottom w:val="none" w:sz="0" w:space="0" w:color="auto"/>
            <w:right w:val="none" w:sz="0" w:space="0" w:color="auto"/>
          </w:divBdr>
          <w:divsChild>
            <w:div w:id="18726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os.gob.es/es/catalogo/a07002862-situacion-epidemiologica-coronavirus-covid-19-en-castilla-y-leon-por-provincias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atos.gob.es/es/catalogo/a07002862-personas-vacunadas-covid-1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7</Pages>
  <Words>1341</Words>
  <Characters>7377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Integration, Bias and Fairness</dc:title>
  <dc:subject>How was the evolution of the COVID-19 virus in “Comunidad de Castilla y León” in relation to the vaccination of the population?</dc:subject>
  <dc:creator>LUCIA CATALAN GRIS</dc:creator>
  <cp:keywords/>
  <dc:description/>
  <cp:lastModifiedBy>García de Viedma Pérez Lucas</cp:lastModifiedBy>
  <cp:revision>5</cp:revision>
  <dcterms:created xsi:type="dcterms:W3CDTF">2022-04-21T00:56:00Z</dcterms:created>
  <dcterms:modified xsi:type="dcterms:W3CDTF">2022-04-24T14:43:00Z</dcterms:modified>
</cp:coreProperties>
</file>