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7A2987" w14:textId="77777777" w:rsidR="002B298B" w:rsidRPr="002B298B" w:rsidRDefault="009B1F81" w:rsidP="002B298B">
      <w:pPr>
        <w:jc w:val="center"/>
        <w:rPr>
          <w:sz w:val="72"/>
          <w:szCs w:val="72"/>
        </w:rPr>
      </w:pPr>
      <w:r w:rsidRPr="002B298B">
        <w:rPr>
          <w:sz w:val="72"/>
          <w:szCs w:val="72"/>
        </w:rPr>
        <w:t>MEMORIA PRACTICA 3</w:t>
      </w:r>
    </w:p>
    <w:p w14:paraId="30499BA8" w14:textId="7510D3B8" w:rsidR="002B298B" w:rsidRDefault="009B1F81" w:rsidP="002B298B">
      <w:pPr>
        <w:jc w:val="center"/>
        <w:rPr>
          <w:sz w:val="44"/>
          <w:szCs w:val="44"/>
        </w:rPr>
      </w:pPr>
      <w:r w:rsidRPr="002B298B">
        <w:rPr>
          <w:sz w:val="44"/>
          <w:szCs w:val="44"/>
        </w:rPr>
        <w:t xml:space="preserve"> PLANIFICACION AUTOMÁTICA</w:t>
      </w:r>
      <w:r w:rsidR="002B298B" w:rsidRPr="002B298B">
        <w:rPr>
          <w:sz w:val="44"/>
          <w:szCs w:val="44"/>
        </w:rPr>
        <w:t xml:space="preserve"> </w:t>
      </w:r>
    </w:p>
    <w:p w14:paraId="21974297" w14:textId="62964826" w:rsidR="002B298B" w:rsidRDefault="002B298B" w:rsidP="002B298B">
      <w:pPr>
        <w:jc w:val="center"/>
        <w:rPr>
          <w:sz w:val="44"/>
          <w:szCs w:val="44"/>
        </w:rPr>
      </w:pPr>
      <w:r w:rsidRPr="002B298B">
        <w:rPr>
          <w:sz w:val="44"/>
          <w:szCs w:val="44"/>
        </w:rPr>
        <w:t>R2P2</w:t>
      </w:r>
    </w:p>
    <w:p w14:paraId="3A5ACBEC" w14:textId="484DE8B6" w:rsidR="002B298B" w:rsidRDefault="002B298B" w:rsidP="002B298B">
      <w:pPr>
        <w:jc w:val="center"/>
        <w:rPr>
          <w:sz w:val="44"/>
          <w:szCs w:val="44"/>
        </w:rPr>
      </w:pPr>
    </w:p>
    <w:p w14:paraId="6FE56EFF" w14:textId="4FE02785" w:rsidR="002B298B" w:rsidRDefault="002B298B" w:rsidP="002B298B">
      <w:pPr>
        <w:jc w:val="center"/>
        <w:rPr>
          <w:sz w:val="44"/>
          <w:szCs w:val="44"/>
        </w:rPr>
      </w:pPr>
    </w:p>
    <w:p w14:paraId="6558EEF5" w14:textId="1FD41E73" w:rsidR="002B298B" w:rsidRDefault="002B298B" w:rsidP="002B298B">
      <w:pPr>
        <w:jc w:val="center"/>
        <w:rPr>
          <w:sz w:val="44"/>
          <w:szCs w:val="44"/>
        </w:rPr>
      </w:pPr>
    </w:p>
    <w:p w14:paraId="27A0D568" w14:textId="6027B006" w:rsidR="002B298B" w:rsidRDefault="002B298B" w:rsidP="002B298B">
      <w:pPr>
        <w:jc w:val="center"/>
        <w:rPr>
          <w:sz w:val="44"/>
          <w:szCs w:val="44"/>
        </w:rPr>
      </w:pPr>
    </w:p>
    <w:p w14:paraId="6D98CDB0" w14:textId="1A17CE47" w:rsidR="002B298B" w:rsidRDefault="002B298B" w:rsidP="002B298B">
      <w:pPr>
        <w:jc w:val="center"/>
        <w:rPr>
          <w:sz w:val="44"/>
          <w:szCs w:val="44"/>
        </w:rPr>
      </w:pPr>
    </w:p>
    <w:p w14:paraId="1E513EA8" w14:textId="2DDD63BC" w:rsidR="002B298B" w:rsidRDefault="002B298B" w:rsidP="002B298B">
      <w:pPr>
        <w:jc w:val="center"/>
        <w:rPr>
          <w:sz w:val="44"/>
          <w:szCs w:val="44"/>
        </w:rPr>
      </w:pPr>
    </w:p>
    <w:p w14:paraId="2147FFB0" w14:textId="6228B4FD" w:rsidR="002B298B" w:rsidRDefault="002B298B" w:rsidP="002B298B">
      <w:pPr>
        <w:jc w:val="center"/>
        <w:rPr>
          <w:sz w:val="44"/>
          <w:szCs w:val="44"/>
        </w:rPr>
      </w:pPr>
    </w:p>
    <w:p w14:paraId="4EB434A3" w14:textId="72542C2D" w:rsidR="002B298B" w:rsidRDefault="002B298B" w:rsidP="002B298B">
      <w:pPr>
        <w:jc w:val="center"/>
        <w:rPr>
          <w:sz w:val="44"/>
          <w:szCs w:val="44"/>
        </w:rPr>
      </w:pPr>
    </w:p>
    <w:p w14:paraId="222FA7D2" w14:textId="1945E54E" w:rsidR="002B298B" w:rsidRDefault="002B298B" w:rsidP="002B298B">
      <w:pPr>
        <w:jc w:val="center"/>
        <w:rPr>
          <w:sz w:val="44"/>
          <w:szCs w:val="44"/>
        </w:rPr>
      </w:pPr>
    </w:p>
    <w:p w14:paraId="297A95CA" w14:textId="5ED11F8D" w:rsidR="002B298B" w:rsidRDefault="002B298B" w:rsidP="002B298B">
      <w:pPr>
        <w:jc w:val="center"/>
        <w:rPr>
          <w:sz w:val="44"/>
          <w:szCs w:val="44"/>
        </w:rPr>
      </w:pPr>
    </w:p>
    <w:p w14:paraId="17B454C5" w14:textId="7C24B64C" w:rsidR="002B298B" w:rsidRDefault="002B298B" w:rsidP="002B298B">
      <w:pPr>
        <w:jc w:val="center"/>
        <w:rPr>
          <w:sz w:val="44"/>
          <w:szCs w:val="44"/>
        </w:rPr>
      </w:pPr>
    </w:p>
    <w:p w14:paraId="27726C4F" w14:textId="6BB1DF59" w:rsidR="002B298B" w:rsidRDefault="002B298B" w:rsidP="002B298B">
      <w:pPr>
        <w:jc w:val="center"/>
        <w:rPr>
          <w:sz w:val="44"/>
          <w:szCs w:val="44"/>
        </w:rPr>
      </w:pPr>
    </w:p>
    <w:p w14:paraId="21D25291" w14:textId="1CB65A9F" w:rsidR="002B298B" w:rsidRDefault="002B298B" w:rsidP="002B298B">
      <w:pPr>
        <w:jc w:val="center"/>
        <w:rPr>
          <w:sz w:val="44"/>
          <w:szCs w:val="44"/>
        </w:rPr>
      </w:pPr>
    </w:p>
    <w:p w14:paraId="1ABF465A" w14:textId="77777777" w:rsidR="002B298B" w:rsidRPr="002B298B" w:rsidRDefault="002B298B" w:rsidP="002B298B">
      <w:pPr>
        <w:jc w:val="center"/>
        <w:rPr>
          <w:sz w:val="44"/>
          <w:szCs w:val="44"/>
        </w:rPr>
      </w:pPr>
    </w:p>
    <w:p w14:paraId="5877AF2E" w14:textId="77777777" w:rsidR="002B298B" w:rsidRPr="002B298B" w:rsidRDefault="002B298B" w:rsidP="002B298B">
      <w:pPr>
        <w:jc w:val="center"/>
        <w:rPr>
          <w:sz w:val="32"/>
          <w:szCs w:val="32"/>
        </w:rPr>
      </w:pPr>
      <w:r w:rsidRPr="002B298B">
        <w:rPr>
          <w:sz w:val="32"/>
          <w:szCs w:val="32"/>
        </w:rPr>
        <w:t>Lucas García de Viedma</w:t>
      </w:r>
      <w:r>
        <w:rPr>
          <w:sz w:val="32"/>
          <w:szCs w:val="32"/>
        </w:rPr>
        <w:t xml:space="preserve"> Pérez</w:t>
      </w:r>
      <w:r w:rsidRPr="002B298B">
        <w:rPr>
          <w:sz w:val="32"/>
          <w:szCs w:val="32"/>
        </w:rPr>
        <w:t xml:space="preserve"> &amp; Miguel Guerrero</w:t>
      </w:r>
      <w:r>
        <w:rPr>
          <w:sz w:val="32"/>
          <w:szCs w:val="32"/>
        </w:rPr>
        <w:t xml:space="preserve"> López </w:t>
      </w:r>
    </w:p>
    <w:p w14:paraId="0660937D" w14:textId="77777777" w:rsidR="002B298B" w:rsidRDefault="002B298B">
      <w:r>
        <w:br w:type="page"/>
      </w:r>
    </w:p>
    <w:p w14:paraId="40994EF0" w14:textId="7F92E1AA" w:rsidR="009B1F81" w:rsidRPr="009B1F81" w:rsidRDefault="009B1F81" w:rsidP="009B1F81">
      <w:pPr>
        <w:pStyle w:val="NormalWeb"/>
        <w:numPr>
          <w:ilvl w:val="0"/>
          <w:numId w:val="3"/>
        </w:numPr>
        <w:shd w:val="clear" w:color="auto" w:fill="FFFFFF"/>
        <w:spacing w:before="0" w:beforeAutospacing="0" w:after="240" w:afterAutospacing="0"/>
        <w:jc w:val="both"/>
        <w:rPr>
          <w:rFonts w:ascii="Segoe UI" w:hAnsi="Segoe UI" w:cs="Segoe UI"/>
          <w:color w:val="24292E"/>
          <w:sz w:val="22"/>
          <w:szCs w:val="22"/>
          <w:lang w:val="en-GB"/>
        </w:rPr>
      </w:pPr>
      <w:r w:rsidRPr="009B1F81">
        <w:rPr>
          <w:rFonts w:ascii="Segoe UI" w:hAnsi="Segoe UI" w:cs="Segoe UI"/>
          <w:color w:val="24292E"/>
          <w:sz w:val="22"/>
          <w:szCs w:val="22"/>
          <w:lang w:val="en-GB"/>
        </w:rPr>
        <w:lastRenderedPageBreak/>
        <w:t>Get familiar with the R2P2 simulator. Run the simulator with the command </w:t>
      </w:r>
      <w:r w:rsidRPr="009B1F81">
        <w:rPr>
          <w:rStyle w:val="CdigoHTML"/>
          <w:rFonts w:ascii="Consolas" w:hAnsi="Consolas"/>
          <w:color w:val="24292E"/>
          <w:sz w:val="22"/>
          <w:szCs w:val="22"/>
          <w:lang w:val="en-GB"/>
        </w:rPr>
        <w:t>python r2p2.py</w:t>
      </w:r>
      <w:r w:rsidRPr="009B1F81">
        <w:rPr>
          <w:rFonts w:ascii="Segoe UI" w:hAnsi="Segoe UI" w:cs="Segoe UI"/>
          <w:color w:val="24292E"/>
          <w:sz w:val="22"/>
          <w:szCs w:val="22"/>
          <w:lang w:val="en-GB"/>
        </w:rPr>
        <w:t>. It will create a plain scenario with a robot teleoperated by the arrow keys.</w:t>
      </w:r>
    </w:p>
    <w:p w14:paraId="7484A913" w14:textId="57E02B2B" w:rsidR="009B1F81" w:rsidRDefault="009B1F81" w:rsidP="009B1F81">
      <w:pPr>
        <w:jc w:val="center"/>
        <w:rPr>
          <w:lang w:val="en-GB"/>
        </w:rPr>
      </w:pPr>
      <w:r>
        <w:rPr>
          <w:noProof/>
          <w:lang w:val="en-GB"/>
        </w:rPr>
        <w:drawing>
          <wp:inline distT="0" distB="0" distL="0" distR="0" wp14:anchorId="081FF252" wp14:editId="6B3FD42A">
            <wp:extent cx="2432279" cy="1638300"/>
            <wp:effectExtent l="0" t="0" r="6350" b="0"/>
            <wp:docPr id="1" name="Imagen 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cono&#10;&#10;Descripción generada automáticament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77053" cy="1668458"/>
                    </a:xfrm>
                    <a:prstGeom prst="rect">
                      <a:avLst/>
                    </a:prstGeom>
                  </pic:spPr>
                </pic:pic>
              </a:graphicData>
            </a:graphic>
          </wp:inline>
        </w:drawing>
      </w:r>
    </w:p>
    <w:p w14:paraId="2697A348" w14:textId="1EA0C45D" w:rsidR="009B1F81" w:rsidRDefault="009B1F81" w:rsidP="001E4321">
      <w:pPr>
        <w:pStyle w:val="NormalWeb"/>
        <w:numPr>
          <w:ilvl w:val="0"/>
          <w:numId w:val="3"/>
        </w:numPr>
        <w:shd w:val="clear" w:color="auto" w:fill="FFFFFF"/>
        <w:spacing w:before="0" w:beforeAutospacing="0" w:after="240" w:afterAutospacing="0"/>
        <w:jc w:val="both"/>
        <w:rPr>
          <w:rFonts w:ascii="Segoe UI" w:hAnsi="Segoe UI" w:cs="Segoe UI"/>
          <w:color w:val="24292E"/>
          <w:sz w:val="22"/>
          <w:szCs w:val="22"/>
          <w:lang w:val="en-GB"/>
        </w:rPr>
      </w:pPr>
      <w:r w:rsidRPr="009B1F81">
        <w:rPr>
          <w:rFonts w:ascii="Segoe UI" w:hAnsi="Segoe UI" w:cs="Segoe UI"/>
          <w:color w:val="24292E"/>
          <w:sz w:val="22"/>
          <w:szCs w:val="22"/>
          <w:lang w:val="en-GB"/>
        </w:rPr>
        <w:t>Run the Path Planning scenario as follows: “python r2p2.py --scenario ../conf/scenario-</w:t>
      </w:r>
      <w:proofErr w:type="spellStart"/>
      <w:r w:rsidRPr="009B1F81">
        <w:rPr>
          <w:rFonts w:ascii="Segoe UI" w:hAnsi="Segoe UI" w:cs="Segoe UI"/>
          <w:color w:val="24292E"/>
          <w:sz w:val="22"/>
          <w:szCs w:val="22"/>
          <w:lang w:val="en-GB"/>
        </w:rPr>
        <w:t>pathplanning.json</w:t>
      </w:r>
      <w:proofErr w:type="spellEnd"/>
      <w:r w:rsidRPr="009B1F81">
        <w:rPr>
          <w:rFonts w:ascii="Segoe UI" w:hAnsi="Segoe UI" w:cs="Segoe UI"/>
          <w:color w:val="24292E"/>
          <w:sz w:val="22"/>
          <w:szCs w:val="22"/>
          <w:lang w:val="en-GB"/>
        </w:rPr>
        <w:t>”. Note that the robot is initially located at the position (18,19) and the goal at position (12,12). The simulator visualizes the computed path.</w:t>
      </w:r>
    </w:p>
    <w:p w14:paraId="1899DEE8" w14:textId="28152A15" w:rsidR="009B1F81" w:rsidRPr="009B1F81" w:rsidRDefault="009B1F81" w:rsidP="009B1F81">
      <w:pPr>
        <w:pStyle w:val="NormalWeb"/>
        <w:shd w:val="clear" w:color="auto" w:fill="FFFFFF"/>
        <w:spacing w:before="0" w:beforeAutospacing="0" w:after="240" w:afterAutospacing="0"/>
        <w:ind w:left="360"/>
        <w:jc w:val="center"/>
        <w:rPr>
          <w:rFonts w:ascii="Segoe UI" w:hAnsi="Segoe UI" w:cs="Segoe UI"/>
          <w:color w:val="24292E"/>
          <w:sz w:val="22"/>
          <w:szCs w:val="22"/>
          <w:lang w:val="en-GB"/>
        </w:rPr>
      </w:pPr>
      <w:r>
        <w:rPr>
          <w:rFonts w:ascii="Segoe UI" w:hAnsi="Segoe UI" w:cs="Segoe UI"/>
          <w:noProof/>
          <w:color w:val="24292E"/>
          <w:sz w:val="22"/>
          <w:szCs w:val="22"/>
          <w:lang w:val="en-GB"/>
        </w:rPr>
        <w:drawing>
          <wp:inline distT="0" distB="0" distL="0" distR="0" wp14:anchorId="61FBBC97" wp14:editId="42021D69">
            <wp:extent cx="2034959" cy="2095500"/>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2057842" cy="2119063"/>
                    </a:xfrm>
                    <a:prstGeom prst="rect">
                      <a:avLst/>
                    </a:prstGeom>
                  </pic:spPr>
                </pic:pic>
              </a:graphicData>
            </a:graphic>
          </wp:inline>
        </w:drawing>
      </w:r>
    </w:p>
    <w:p w14:paraId="76667DE8" w14:textId="77777777" w:rsidR="009B1F81" w:rsidRDefault="009B1F81" w:rsidP="009B1F81">
      <w:pPr>
        <w:pStyle w:val="NormalWeb"/>
        <w:numPr>
          <w:ilvl w:val="0"/>
          <w:numId w:val="3"/>
        </w:numPr>
        <w:shd w:val="clear" w:color="auto" w:fill="FFFFFF"/>
        <w:spacing w:before="0" w:beforeAutospacing="0" w:after="240" w:afterAutospacing="0"/>
        <w:jc w:val="both"/>
        <w:rPr>
          <w:rFonts w:ascii="Segoe UI" w:hAnsi="Segoe UI" w:cs="Segoe UI"/>
          <w:color w:val="24292E"/>
          <w:sz w:val="22"/>
          <w:szCs w:val="22"/>
          <w:lang w:val="en-GB"/>
        </w:rPr>
      </w:pPr>
      <w:r w:rsidRPr="009B1F81">
        <w:rPr>
          <w:rFonts w:ascii="Segoe UI" w:hAnsi="Segoe UI" w:cs="Segoe UI"/>
          <w:color w:val="24292E"/>
          <w:sz w:val="22"/>
          <w:szCs w:val="22"/>
          <w:lang w:val="en-GB"/>
        </w:rPr>
        <w:t>Given that the configuration of the robot controller is located in the file </w:t>
      </w:r>
      <w:r w:rsidRPr="009B1F81">
        <w:rPr>
          <w:rFonts w:ascii="Segoe UI" w:hAnsi="Segoe UI" w:cs="Segoe UI"/>
          <w:sz w:val="22"/>
          <w:szCs w:val="22"/>
          <w:lang w:val="en-GB"/>
        </w:rPr>
        <w:t>conf/controller-</w:t>
      </w:r>
      <w:proofErr w:type="spellStart"/>
      <w:r w:rsidRPr="009B1F81">
        <w:rPr>
          <w:rFonts w:ascii="Segoe UI" w:hAnsi="Segoe UI" w:cs="Segoe UI"/>
          <w:sz w:val="22"/>
          <w:szCs w:val="22"/>
          <w:lang w:val="en-GB"/>
        </w:rPr>
        <w:t>pathplanning.json</w:t>
      </w:r>
      <w:proofErr w:type="spellEnd"/>
      <w:r w:rsidRPr="009B1F81">
        <w:rPr>
          <w:rFonts w:ascii="Segoe UI" w:hAnsi="Segoe UI" w:cs="Segoe UI"/>
          <w:color w:val="24292E"/>
          <w:sz w:val="22"/>
          <w:szCs w:val="22"/>
          <w:lang w:val="en-GB"/>
        </w:rPr>
        <w:t>, change the initial point to (27,19) and the goal to (8,20). You can also change the size of the grid. Remember that it is advisable to use values between 15 and 40 in order not to lose precision without compromising efficiency.</w:t>
      </w:r>
    </w:p>
    <w:p w14:paraId="0CE23E37" w14:textId="3F0AF0FB" w:rsidR="009B1F81" w:rsidRPr="009B1F81" w:rsidRDefault="009B1F81" w:rsidP="009B1F81">
      <w:pPr>
        <w:pStyle w:val="NormalWeb"/>
        <w:shd w:val="clear" w:color="auto" w:fill="FFFFFF"/>
        <w:spacing w:before="0" w:beforeAutospacing="0" w:after="240" w:afterAutospacing="0"/>
        <w:ind w:left="360"/>
        <w:jc w:val="center"/>
        <w:rPr>
          <w:rFonts w:ascii="Segoe UI" w:hAnsi="Segoe UI" w:cs="Segoe UI"/>
          <w:color w:val="24292E"/>
          <w:sz w:val="22"/>
          <w:szCs w:val="22"/>
          <w:lang w:val="en-GB"/>
        </w:rPr>
      </w:pPr>
      <w:r>
        <w:rPr>
          <w:rFonts w:ascii="Segoe UI" w:hAnsi="Segoe UI" w:cs="Segoe UI"/>
          <w:noProof/>
          <w:color w:val="24292E"/>
          <w:sz w:val="22"/>
          <w:szCs w:val="22"/>
          <w:lang w:val="en-GB"/>
        </w:rPr>
        <w:drawing>
          <wp:inline distT="0" distB="0" distL="0" distR="0" wp14:anchorId="675ECF6E" wp14:editId="3B4899E2">
            <wp:extent cx="2034000" cy="2101210"/>
            <wp:effectExtent l="0" t="0" r="444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34000" cy="2101210"/>
                    </a:xfrm>
                    <a:prstGeom prst="rect">
                      <a:avLst/>
                    </a:prstGeom>
                  </pic:spPr>
                </pic:pic>
              </a:graphicData>
            </a:graphic>
          </wp:inline>
        </w:drawing>
      </w:r>
    </w:p>
    <w:p w14:paraId="1A21B5DE" w14:textId="77777777" w:rsidR="009B1F81" w:rsidRPr="009B1F81" w:rsidRDefault="009B1F81" w:rsidP="009B1F81">
      <w:pPr>
        <w:pStyle w:val="NormalWeb"/>
        <w:numPr>
          <w:ilvl w:val="0"/>
          <w:numId w:val="3"/>
        </w:numPr>
        <w:shd w:val="clear" w:color="auto" w:fill="FFFFFF"/>
        <w:spacing w:before="0" w:beforeAutospacing="0" w:after="240" w:afterAutospacing="0"/>
        <w:jc w:val="both"/>
        <w:rPr>
          <w:rFonts w:ascii="Segoe UI" w:hAnsi="Segoe UI" w:cs="Segoe UI"/>
          <w:color w:val="24292E"/>
          <w:sz w:val="22"/>
          <w:szCs w:val="22"/>
          <w:lang w:val="en-GB"/>
        </w:rPr>
      </w:pPr>
      <w:r w:rsidRPr="009B1F81">
        <w:rPr>
          <w:rFonts w:ascii="Segoe UI" w:hAnsi="Segoe UI" w:cs="Segoe UI"/>
          <w:color w:val="24292E"/>
          <w:sz w:val="22"/>
          <w:szCs w:val="22"/>
          <w:lang w:val="en-GB"/>
        </w:rPr>
        <w:lastRenderedPageBreak/>
        <w:t>In order to change the algorithm (A*, Dijkstra or Theta*) just set "A*" "Dijkstra" or "Theta*" in the algorithm field of conf/controller-</w:t>
      </w:r>
      <w:proofErr w:type="spellStart"/>
      <w:r w:rsidRPr="009B1F81">
        <w:rPr>
          <w:rFonts w:ascii="Segoe UI" w:hAnsi="Segoe UI" w:cs="Segoe UI"/>
          <w:color w:val="24292E"/>
          <w:sz w:val="22"/>
          <w:szCs w:val="22"/>
          <w:lang w:val="en-GB"/>
        </w:rPr>
        <w:t>pathplanning.json</w:t>
      </w:r>
      <w:proofErr w:type="spellEnd"/>
      <w:r w:rsidRPr="009B1F81">
        <w:rPr>
          <w:rFonts w:ascii="Segoe UI" w:hAnsi="Segoe UI" w:cs="Segoe UI"/>
          <w:color w:val="24292E"/>
          <w:sz w:val="22"/>
          <w:szCs w:val="22"/>
          <w:lang w:val="en-GB"/>
        </w:rPr>
        <w:t> (caution, the simulator is case sensitive). We provide you with the implementation of A* and Dijkstra. The implementation of A* is based on the pseudo-code of the next figure:</w:t>
      </w:r>
    </w:p>
    <w:p w14:paraId="4A379CF4" w14:textId="77F8E9FF" w:rsidR="009B1F81" w:rsidRDefault="009B1F81" w:rsidP="009B1F81">
      <w:pPr>
        <w:jc w:val="center"/>
        <w:rPr>
          <w:lang w:val="en-GB"/>
        </w:rPr>
      </w:pPr>
      <w:r w:rsidRPr="009B1F81">
        <w:rPr>
          <w:noProof/>
          <w:lang w:val="en-GB"/>
        </w:rPr>
        <w:drawing>
          <wp:inline distT="0" distB="0" distL="0" distR="0" wp14:anchorId="0789DA14" wp14:editId="63D3DFF3">
            <wp:extent cx="2842127" cy="2159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66912" cy="2177828"/>
                    </a:xfrm>
                    <a:prstGeom prst="rect">
                      <a:avLst/>
                    </a:prstGeom>
                  </pic:spPr>
                </pic:pic>
              </a:graphicData>
            </a:graphic>
          </wp:inline>
        </w:drawing>
      </w:r>
    </w:p>
    <w:p w14:paraId="5681FBD5" w14:textId="77777777" w:rsidR="009B1F81" w:rsidRPr="009B1F81" w:rsidRDefault="009B1F81" w:rsidP="009B1F81">
      <w:pPr>
        <w:pStyle w:val="NormalWeb"/>
        <w:numPr>
          <w:ilvl w:val="0"/>
          <w:numId w:val="3"/>
        </w:numPr>
        <w:shd w:val="clear" w:color="auto" w:fill="FFFFFF"/>
        <w:spacing w:before="0" w:beforeAutospacing="0" w:after="240" w:afterAutospacing="0"/>
        <w:jc w:val="both"/>
        <w:rPr>
          <w:rFonts w:ascii="Segoe UI" w:hAnsi="Segoe UI" w:cs="Segoe UI"/>
          <w:color w:val="24292E"/>
          <w:sz w:val="22"/>
          <w:szCs w:val="22"/>
          <w:lang w:val="en-GB"/>
        </w:rPr>
      </w:pPr>
      <w:r w:rsidRPr="009B1F81">
        <w:rPr>
          <w:rFonts w:ascii="Segoe UI" w:hAnsi="Segoe UI" w:cs="Segoe UI"/>
          <w:color w:val="24292E"/>
          <w:sz w:val="22"/>
          <w:szCs w:val="22"/>
          <w:lang w:val="en-GB"/>
        </w:rPr>
        <w:t>Implement Theta* using the following pseudo-code:</w:t>
      </w:r>
    </w:p>
    <w:p w14:paraId="2335CC42" w14:textId="2724E9E3" w:rsidR="009B1F81" w:rsidRDefault="009B1F81" w:rsidP="009B1F81">
      <w:pPr>
        <w:jc w:val="center"/>
        <w:rPr>
          <w:lang w:val="en-GB"/>
        </w:rPr>
      </w:pPr>
      <w:r w:rsidRPr="009B1F81">
        <w:rPr>
          <w:noProof/>
          <w:lang w:val="en-GB"/>
        </w:rPr>
        <w:drawing>
          <wp:inline distT="0" distB="0" distL="0" distR="0" wp14:anchorId="5AAE146A" wp14:editId="3F889277">
            <wp:extent cx="2836021" cy="1397000"/>
            <wp:effectExtent l="0" t="0" r="254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71288" cy="1414372"/>
                    </a:xfrm>
                    <a:prstGeom prst="rect">
                      <a:avLst/>
                    </a:prstGeom>
                  </pic:spPr>
                </pic:pic>
              </a:graphicData>
            </a:graphic>
          </wp:inline>
        </w:drawing>
      </w:r>
    </w:p>
    <w:p w14:paraId="52B7CEBA" w14:textId="77777777" w:rsidR="009B1F81" w:rsidRDefault="009B1F81" w:rsidP="009B1F81">
      <w:pPr>
        <w:pStyle w:val="NormalWeb"/>
        <w:shd w:val="clear" w:color="auto" w:fill="FFFFFF"/>
        <w:spacing w:before="0" w:beforeAutospacing="0" w:after="240" w:afterAutospacing="0"/>
        <w:jc w:val="both"/>
        <w:rPr>
          <w:noProof/>
        </w:rPr>
      </w:pPr>
      <w:r w:rsidRPr="009B1F81">
        <w:rPr>
          <w:rFonts w:ascii="Segoe UI" w:hAnsi="Segoe UI" w:cs="Segoe UI"/>
          <w:color w:val="24292E"/>
          <w:sz w:val="22"/>
          <w:szCs w:val="22"/>
          <w:lang w:val="en-GB"/>
        </w:rPr>
        <w:t>Consider that the difference between A* and Theta* is the Line of sight. Here is the code to calculate it:</w:t>
      </w:r>
      <w:r w:rsidRPr="009B1F81">
        <w:rPr>
          <w:noProof/>
        </w:rPr>
        <w:t xml:space="preserve"> </w:t>
      </w:r>
    </w:p>
    <w:p w14:paraId="4E2D7212" w14:textId="79D293DA" w:rsidR="009B1F81" w:rsidRDefault="009B1F81" w:rsidP="009B1F81">
      <w:pPr>
        <w:pStyle w:val="NormalWeb"/>
        <w:shd w:val="clear" w:color="auto" w:fill="FFFFFF"/>
        <w:spacing w:before="0" w:beforeAutospacing="0" w:after="240" w:afterAutospacing="0"/>
        <w:jc w:val="center"/>
        <w:rPr>
          <w:rFonts w:ascii="Segoe UI" w:hAnsi="Segoe UI" w:cs="Segoe UI"/>
          <w:color w:val="24292E"/>
          <w:sz w:val="22"/>
          <w:szCs w:val="22"/>
          <w:lang w:val="en-GB"/>
        </w:rPr>
      </w:pPr>
      <w:r w:rsidRPr="009B1F81">
        <w:rPr>
          <w:rFonts w:ascii="Segoe UI" w:hAnsi="Segoe UI" w:cs="Segoe UI"/>
          <w:noProof/>
          <w:color w:val="24292E"/>
          <w:sz w:val="22"/>
          <w:szCs w:val="22"/>
          <w:lang w:val="en-GB"/>
        </w:rPr>
        <w:drawing>
          <wp:inline distT="0" distB="0" distL="0" distR="0" wp14:anchorId="7B876672" wp14:editId="2CCAC41F">
            <wp:extent cx="2781300" cy="332356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26027" cy="3377008"/>
                    </a:xfrm>
                    <a:prstGeom prst="rect">
                      <a:avLst/>
                    </a:prstGeom>
                  </pic:spPr>
                </pic:pic>
              </a:graphicData>
            </a:graphic>
          </wp:inline>
        </w:drawing>
      </w:r>
    </w:p>
    <w:p w14:paraId="1E7F140C" w14:textId="6F1F175E" w:rsidR="009B1F81" w:rsidRPr="00B007B9" w:rsidRDefault="009B1F81" w:rsidP="00B007B9">
      <w:pPr>
        <w:pStyle w:val="NormalWeb"/>
        <w:shd w:val="clear" w:color="auto" w:fill="FFFFFF"/>
        <w:spacing w:before="0" w:beforeAutospacing="0" w:after="240" w:afterAutospacing="0"/>
        <w:jc w:val="center"/>
        <w:rPr>
          <w:rFonts w:ascii="Segoe UI" w:hAnsi="Segoe UI" w:cs="Segoe UI"/>
          <w:color w:val="24292E"/>
          <w:sz w:val="22"/>
          <w:szCs w:val="22"/>
          <w:highlight w:val="lightGray"/>
          <w:u w:val="single"/>
          <w:lang w:val="en-GB"/>
        </w:rPr>
      </w:pPr>
      <w:r w:rsidRPr="00B007B9">
        <w:rPr>
          <w:rFonts w:ascii="Segoe UI" w:hAnsi="Segoe UI" w:cs="Segoe UI"/>
          <w:color w:val="24292E"/>
          <w:sz w:val="22"/>
          <w:szCs w:val="22"/>
          <w:highlight w:val="lightGray"/>
          <w:u w:val="single"/>
          <w:lang w:val="en-GB"/>
        </w:rPr>
        <w:lastRenderedPageBreak/>
        <w:t>THETA ALGORITHM</w:t>
      </w:r>
    </w:p>
    <w:p w14:paraId="16D069DC" w14:textId="5301FA13" w:rsidR="009B1F81" w:rsidRDefault="00B007B9" w:rsidP="00B007B9">
      <w:pPr>
        <w:pStyle w:val="NormalWeb"/>
        <w:shd w:val="clear" w:color="auto" w:fill="FFFFFF"/>
        <w:spacing w:before="0" w:beforeAutospacing="0" w:after="240" w:afterAutospacing="0"/>
        <w:jc w:val="center"/>
        <w:rPr>
          <w:rFonts w:ascii="Segoe UI" w:hAnsi="Segoe UI" w:cs="Segoe UI"/>
          <w:color w:val="24292E"/>
          <w:sz w:val="22"/>
          <w:szCs w:val="22"/>
          <w:lang w:val="en-GB"/>
        </w:rPr>
      </w:pPr>
      <w:r w:rsidRPr="00B007B9">
        <w:rPr>
          <w:rFonts w:ascii="Segoe UI" w:hAnsi="Segoe UI" w:cs="Segoe UI"/>
          <w:color w:val="24292E"/>
          <w:sz w:val="22"/>
          <w:szCs w:val="22"/>
          <w:highlight w:val="lightGray"/>
          <w:lang w:val="en-GB"/>
        </w:rPr>
        <w:t>The algorithm is in the tStar.py file.</w:t>
      </w:r>
    </w:p>
    <w:p w14:paraId="0DE37AA1" w14:textId="77777777" w:rsidR="00B007B9" w:rsidRDefault="00B007B9" w:rsidP="00B007B9">
      <w:pPr>
        <w:pStyle w:val="NormalWeb"/>
        <w:shd w:val="clear" w:color="auto" w:fill="FFFFFF"/>
        <w:spacing w:before="0" w:beforeAutospacing="0" w:after="240" w:afterAutospacing="0"/>
        <w:jc w:val="center"/>
        <w:rPr>
          <w:rFonts w:ascii="Segoe UI" w:hAnsi="Segoe UI" w:cs="Segoe UI"/>
          <w:color w:val="24292E"/>
          <w:sz w:val="22"/>
          <w:szCs w:val="22"/>
          <w:lang w:val="en-GB"/>
        </w:rPr>
      </w:pPr>
    </w:p>
    <w:p w14:paraId="3BFFEE88" w14:textId="48F1F527" w:rsidR="00B007B9" w:rsidRDefault="00B007B9" w:rsidP="00B007B9">
      <w:pPr>
        <w:pStyle w:val="NormalWeb"/>
        <w:numPr>
          <w:ilvl w:val="0"/>
          <w:numId w:val="3"/>
        </w:numPr>
        <w:shd w:val="clear" w:color="auto" w:fill="FFFFFF"/>
        <w:spacing w:before="0" w:beforeAutospacing="0" w:after="240" w:afterAutospacing="0"/>
        <w:jc w:val="both"/>
        <w:rPr>
          <w:rFonts w:ascii="Segoe UI" w:hAnsi="Segoe UI" w:cs="Segoe UI"/>
          <w:color w:val="24292E"/>
          <w:sz w:val="22"/>
          <w:szCs w:val="22"/>
          <w:lang w:val="en-GB"/>
        </w:rPr>
      </w:pPr>
      <w:r w:rsidRPr="00B007B9">
        <w:rPr>
          <w:rFonts w:ascii="Segoe UI" w:hAnsi="Segoe UI" w:cs="Segoe UI"/>
          <w:color w:val="24292E"/>
          <w:sz w:val="22"/>
          <w:szCs w:val="22"/>
          <w:lang w:val="en-GB"/>
        </w:rPr>
        <w:t>Which heuristic is used by default? If needed, use the path-planning visualizer in </w:t>
      </w:r>
      <w:hyperlink r:id="rId11" w:history="1">
        <w:r w:rsidRPr="00B007B9">
          <w:rPr>
            <w:rFonts w:ascii="Segoe UI" w:hAnsi="Segoe UI" w:cs="Segoe UI"/>
            <w:color w:val="24292E"/>
            <w:sz w:val="22"/>
            <w:szCs w:val="22"/>
            <w:lang w:val="en-GB"/>
          </w:rPr>
          <w:t>https://qiao.github.io/PathFinding.js/visual/</w:t>
        </w:r>
      </w:hyperlink>
      <w:r w:rsidRPr="00B007B9">
        <w:rPr>
          <w:rFonts w:ascii="Segoe UI" w:hAnsi="Segoe UI" w:cs="Segoe UI"/>
          <w:color w:val="24292E"/>
          <w:sz w:val="22"/>
          <w:szCs w:val="22"/>
          <w:lang w:val="en-GB"/>
        </w:rPr>
        <w:t> to reconstruct the scenario and observe the node expansion using the different algorithms.</w:t>
      </w:r>
    </w:p>
    <w:p w14:paraId="0556B6E8" w14:textId="77777777" w:rsidR="00B007B9" w:rsidRDefault="00B007B9" w:rsidP="00B007B9">
      <w:pPr>
        <w:pStyle w:val="NormalWeb"/>
        <w:shd w:val="clear" w:color="auto" w:fill="FFFFFF"/>
        <w:spacing w:before="0" w:beforeAutospacing="0" w:after="240" w:afterAutospacing="0"/>
        <w:ind w:left="360"/>
        <w:jc w:val="both"/>
        <w:rPr>
          <w:rFonts w:ascii="Segoe UI" w:hAnsi="Segoe UI" w:cs="Segoe UI"/>
          <w:color w:val="24292E"/>
          <w:sz w:val="22"/>
          <w:szCs w:val="22"/>
          <w:lang w:val="en-GB"/>
        </w:rPr>
      </w:pPr>
    </w:p>
    <w:p w14:paraId="4F1834D0" w14:textId="71FFA4C9" w:rsidR="00B007B9" w:rsidRDefault="00B007B9" w:rsidP="00B007B9">
      <w:pPr>
        <w:pStyle w:val="NormalWeb"/>
        <w:shd w:val="clear" w:color="auto" w:fill="FFFFFF"/>
        <w:spacing w:before="0" w:beforeAutospacing="0" w:after="240" w:afterAutospacing="0"/>
        <w:jc w:val="center"/>
        <w:rPr>
          <w:rFonts w:ascii="Segoe UI" w:hAnsi="Segoe UI" w:cs="Segoe UI"/>
          <w:color w:val="24292E"/>
          <w:sz w:val="22"/>
          <w:szCs w:val="22"/>
          <w:lang w:val="en-GB"/>
        </w:rPr>
      </w:pPr>
      <w:r w:rsidRPr="00B007B9">
        <w:rPr>
          <w:rFonts w:ascii="Segoe UI" w:hAnsi="Segoe UI" w:cs="Segoe UI"/>
          <w:color w:val="24292E"/>
          <w:sz w:val="22"/>
          <w:szCs w:val="22"/>
          <w:highlight w:val="lightGray"/>
          <w:lang w:val="en-GB"/>
        </w:rPr>
        <w:t>The program uses the na</w:t>
      </w:r>
      <w:r w:rsidR="002B298B">
        <w:rPr>
          <w:rFonts w:ascii="Segoe UI" w:hAnsi="Segoe UI" w:cs="Segoe UI"/>
          <w:color w:val="24292E"/>
          <w:sz w:val="22"/>
          <w:szCs w:val="22"/>
          <w:highlight w:val="lightGray"/>
          <w:lang w:val="en-GB"/>
        </w:rPr>
        <w:t>i</w:t>
      </w:r>
      <w:r w:rsidRPr="00B007B9">
        <w:rPr>
          <w:rFonts w:ascii="Segoe UI" w:hAnsi="Segoe UI" w:cs="Segoe UI"/>
          <w:color w:val="24292E"/>
          <w:sz w:val="22"/>
          <w:szCs w:val="22"/>
          <w:highlight w:val="lightGray"/>
          <w:lang w:val="en-GB"/>
        </w:rPr>
        <w:t>ve heuristic by default.</w:t>
      </w:r>
    </w:p>
    <w:p w14:paraId="07DB15C3" w14:textId="77777777" w:rsidR="00B007B9" w:rsidRPr="00B007B9" w:rsidRDefault="00B007B9" w:rsidP="00B007B9">
      <w:pPr>
        <w:pStyle w:val="NormalWeb"/>
        <w:shd w:val="clear" w:color="auto" w:fill="FFFFFF"/>
        <w:spacing w:before="0" w:beforeAutospacing="0" w:after="240" w:afterAutospacing="0"/>
        <w:jc w:val="center"/>
        <w:rPr>
          <w:rFonts w:ascii="Segoe UI" w:hAnsi="Segoe UI" w:cs="Segoe UI"/>
          <w:color w:val="24292E"/>
          <w:sz w:val="22"/>
          <w:szCs w:val="22"/>
          <w:lang w:val="en-GB"/>
        </w:rPr>
      </w:pPr>
    </w:p>
    <w:p w14:paraId="7D33D7FD" w14:textId="0203A1A7" w:rsidR="00B007B9" w:rsidRPr="00B007B9" w:rsidRDefault="00B007B9" w:rsidP="00B007B9">
      <w:pPr>
        <w:pStyle w:val="NormalWeb"/>
        <w:numPr>
          <w:ilvl w:val="0"/>
          <w:numId w:val="3"/>
        </w:numPr>
        <w:shd w:val="clear" w:color="auto" w:fill="FFFFFF"/>
        <w:spacing w:before="0" w:beforeAutospacing="0" w:after="240" w:afterAutospacing="0"/>
        <w:jc w:val="both"/>
        <w:rPr>
          <w:rFonts w:ascii="Segoe UI" w:hAnsi="Segoe UI" w:cs="Segoe UI"/>
          <w:color w:val="24292E"/>
          <w:sz w:val="22"/>
          <w:szCs w:val="22"/>
          <w:lang w:val="en-GB"/>
        </w:rPr>
      </w:pPr>
      <w:r w:rsidRPr="00B007B9">
        <w:rPr>
          <w:rFonts w:ascii="Segoe UI" w:hAnsi="Segoe UI" w:cs="Segoe UI"/>
          <w:color w:val="24292E"/>
          <w:sz w:val="22"/>
          <w:szCs w:val="22"/>
          <w:lang w:val="en-GB"/>
        </w:rPr>
        <w:t>Implement the Manhattan, Octile and Euclidean heuristics for A*/Theta*. Go to the r2p2/heuristic.py file and fill out the functions </w:t>
      </w:r>
      <w:r w:rsidR="002B298B" w:rsidRPr="00B007B9">
        <w:rPr>
          <w:rFonts w:ascii="Segoe UI" w:hAnsi="Segoe UI" w:cs="Segoe UI"/>
          <w:color w:val="24292E"/>
          <w:sz w:val="22"/>
          <w:szCs w:val="22"/>
          <w:lang w:val="en-GB"/>
        </w:rPr>
        <w:t>Euclidean</w:t>
      </w:r>
      <w:r w:rsidRPr="00B007B9">
        <w:rPr>
          <w:rFonts w:ascii="Segoe UI" w:hAnsi="Segoe UI" w:cs="Segoe UI"/>
          <w:color w:val="24292E"/>
          <w:sz w:val="22"/>
          <w:szCs w:val="22"/>
          <w:lang w:val="en-GB"/>
        </w:rPr>
        <w:t> and </w:t>
      </w:r>
      <w:r w:rsidR="002B298B" w:rsidRPr="00B007B9">
        <w:rPr>
          <w:rFonts w:ascii="Segoe UI" w:hAnsi="Segoe UI" w:cs="Segoe UI"/>
          <w:color w:val="24292E"/>
          <w:sz w:val="22"/>
          <w:szCs w:val="22"/>
          <w:lang w:val="en-GB"/>
        </w:rPr>
        <w:t>Manhattan and</w:t>
      </w:r>
      <w:r w:rsidRPr="00B007B9">
        <w:rPr>
          <w:rFonts w:ascii="Segoe UI" w:hAnsi="Segoe UI" w:cs="Segoe UI"/>
          <w:color w:val="24292E"/>
          <w:sz w:val="22"/>
          <w:szCs w:val="22"/>
          <w:lang w:val="en-GB"/>
        </w:rPr>
        <w:t xml:space="preserve"> create a new one for the Octile heuristic (don´t forget to register it). The functions take the initial and final points as tuples (X, Y) and must return a float with the heuristic value.</w:t>
      </w:r>
    </w:p>
    <w:p w14:paraId="4F21F3E2" w14:textId="1E1AEB48" w:rsidR="00B007B9" w:rsidRPr="00B007B9" w:rsidRDefault="00B007B9" w:rsidP="00B007B9">
      <w:pPr>
        <w:pStyle w:val="NormalWeb"/>
        <w:shd w:val="clear" w:color="auto" w:fill="FFFFFF"/>
        <w:spacing w:before="0" w:beforeAutospacing="0" w:after="240" w:afterAutospacing="0"/>
        <w:ind w:left="360"/>
        <w:jc w:val="center"/>
        <w:rPr>
          <w:rFonts w:ascii="Segoe UI" w:hAnsi="Segoe UI" w:cs="Segoe UI"/>
          <w:color w:val="24292E"/>
          <w:sz w:val="22"/>
          <w:szCs w:val="22"/>
          <w:highlight w:val="lightGray"/>
          <w:u w:val="single"/>
          <w:lang w:val="en-GB"/>
        </w:rPr>
      </w:pPr>
      <w:r w:rsidRPr="00B007B9">
        <w:rPr>
          <w:rFonts w:ascii="Segoe UI" w:hAnsi="Segoe UI" w:cs="Segoe UI"/>
          <w:color w:val="24292E"/>
          <w:sz w:val="22"/>
          <w:szCs w:val="22"/>
          <w:highlight w:val="lightGray"/>
          <w:u w:val="single"/>
          <w:lang w:val="en-GB"/>
        </w:rPr>
        <w:t>HEURISTICS</w:t>
      </w:r>
    </w:p>
    <w:p w14:paraId="6078065F" w14:textId="6D3A201B" w:rsidR="00B007B9" w:rsidRDefault="00B007B9" w:rsidP="00B007B9">
      <w:pPr>
        <w:pStyle w:val="NormalWeb"/>
        <w:shd w:val="clear" w:color="auto" w:fill="FFFFFF"/>
        <w:spacing w:before="0" w:beforeAutospacing="0" w:after="240" w:afterAutospacing="0"/>
        <w:ind w:left="360"/>
        <w:jc w:val="center"/>
        <w:rPr>
          <w:rFonts w:ascii="Segoe UI" w:hAnsi="Segoe UI" w:cs="Segoe UI"/>
          <w:color w:val="24292E"/>
          <w:sz w:val="22"/>
          <w:szCs w:val="22"/>
          <w:lang w:val="en-GB"/>
        </w:rPr>
      </w:pPr>
      <w:r w:rsidRPr="00B007B9">
        <w:rPr>
          <w:rFonts w:ascii="Segoe UI" w:hAnsi="Segoe UI" w:cs="Segoe UI"/>
          <w:color w:val="24292E"/>
          <w:sz w:val="22"/>
          <w:szCs w:val="22"/>
          <w:highlight w:val="lightGray"/>
          <w:lang w:val="en-GB"/>
        </w:rPr>
        <w:t>The heuristics are in the heuristics.py file</w:t>
      </w:r>
    </w:p>
    <w:p w14:paraId="69EE99A7" w14:textId="77777777" w:rsidR="00B007B9" w:rsidRPr="00B007B9" w:rsidRDefault="00B007B9" w:rsidP="00B007B9">
      <w:pPr>
        <w:pStyle w:val="NormalWeb"/>
        <w:shd w:val="clear" w:color="auto" w:fill="FFFFFF"/>
        <w:spacing w:before="0" w:beforeAutospacing="0" w:after="240" w:afterAutospacing="0"/>
        <w:ind w:left="360"/>
        <w:jc w:val="center"/>
        <w:rPr>
          <w:rFonts w:ascii="Segoe UI" w:hAnsi="Segoe UI" w:cs="Segoe UI"/>
          <w:color w:val="24292E"/>
          <w:sz w:val="16"/>
          <w:szCs w:val="16"/>
          <w:lang w:val="en-GB"/>
        </w:rPr>
      </w:pPr>
    </w:p>
    <w:p w14:paraId="03A425CE" w14:textId="6C40C435" w:rsidR="00B007B9" w:rsidRDefault="00B007B9" w:rsidP="00B007B9">
      <w:pPr>
        <w:pStyle w:val="NormalWeb"/>
        <w:numPr>
          <w:ilvl w:val="0"/>
          <w:numId w:val="3"/>
        </w:numPr>
        <w:shd w:val="clear" w:color="auto" w:fill="FFFFFF"/>
        <w:spacing w:before="0" w:beforeAutospacing="0" w:after="240" w:afterAutospacing="0"/>
        <w:jc w:val="both"/>
        <w:rPr>
          <w:rFonts w:ascii="Segoe UI" w:hAnsi="Segoe UI" w:cs="Segoe UI"/>
          <w:color w:val="24292E"/>
          <w:sz w:val="22"/>
          <w:szCs w:val="22"/>
          <w:lang w:val="en-GB"/>
        </w:rPr>
      </w:pPr>
      <w:r w:rsidRPr="00B007B9">
        <w:rPr>
          <w:rFonts w:ascii="Segoe UI" w:hAnsi="Segoe UI" w:cs="Segoe UI"/>
          <w:color w:val="24292E"/>
          <w:sz w:val="22"/>
          <w:szCs w:val="22"/>
          <w:lang w:val="en-GB"/>
        </w:rPr>
        <w:t>Create the image given on </w:t>
      </w:r>
      <w:hyperlink r:id="rId12" w:history="1">
        <w:r w:rsidRPr="00B007B9">
          <w:rPr>
            <w:rFonts w:ascii="Segoe UI" w:hAnsi="Segoe UI" w:cs="Segoe UI"/>
            <w:color w:val="24292E"/>
            <w:sz w:val="22"/>
            <w:szCs w:val="22"/>
            <w:lang w:val="en-GB"/>
          </w:rPr>
          <w:t>slide 38</w:t>
        </w:r>
      </w:hyperlink>
      <w:r w:rsidRPr="00B007B9">
        <w:rPr>
          <w:rFonts w:ascii="Segoe UI" w:hAnsi="Segoe UI" w:cs="Segoe UI"/>
          <w:color w:val="24292E"/>
          <w:sz w:val="22"/>
          <w:szCs w:val="22"/>
          <w:lang w:val="en-GB"/>
        </w:rPr>
        <w:t>, set the grid size as 40, run the 3 algorithms and compare the results, changing the heuristic. Capture the images of the solution and upload them with the rest of the files.</w:t>
      </w:r>
    </w:p>
    <w:p w14:paraId="0BB413C7" w14:textId="77777777" w:rsidR="00B007B9" w:rsidRPr="00B007B9" w:rsidRDefault="00B007B9" w:rsidP="00B007B9">
      <w:pPr>
        <w:pStyle w:val="NormalWeb"/>
        <w:shd w:val="clear" w:color="auto" w:fill="FFFFFF"/>
        <w:spacing w:before="0" w:beforeAutospacing="0" w:after="240" w:afterAutospacing="0"/>
        <w:ind w:left="360"/>
        <w:jc w:val="both"/>
        <w:rPr>
          <w:rFonts w:ascii="Segoe UI" w:hAnsi="Segoe UI" w:cs="Segoe UI"/>
          <w:color w:val="24292E"/>
          <w:sz w:val="4"/>
          <w:szCs w:val="4"/>
          <w:lang w:val="en-GB"/>
        </w:rPr>
      </w:pPr>
    </w:p>
    <w:p w14:paraId="0913B234" w14:textId="5E4DDECA" w:rsidR="00B007B9" w:rsidRPr="00453C0E" w:rsidRDefault="00B007B9" w:rsidP="00B007B9">
      <w:pPr>
        <w:pStyle w:val="NormalWeb"/>
        <w:shd w:val="clear" w:color="auto" w:fill="FFFFFF"/>
        <w:spacing w:before="0" w:beforeAutospacing="0" w:after="240" w:afterAutospacing="0"/>
        <w:ind w:left="360"/>
        <w:jc w:val="center"/>
        <w:rPr>
          <w:rFonts w:ascii="Segoe UI" w:hAnsi="Segoe UI" w:cs="Segoe UI"/>
          <w:color w:val="24292E"/>
          <w:sz w:val="22"/>
          <w:szCs w:val="22"/>
          <w:u w:val="single"/>
          <w:lang w:val="fr-FR"/>
        </w:rPr>
      </w:pPr>
      <w:r w:rsidRPr="00453C0E">
        <w:rPr>
          <w:rFonts w:ascii="Segoe UI" w:hAnsi="Segoe UI" w:cs="Segoe UI"/>
          <w:color w:val="24292E"/>
          <w:sz w:val="22"/>
          <w:szCs w:val="22"/>
          <w:highlight w:val="lightGray"/>
          <w:u w:val="single"/>
          <w:lang w:val="fr-FR"/>
        </w:rPr>
        <w:t>A* SOLUTIONS</w:t>
      </w:r>
      <w:r w:rsidRPr="00453C0E">
        <w:rPr>
          <w:rFonts w:ascii="Segoe UI" w:hAnsi="Segoe UI" w:cs="Segoe UI"/>
          <w:color w:val="24292E"/>
          <w:sz w:val="22"/>
          <w:szCs w:val="22"/>
          <w:lang w:val="fr-FR"/>
        </w:rPr>
        <w:t xml:space="preserve">  </w:t>
      </w:r>
      <w:proofErr w:type="gramStart"/>
      <w:r w:rsidRPr="00453C0E">
        <w:rPr>
          <w:rFonts w:ascii="Segoe UI" w:hAnsi="Segoe UI" w:cs="Segoe UI"/>
          <w:color w:val="24292E"/>
          <w:sz w:val="22"/>
          <w:szCs w:val="22"/>
          <w:lang w:val="fr-FR"/>
        </w:rPr>
        <w:t xml:space="preserve">  .</w:t>
      </w:r>
      <w:proofErr w:type="gramEnd"/>
    </w:p>
    <w:p w14:paraId="13FF9D6D" w14:textId="6C68CA9D" w:rsidR="00B007B9" w:rsidRPr="00453C0E" w:rsidRDefault="00B007B9" w:rsidP="00B007B9">
      <w:pPr>
        <w:pStyle w:val="NormalWeb"/>
        <w:shd w:val="clear" w:color="auto" w:fill="FFFFFF"/>
        <w:spacing w:before="0" w:beforeAutospacing="0" w:after="240" w:afterAutospacing="0"/>
        <w:jc w:val="center"/>
        <w:rPr>
          <w:rFonts w:ascii="Segoe UI" w:hAnsi="Segoe UI" w:cs="Segoe UI"/>
          <w:noProof/>
          <w:color w:val="24292E"/>
          <w:sz w:val="22"/>
          <w:szCs w:val="22"/>
          <w:lang w:val="fr-FR"/>
        </w:rPr>
      </w:pPr>
      <w:r>
        <w:rPr>
          <w:rFonts w:ascii="Segoe UI" w:hAnsi="Segoe UI" w:cs="Segoe UI"/>
          <w:noProof/>
          <w:color w:val="24292E"/>
          <w:sz w:val="22"/>
          <w:szCs w:val="22"/>
          <w:lang w:val="en-GB"/>
        </w:rPr>
        <w:drawing>
          <wp:inline distT="0" distB="0" distL="0" distR="0" wp14:anchorId="584E74AD" wp14:editId="5532E674">
            <wp:extent cx="2217600" cy="2289051"/>
            <wp:effectExtent l="0" t="0" r="0" b="0"/>
            <wp:docPr id="7" name="Imagen 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ráfico&#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17600" cy="2289051"/>
                    </a:xfrm>
                    <a:prstGeom prst="rect">
                      <a:avLst/>
                    </a:prstGeom>
                  </pic:spPr>
                </pic:pic>
              </a:graphicData>
            </a:graphic>
          </wp:inline>
        </w:drawing>
      </w:r>
      <w:r w:rsidRPr="00453C0E">
        <w:rPr>
          <w:rFonts w:ascii="Segoe UI" w:hAnsi="Segoe UI" w:cs="Segoe UI"/>
          <w:noProof/>
          <w:color w:val="24292E"/>
          <w:sz w:val="22"/>
          <w:szCs w:val="22"/>
          <w:lang w:val="fr-FR"/>
        </w:rPr>
        <w:t xml:space="preserve">    </w:t>
      </w:r>
      <w:r>
        <w:rPr>
          <w:rFonts w:ascii="Segoe UI" w:hAnsi="Segoe UI" w:cs="Segoe UI"/>
          <w:noProof/>
          <w:color w:val="24292E"/>
          <w:sz w:val="22"/>
          <w:szCs w:val="22"/>
          <w:lang w:val="en-GB"/>
        </w:rPr>
        <w:drawing>
          <wp:inline distT="0" distB="0" distL="0" distR="0" wp14:anchorId="1387DD00" wp14:editId="6F73F909">
            <wp:extent cx="2216727" cy="2280330"/>
            <wp:effectExtent l="0" t="0" r="0" b="5715"/>
            <wp:docPr id="8" name="Imagen 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44907" cy="2309319"/>
                    </a:xfrm>
                    <a:prstGeom prst="rect">
                      <a:avLst/>
                    </a:prstGeom>
                  </pic:spPr>
                </pic:pic>
              </a:graphicData>
            </a:graphic>
          </wp:inline>
        </w:drawing>
      </w:r>
    </w:p>
    <w:p w14:paraId="0B31E412" w14:textId="13DE7400" w:rsidR="00B007B9" w:rsidRPr="00B007B9" w:rsidRDefault="00B007B9" w:rsidP="00B007B9">
      <w:pPr>
        <w:pStyle w:val="NormalWeb"/>
        <w:shd w:val="clear" w:color="auto" w:fill="FFFFFF"/>
        <w:spacing w:before="0" w:beforeAutospacing="0" w:after="240" w:afterAutospacing="0"/>
        <w:jc w:val="center"/>
        <w:rPr>
          <w:rFonts w:ascii="Segoe UI" w:hAnsi="Segoe UI" w:cs="Segoe UI"/>
          <w:noProof/>
          <w:color w:val="24292E"/>
          <w:sz w:val="22"/>
          <w:szCs w:val="22"/>
          <w:lang w:val="fr-FR"/>
        </w:rPr>
      </w:pPr>
      <w:r w:rsidRPr="00B007B9">
        <w:rPr>
          <w:rFonts w:ascii="Segoe UI" w:hAnsi="Segoe UI" w:cs="Segoe UI"/>
          <w:noProof/>
          <w:color w:val="24292E"/>
          <w:sz w:val="22"/>
          <w:szCs w:val="22"/>
          <w:highlight w:val="lightGray"/>
          <w:lang w:val="fr-FR"/>
        </w:rPr>
        <w:t>Euclidean</w:t>
      </w:r>
      <w:r w:rsidRPr="00B007B9">
        <w:rPr>
          <w:rFonts w:ascii="Segoe UI" w:hAnsi="Segoe UI" w:cs="Segoe UI"/>
          <w:noProof/>
          <w:color w:val="24292E"/>
          <w:sz w:val="22"/>
          <w:szCs w:val="22"/>
          <w:lang w:val="fr-FR"/>
        </w:rPr>
        <w:t xml:space="preserve">              </w:t>
      </w:r>
      <w:r w:rsidR="002B298B">
        <w:rPr>
          <w:rFonts w:ascii="Segoe UI" w:hAnsi="Segoe UI" w:cs="Segoe UI"/>
          <w:noProof/>
          <w:color w:val="24292E"/>
          <w:sz w:val="22"/>
          <w:szCs w:val="22"/>
          <w:lang w:val="fr-FR"/>
        </w:rPr>
        <w:t xml:space="preserve">        </w:t>
      </w:r>
      <w:r w:rsidRPr="00B007B9">
        <w:rPr>
          <w:rFonts w:ascii="Segoe UI" w:hAnsi="Segoe UI" w:cs="Segoe UI"/>
          <w:noProof/>
          <w:color w:val="24292E"/>
          <w:sz w:val="22"/>
          <w:szCs w:val="22"/>
          <w:lang w:val="fr-FR"/>
        </w:rPr>
        <w:t xml:space="preserve">                      </w:t>
      </w:r>
      <w:r w:rsidRPr="00B007B9">
        <w:rPr>
          <w:rFonts w:ascii="Segoe UI" w:hAnsi="Segoe UI" w:cs="Segoe UI"/>
          <w:noProof/>
          <w:color w:val="24292E"/>
          <w:sz w:val="22"/>
          <w:szCs w:val="22"/>
          <w:highlight w:val="lightGray"/>
          <w:lang w:val="fr-FR"/>
        </w:rPr>
        <w:t>Manhattan</w:t>
      </w:r>
    </w:p>
    <w:p w14:paraId="1F137B8F" w14:textId="3553A791" w:rsidR="00B007B9" w:rsidRPr="00B007B9" w:rsidRDefault="00B007B9" w:rsidP="00B007B9">
      <w:pPr>
        <w:pStyle w:val="NormalWeb"/>
        <w:shd w:val="clear" w:color="auto" w:fill="FFFFFF"/>
        <w:spacing w:before="0" w:beforeAutospacing="0" w:after="240" w:afterAutospacing="0"/>
        <w:jc w:val="center"/>
        <w:rPr>
          <w:rFonts w:ascii="Segoe UI" w:hAnsi="Segoe UI" w:cs="Segoe UI"/>
          <w:noProof/>
          <w:color w:val="24292E"/>
          <w:sz w:val="22"/>
          <w:szCs w:val="22"/>
          <w:lang w:val="fr-FR"/>
        </w:rPr>
      </w:pPr>
      <w:r>
        <w:rPr>
          <w:rFonts w:ascii="Segoe UI" w:hAnsi="Segoe UI" w:cs="Segoe UI"/>
          <w:noProof/>
          <w:color w:val="24292E"/>
          <w:sz w:val="22"/>
          <w:szCs w:val="22"/>
          <w:lang w:val="en-GB"/>
        </w:rPr>
        <w:lastRenderedPageBreak/>
        <w:drawing>
          <wp:inline distT="0" distB="0" distL="0" distR="0" wp14:anchorId="29531150" wp14:editId="7AEA8C6C">
            <wp:extent cx="2217600" cy="2294788"/>
            <wp:effectExtent l="0" t="0" r="0" b="0"/>
            <wp:docPr id="9" name="Imagen 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17600" cy="2294788"/>
                    </a:xfrm>
                    <a:prstGeom prst="rect">
                      <a:avLst/>
                    </a:prstGeom>
                  </pic:spPr>
                </pic:pic>
              </a:graphicData>
            </a:graphic>
          </wp:inline>
        </w:drawing>
      </w:r>
      <w:r w:rsidRPr="00B007B9">
        <w:rPr>
          <w:rFonts w:ascii="Segoe UI" w:hAnsi="Segoe UI" w:cs="Segoe UI"/>
          <w:noProof/>
          <w:color w:val="24292E"/>
          <w:sz w:val="22"/>
          <w:szCs w:val="22"/>
          <w:lang w:val="fr-FR"/>
        </w:rPr>
        <w:t xml:space="preserve">    </w:t>
      </w:r>
      <w:r w:rsidR="006A651C" w:rsidRPr="006A651C">
        <w:rPr>
          <w:rFonts w:ascii="Segoe UI" w:hAnsi="Segoe UI" w:cs="Segoe UI"/>
          <w:noProof/>
          <w:color w:val="24292E"/>
          <w:sz w:val="22"/>
          <w:szCs w:val="22"/>
          <w:lang w:val="fr-FR"/>
        </w:rPr>
        <w:drawing>
          <wp:inline distT="0" distB="0" distL="0" distR="0" wp14:anchorId="6550486E" wp14:editId="37688116">
            <wp:extent cx="2217600" cy="2300265"/>
            <wp:effectExtent l="0" t="0" r="0" b="50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17600" cy="2300265"/>
                    </a:xfrm>
                    <a:prstGeom prst="rect">
                      <a:avLst/>
                    </a:prstGeom>
                  </pic:spPr>
                </pic:pic>
              </a:graphicData>
            </a:graphic>
          </wp:inline>
        </w:drawing>
      </w:r>
    </w:p>
    <w:p w14:paraId="68B6D897" w14:textId="77777777" w:rsidR="002B298B" w:rsidRDefault="002B298B" w:rsidP="002B298B">
      <w:pPr>
        <w:pStyle w:val="NormalWeb"/>
        <w:shd w:val="clear" w:color="auto" w:fill="FFFFFF"/>
        <w:spacing w:before="0" w:beforeAutospacing="0" w:after="240" w:afterAutospacing="0"/>
        <w:jc w:val="center"/>
        <w:rPr>
          <w:rFonts w:ascii="Segoe UI" w:hAnsi="Segoe UI" w:cs="Segoe UI"/>
          <w:noProof/>
          <w:color w:val="24292E"/>
          <w:sz w:val="22"/>
          <w:szCs w:val="22"/>
          <w:lang w:val="fr-FR"/>
        </w:rPr>
      </w:pPr>
      <w:r w:rsidRPr="00B007B9">
        <w:rPr>
          <w:rFonts w:ascii="Segoe UI" w:hAnsi="Segoe UI" w:cs="Segoe UI"/>
          <w:noProof/>
          <w:color w:val="24292E"/>
          <w:sz w:val="22"/>
          <w:szCs w:val="22"/>
          <w:highlight w:val="lightGray"/>
          <w:lang w:val="fr-FR"/>
        </w:rPr>
        <w:t>Naive</w:t>
      </w:r>
      <w:r w:rsidRPr="00B007B9">
        <w:rPr>
          <w:rFonts w:ascii="Segoe UI" w:hAnsi="Segoe UI" w:cs="Segoe UI"/>
          <w:noProof/>
          <w:color w:val="24292E"/>
          <w:sz w:val="22"/>
          <w:szCs w:val="22"/>
          <w:lang w:val="fr-FR"/>
        </w:rPr>
        <w:t xml:space="preserve">                    </w:t>
      </w:r>
      <w:r>
        <w:rPr>
          <w:rFonts w:ascii="Segoe UI" w:hAnsi="Segoe UI" w:cs="Segoe UI"/>
          <w:noProof/>
          <w:color w:val="24292E"/>
          <w:sz w:val="22"/>
          <w:szCs w:val="22"/>
          <w:lang w:val="fr-FR"/>
        </w:rPr>
        <w:t xml:space="preserve">        </w:t>
      </w:r>
      <w:r w:rsidRPr="00B007B9">
        <w:rPr>
          <w:rFonts w:ascii="Segoe UI" w:hAnsi="Segoe UI" w:cs="Segoe UI"/>
          <w:noProof/>
          <w:color w:val="24292E"/>
          <w:sz w:val="22"/>
          <w:szCs w:val="22"/>
          <w:lang w:val="fr-FR"/>
        </w:rPr>
        <w:t xml:space="preserve">                     </w:t>
      </w:r>
      <w:r w:rsidRPr="00B007B9">
        <w:rPr>
          <w:rFonts w:ascii="Segoe UI" w:hAnsi="Segoe UI" w:cs="Segoe UI"/>
          <w:noProof/>
          <w:color w:val="24292E"/>
          <w:sz w:val="22"/>
          <w:szCs w:val="22"/>
          <w:highlight w:val="lightGray"/>
          <w:lang w:val="fr-FR"/>
        </w:rPr>
        <w:t>Octile</w:t>
      </w:r>
    </w:p>
    <w:p w14:paraId="705F7062" w14:textId="77777777" w:rsidR="00B007B9" w:rsidRPr="00AF3554" w:rsidRDefault="00B007B9" w:rsidP="00B007B9">
      <w:pPr>
        <w:pStyle w:val="NormalWeb"/>
        <w:shd w:val="clear" w:color="auto" w:fill="FFFFFF"/>
        <w:spacing w:before="0" w:beforeAutospacing="0" w:after="240" w:afterAutospacing="0"/>
        <w:jc w:val="center"/>
        <w:rPr>
          <w:rFonts w:ascii="Segoe UI" w:hAnsi="Segoe UI" w:cs="Segoe UI"/>
          <w:noProof/>
          <w:color w:val="24292E"/>
          <w:sz w:val="2"/>
          <w:szCs w:val="2"/>
          <w:lang w:val="fr-FR"/>
        </w:rPr>
      </w:pPr>
    </w:p>
    <w:p w14:paraId="3E532967" w14:textId="21E6BC9A" w:rsidR="00B007B9" w:rsidRPr="00B007B9" w:rsidRDefault="00B007B9" w:rsidP="00B007B9">
      <w:pPr>
        <w:pStyle w:val="NormalWeb"/>
        <w:shd w:val="clear" w:color="auto" w:fill="FFFFFF"/>
        <w:spacing w:before="0" w:beforeAutospacing="0" w:after="240" w:afterAutospacing="0"/>
        <w:jc w:val="center"/>
        <w:rPr>
          <w:rFonts w:ascii="Segoe UI" w:hAnsi="Segoe UI" w:cs="Segoe UI"/>
          <w:noProof/>
          <w:color w:val="24292E"/>
          <w:sz w:val="22"/>
          <w:szCs w:val="22"/>
          <w:lang w:val="fr-FR"/>
        </w:rPr>
      </w:pPr>
      <w:r w:rsidRPr="00B007B9">
        <w:rPr>
          <w:rFonts w:ascii="Segoe UI" w:hAnsi="Segoe UI" w:cs="Segoe UI"/>
          <w:color w:val="24292E"/>
          <w:sz w:val="22"/>
          <w:szCs w:val="22"/>
          <w:highlight w:val="lightGray"/>
          <w:u w:val="single"/>
          <w:lang w:val="fr-FR"/>
        </w:rPr>
        <w:t>T* SOLUTIONS</w:t>
      </w:r>
    </w:p>
    <w:p w14:paraId="50ABDC40" w14:textId="6FD4A32D" w:rsidR="00B007B9" w:rsidRPr="00B007B9" w:rsidRDefault="00B007B9" w:rsidP="00B007B9">
      <w:pPr>
        <w:pStyle w:val="NormalWeb"/>
        <w:shd w:val="clear" w:color="auto" w:fill="FFFFFF"/>
        <w:spacing w:before="0" w:beforeAutospacing="0" w:after="240" w:afterAutospacing="0"/>
        <w:jc w:val="center"/>
        <w:rPr>
          <w:rFonts w:ascii="Segoe UI" w:hAnsi="Segoe UI" w:cs="Segoe UI"/>
          <w:noProof/>
          <w:color w:val="24292E"/>
          <w:sz w:val="22"/>
          <w:szCs w:val="22"/>
          <w:lang w:val="fr-FR"/>
        </w:rPr>
      </w:pPr>
      <w:r>
        <w:rPr>
          <w:rFonts w:ascii="Segoe UI" w:hAnsi="Segoe UI" w:cs="Segoe UI"/>
          <w:noProof/>
          <w:color w:val="24292E"/>
          <w:sz w:val="22"/>
          <w:szCs w:val="22"/>
          <w:lang w:val="en-GB"/>
        </w:rPr>
        <w:drawing>
          <wp:inline distT="0" distB="0" distL="0" distR="0" wp14:anchorId="1FAA5F5E" wp14:editId="6BC1D909">
            <wp:extent cx="2217600" cy="2288791"/>
            <wp:effectExtent l="0" t="0" r="0" b="0"/>
            <wp:docPr id="11" name="Imagen 1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17600" cy="2288791"/>
                    </a:xfrm>
                    <a:prstGeom prst="rect">
                      <a:avLst/>
                    </a:prstGeom>
                  </pic:spPr>
                </pic:pic>
              </a:graphicData>
            </a:graphic>
          </wp:inline>
        </w:drawing>
      </w:r>
      <w:r w:rsidRPr="00B007B9">
        <w:rPr>
          <w:rFonts w:ascii="Segoe UI" w:hAnsi="Segoe UI" w:cs="Segoe UI"/>
          <w:noProof/>
          <w:color w:val="24292E"/>
          <w:sz w:val="22"/>
          <w:szCs w:val="22"/>
          <w:lang w:val="fr-FR"/>
        </w:rPr>
        <w:t xml:space="preserve">    </w:t>
      </w:r>
      <w:r>
        <w:rPr>
          <w:rFonts w:ascii="Segoe UI" w:hAnsi="Segoe UI" w:cs="Segoe UI"/>
          <w:noProof/>
          <w:color w:val="24292E"/>
          <w:sz w:val="22"/>
          <w:szCs w:val="22"/>
          <w:lang w:val="en-GB"/>
        </w:rPr>
        <w:drawing>
          <wp:inline distT="0" distB="0" distL="0" distR="0" wp14:anchorId="1D433824" wp14:editId="1D048EF7">
            <wp:extent cx="2217600" cy="2279403"/>
            <wp:effectExtent l="0" t="0" r="0" b="6985"/>
            <wp:docPr id="12" name="Imagen 1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17600" cy="2279403"/>
                    </a:xfrm>
                    <a:prstGeom prst="rect">
                      <a:avLst/>
                    </a:prstGeom>
                  </pic:spPr>
                </pic:pic>
              </a:graphicData>
            </a:graphic>
          </wp:inline>
        </w:drawing>
      </w:r>
    </w:p>
    <w:p w14:paraId="71BA528A" w14:textId="77777777" w:rsidR="002B298B" w:rsidRPr="00B007B9" w:rsidRDefault="002B298B" w:rsidP="002B298B">
      <w:pPr>
        <w:pStyle w:val="NormalWeb"/>
        <w:shd w:val="clear" w:color="auto" w:fill="FFFFFF"/>
        <w:spacing w:before="0" w:beforeAutospacing="0" w:after="240" w:afterAutospacing="0"/>
        <w:jc w:val="center"/>
        <w:rPr>
          <w:rFonts w:ascii="Segoe UI" w:hAnsi="Segoe UI" w:cs="Segoe UI"/>
          <w:noProof/>
          <w:color w:val="24292E"/>
          <w:sz w:val="22"/>
          <w:szCs w:val="22"/>
          <w:lang w:val="fr-FR"/>
        </w:rPr>
      </w:pPr>
      <w:r w:rsidRPr="00B007B9">
        <w:rPr>
          <w:rFonts w:ascii="Segoe UI" w:hAnsi="Segoe UI" w:cs="Segoe UI"/>
          <w:noProof/>
          <w:color w:val="24292E"/>
          <w:sz w:val="22"/>
          <w:szCs w:val="22"/>
          <w:highlight w:val="lightGray"/>
          <w:lang w:val="fr-FR"/>
        </w:rPr>
        <w:t>Euclidean</w:t>
      </w:r>
      <w:r w:rsidRPr="00B007B9">
        <w:rPr>
          <w:rFonts w:ascii="Segoe UI" w:hAnsi="Segoe UI" w:cs="Segoe UI"/>
          <w:noProof/>
          <w:color w:val="24292E"/>
          <w:sz w:val="22"/>
          <w:szCs w:val="22"/>
          <w:lang w:val="fr-FR"/>
        </w:rPr>
        <w:t xml:space="preserve">              </w:t>
      </w:r>
      <w:r>
        <w:rPr>
          <w:rFonts w:ascii="Segoe UI" w:hAnsi="Segoe UI" w:cs="Segoe UI"/>
          <w:noProof/>
          <w:color w:val="24292E"/>
          <w:sz w:val="22"/>
          <w:szCs w:val="22"/>
          <w:lang w:val="fr-FR"/>
        </w:rPr>
        <w:t xml:space="preserve">        </w:t>
      </w:r>
      <w:r w:rsidRPr="00B007B9">
        <w:rPr>
          <w:rFonts w:ascii="Segoe UI" w:hAnsi="Segoe UI" w:cs="Segoe UI"/>
          <w:noProof/>
          <w:color w:val="24292E"/>
          <w:sz w:val="22"/>
          <w:szCs w:val="22"/>
          <w:lang w:val="fr-FR"/>
        </w:rPr>
        <w:t xml:space="preserve">                      </w:t>
      </w:r>
      <w:r w:rsidRPr="00B007B9">
        <w:rPr>
          <w:rFonts w:ascii="Segoe UI" w:hAnsi="Segoe UI" w:cs="Segoe UI"/>
          <w:noProof/>
          <w:color w:val="24292E"/>
          <w:sz w:val="22"/>
          <w:szCs w:val="22"/>
          <w:highlight w:val="lightGray"/>
          <w:lang w:val="fr-FR"/>
        </w:rPr>
        <w:t>Manhattan</w:t>
      </w:r>
    </w:p>
    <w:p w14:paraId="460E1DDD" w14:textId="3993BF85" w:rsidR="00B007B9" w:rsidRPr="00B007B9" w:rsidRDefault="00B007B9" w:rsidP="00B007B9">
      <w:pPr>
        <w:pStyle w:val="NormalWeb"/>
        <w:shd w:val="clear" w:color="auto" w:fill="FFFFFF"/>
        <w:spacing w:before="0" w:beforeAutospacing="0" w:after="240" w:afterAutospacing="0"/>
        <w:jc w:val="center"/>
        <w:rPr>
          <w:rFonts w:ascii="Segoe UI" w:hAnsi="Segoe UI" w:cs="Segoe UI"/>
          <w:noProof/>
          <w:color w:val="24292E"/>
          <w:sz w:val="22"/>
          <w:szCs w:val="22"/>
          <w:lang w:val="fr-FR"/>
        </w:rPr>
      </w:pPr>
      <w:r>
        <w:rPr>
          <w:rFonts w:ascii="Segoe UI" w:hAnsi="Segoe UI" w:cs="Segoe UI"/>
          <w:noProof/>
          <w:color w:val="24292E"/>
          <w:sz w:val="22"/>
          <w:szCs w:val="22"/>
          <w:lang w:val="en-GB"/>
        </w:rPr>
        <w:drawing>
          <wp:inline distT="0" distB="0" distL="0" distR="0" wp14:anchorId="03729F5B" wp14:editId="4B02A030">
            <wp:extent cx="2217600" cy="2292963"/>
            <wp:effectExtent l="0" t="0" r="0" b="0"/>
            <wp:docPr id="13" name="Imagen 1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17600" cy="2292963"/>
                    </a:xfrm>
                    <a:prstGeom prst="rect">
                      <a:avLst/>
                    </a:prstGeom>
                  </pic:spPr>
                </pic:pic>
              </a:graphicData>
            </a:graphic>
          </wp:inline>
        </w:drawing>
      </w:r>
      <w:r w:rsidRPr="00B007B9">
        <w:rPr>
          <w:rFonts w:ascii="Segoe UI" w:hAnsi="Segoe UI" w:cs="Segoe UI"/>
          <w:noProof/>
          <w:color w:val="24292E"/>
          <w:sz w:val="22"/>
          <w:szCs w:val="22"/>
          <w:lang w:val="fr-FR"/>
        </w:rPr>
        <w:t xml:space="preserve">    </w:t>
      </w:r>
      <w:r w:rsidR="00432297" w:rsidRPr="00432297">
        <w:rPr>
          <w:rFonts w:ascii="Segoe UI" w:hAnsi="Segoe UI" w:cs="Segoe UI"/>
          <w:noProof/>
          <w:color w:val="24292E"/>
          <w:sz w:val="22"/>
          <w:szCs w:val="22"/>
          <w:lang w:val="fr-FR"/>
        </w:rPr>
        <w:drawing>
          <wp:inline distT="0" distB="0" distL="0" distR="0" wp14:anchorId="74271619" wp14:editId="57A98333">
            <wp:extent cx="2217600" cy="2313303"/>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17600" cy="2313303"/>
                    </a:xfrm>
                    <a:prstGeom prst="rect">
                      <a:avLst/>
                    </a:prstGeom>
                  </pic:spPr>
                </pic:pic>
              </a:graphicData>
            </a:graphic>
          </wp:inline>
        </w:drawing>
      </w:r>
    </w:p>
    <w:p w14:paraId="2D8A62BF" w14:textId="7665A04B" w:rsidR="002B298B" w:rsidRDefault="002B298B" w:rsidP="002B298B">
      <w:pPr>
        <w:pStyle w:val="NormalWeb"/>
        <w:shd w:val="clear" w:color="auto" w:fill="FFFFFF"/>
        <w:spacing w:before="0" w:beforeAutospacing="0" w:after="240" w:afterAutospacing="0"/>
        <w:jc w:val="center"/>
        <w:rPr>
          <w:rFonts w:ascii="Segoe UI" w:hAnsi="Segoe UI" w:cs="Segoe UI"/>
          <w:noProof/>
          <w:color w:val="24292E"/>
          <w:sz w:val="22"/>
          <w:szCs w:val="22"/>
          <w:lang w:val="fr-FR"/>
        </w:rPr>
      </w:pPr>
      <w:r w:rsidRPr="00B007B9">
        <w:rPr>
          <w:rFonts w:ascii="Segoe UI" w:hAnsi="Segoe UI" w:cs="Segoe UI"/>
          <w:noProof/>
          <w:color w:val="24292E"/>
          <w:sz w:val="22"/>
          <w:szCs w:val="22"/>
          <w:highlight w:val="lightGray"/>
          <w:lang w:val="fr-FR"/>
        </w:rPr>
        <w:t>Naive</w:t>
      </w:r>
      <w:r w:rsidRPr="00B007B9">
        <w:rPr>
          <w:rFonts w:ascii="Segoe UI" w:hAnsi="Segoe UI" w:cs="Segoe UI"/>
          <w:noProof/>
          <w:color w:val="24292E"/>
          <w:sz w:val="22"/>
          <w:szCs w:val="22"/>
          <w:lang w:val="fr-FR"/>
        </w:rPr>
        <w:t xml:space="preserve">                    </w:t>
      </w:r>
      <w:r>
        <w:rPr>
          <w:rFonts w:ascii="Segoe UI" w:hAnsi="Segoe UI" w:cs="Segoe UI"/>
          <w:noProof/>
          <w:color w:val="24292E"/>
          <w:sz w:val="22"/>
          <w:szCs w:val="22"/>
          <w:lang w:val="fr-FR"/>
        </w:rPr>
        <w:t xml:space="preserve">        </w:t>
      </w:r>
      <w:r w:rsidRPr="00B007B9">
        <w:rPr>
          <w:rFonts w:ascii="Segoe UI" w:hAnsi="Segoe UI" w:cs="Segoe UI"/>
          <w:noProof/>
          <w:color w:val="24292E"/>
          <w:sz w:val="22"/>
          <w:szCs w:val="22"/>
          <w:lang w:val="fr-FR"/>
        </w:rPr>
        <w:t xml:space="preserve">                     </w:t>
      </w:r>
      <w:r w:rsidRPr="00B007B9">
        <w:rPr>
          <w:rFonts w:ascii="Segoe UI" w:hAnsi="Segoe UI" w:cs="Segoe UI"/>
          <w:noProof/>
          <w:color w:val="24292E"/>
          <w:sz w:val="22"/>
          <w:szCs w:val="22"/>
          <w:highlight w:val="lightGray"/>
          <w:lang w:val="fr-FR"/>
        </w:rPr>
        <w:t>Octile</w:t>
      </w:r>
    </w:p>
    <w:p w14:paraId="0B762E3B" w14:textId="40A177E4" w:rsidR="00B007B9" w:rsidRDefault="002B298B" w:rsidP="009B1F81">
      <w:pPr>
        <w:pStyle w:val="NormalWeb"/>
        <w:shd w:val="clear" w:color="auto" w:fill="FFFFFF"/>
        <w:spacing w:before="0" w:beforeAutospacing="0" w:after="240" w:afterAutospacing="0"/>
        <w:rPr>
          <w:rFonts w:ascii="Segoe UI" w:hAnsi="Segoe UI" w:cs="Segoe UI"/>
          <w:color w:val="24292E"/>
          <w:sz w:val="22"/>
          <w:szCs w:val="22"/>
          <w:u w:val="single"/>
          <w:lang w:val="fr-FR"/>
        </w:rPr>
      </w:pPr>
      <w:r w:rsidRPr="002B298B">
        <w:rPr>
          <w:rFonts w:ascii="Segoe UI" w:hAnsi="Segoe UI" w:cs="Segoe UI"/>
          <w:color w:val="24292E"/>
          <w:sz w:val="22"/>
          <w:szCs w:val="22"/>
          <w:u w:val="single"/>
          <w:lang w:val="fr-FR"/>
        </w:rPr>
        <w:lastRenderedPageBreak/>
        <w:t>INTEGRATION</w:t>
      </w:r>
    </w:p>
    <w:p w14:paraId="5BF073CC" w14:textId="29498962" w:rsidR="002B298B" w:rsidRPr="002B298B" w:rsidRDefault="002B298B" w:rsidP="00AF3554">
      <w:pPr>
        <w:pStyle w:val="NormalWeb"/>
        <w:numPr>
          <w:ilvl w:val="0"/>
          <w:numId w:val="12"/>
        </w:numPr>
        <w:shd w:val="clear" w:color="auto" w:fill="FFFFFF"/>
        <w:spacing w:before="0" w:beforeAutospacing="0" w:after="240" w:afterAutospacing="0"/>
        <w:jc w:val="both"/>
        <w:rPr>
          <w:rFonts w:ascii="Segoe UI" w:hAnsi="Segoe UI" w:cs="Segoe UI"/>
          <w:color w:val="24292E"/>
          <w:sz w:val="22"/>
          <w:szCs w:val="22"/>
          <w:lang w:val="en-GB"/>
        </w:rPr>
      </w:pPr>
      <w:r w:rsidRPr="002B298B">
        <w:rPr>
          <w:rFonts w:ascii="Segoe UI" w:hAnsi="Segoe UI" w:cs="Segoe UI"/>
          <w:color w:val="24292E"/>
          <w:sz w:val="22"/>
          <w:szCs w:val="22"/>
          <w:lang w:val="en-GB"/>
        </w:rPr>
        <w:t>Modify the </w:t>
      </w:r>
      <w:hyperlink r:id="rId21" w:history="1">
        <w:r w:rsidRPr="002B298B">
          <w:rPr>
            <w:rFonts w:ascii="Segoe UI" w:hAnsi="Segoe UI" w:cs="Segoe UI"/>
            <w:color w:val="24292E"/>
            <w:sz w:val="22"/>
            <w:szCs w:val="22"/>
            <w:lang w:val="en-GB"/>
          </w:rPr>
          <w:t>Planetary exploration on Mars</w:t>
        </w:r>
      </w:hyperlink>
      <w:r w:rsidRPr="002B298B">
        <w:rPr>
          <w:rFonts w:ascii="Segoe UI" w:hAnsi="Segoe UI" w:cs="Segoe UI"/>
          <w:color w:val="24292E"/>
          <w:sz w:val="22"/>
          <w:szCs w:val="22"/>
          <w:lang w:val="en-GB"/>
        </w:rPr>
        <w:t> domain to consider the coordinates as objects of the type Point. For example, X=6 Y=10 will be represented as the object P0610. Now, you can delete all the obstacles since the path will be now delegated to the path-planner algorithm, freeing the PDDL planner from it.</w:t>
      </w:r>
    </w:p>
    <w:p w14:paraId="58848638" w14:textId="0832D107" w:rsidR="002B298B" w:rsidRPr="002B298B" w:rsidRDefault="002B298B" w:rsidP="002B298B">
      <w:pPr>
        <w:pStyle w:val="NormalWeb"/>
        <w:shd w:val="clear" w:color="auto" w:fill="FFFFFF"/>
        <w:spacing w:before="0" w:beforeAutospacing="0" w:after="240" w:afterAutospacing="0"/>
        <w:ind w:left="360"/>
        <w:jc w:val="center"/>
        <w:rPr>
          <w:rFonts w:ascii="Segoe UI" w:hAnsi="Segoe UI" w:cs="Segoe UI"/>
          <w:color w:val="24292E"/>
          <w:sz w:val="22"/>
          <w:szCs w:val="22"/>
          <w:highlight w:val="lightGray"/>
          <w:u w:val="single"/>
          <w:lang w:val="en-GB"/>
        </w:rPr>
      </w:pPr>
      <w:r>
        <w:rPr>
          <w:rFonts w:ascii="Segoe UI" w:hAnsi="Segoe UI" w:cs="Segoe UI"/>
          <w:color w:val="24292E"/>
          <w:sz w:val="22"/>
          <w:szCs w:val="22"/>
          <w:highlight w:val="lightGray"/>
          <w:u w:val="single"/>
          <w:lang w:val="en-GB"/>
        </w:rPr>
        <w:t>MARS EXPLORATION MODIFIED</w:t>
      </w:r>
      <w:r w:rsidRPr="002B298B">
        <w:rPr>
          <w:rFonts w:ascii="Segoe UI" w:hAnsi="Segoe UI" w:cs="Segoe UI"/>
          <w:color w:val="24292E"/>
          <w:sz w:val="22"/>
          <w:szCs w:val="22"/>
          <w:lang w:val="en-GB"/>
        </w:rPr>
        <w:t xml:space="preserve">     . </w:t>
      </w:r>
    </w:p>
    <w:p w14:paraId="0D8148D0" w14:textId="32974EAC" w:rsidR="002B298B" w:rsidRDefault="002B298B" w:rsidP="002B298B">
      <w:pPr>
        <w:pStyle w:val="NormalWeb"/>
        <w:shd w:val="clear" w:color="auto" w:fill="FFFFFF"/>
        <w:spacing w:before="0" w:beforeAutospacing="0" w:after="240" w:afterAutospacing="0"/>
        <w:jc w:val="center"/>
        <w:rPr>
          <w:rFonts w:ascii="Segoe UI" w:hAnsi="Segoe UI" w:cs="Segoe UI"/>
          <w:color w:val="24292E"/>
          <w:sz w:val="22"/>
          <w:szCs w:val="22"/>
          <w:lang w:val="en-GB"/>
        </w:rPr>
      </w:pPr>
      <w:r w:rsidRPr="00B007B9">
        <w:rPr>
          <w:rFonts w:ascii="Segoe UI" w:hAnsi="Segoe UI" w:cs="Segoe UI"/>
          <w:color w:val="24292E"/>
          <w:sz w:val="22"/>
          <w:szCs w:val="22"/>
          <w:highlight w:val="lightGray"/>
          <w:lang w:val="en-GB"/>
        </w:rPr>
        <w:t xml:space="preserve">The </w:t>
      </w:r>
      <w:r>
        <w:rPr>
          <w:rFonts w:ascii="Segoe UI" w:hAnsi="Segoe UI" w:cs="Segoe UI"/>
          <w:color w:val="24292E"/>
          <w:sz w:val="22"/>
          <w:szCs w:val="22"/>
          <w:highlight w:val="lightGray"/>
          <w:lang w:val="en-GB"/>
        </w:rPr>
        <w:t xml:space="preserve">mars </w:t>
      </w:r>
      <w:r w:rsidRPr="002B298B">
        <w:rPr>
          <w:rFonts w:ascii="Segoe UI" w:hAnsi="Segoe UI" w:cs="Segoe UI"/>
          <w:color w:val="24292E"/>
          <w:sz w:val="22"/>
          <w:szCs w:val="22"/>
          <w:highlight w:val="lightGray"/>
          <w:lang w:val="en-GB"/>
        </w:rPr>
        <w:t>exploration domain and problem are in the d-</w:t>
      </w:r>
      <w:proofErr w:type="spellStart"/>
      <w:r w:rsidRPr="002B298B">
        <w:rPr>
          <w:rFonts w:ascii="Segoe UI" w:hAnsi="Segoe UI" w:cs="Segoe UI"/>
          <w:color w:val="24292E"/>
          <w:sz w:val="22"/>
          <w:szCs w:val="22"/>
          <w:highlight w:val="lightGray"/>
          <w:lang w:val="en-GB"/>
        </w:rPr>
        <w:t>planetaryExploration.pddl</w:t>
      </w:r>
      <w:proofErr w:type="spellEnd"/>
      <w:r w:rsidRPr="002B298B">
        <w:rPr>
          <w:rFonts w:ascii="Segoe UI" w:hAnsi="Segoe UI" w:cs="Segoe UI"/>
          <w:color w:val="24292E"/>
          <w:sz w:val="22"/>
          <w:szCs w:val="22"/>
          <w:highlight w:val="lightGray"/>
          <w:lang w:val="en-GB"/>
        </w:rPr>
        <w:t xml:space="preserve"> and d-</w:t>
      </w:r>
      <w:proofErr w:type="spellStart"/>
      <w:r w:rsidRPr="002B298B">
        <w:rPr>
          <w:rFonts w:ascii="Segoe UI" w:hAnsi="Segoe UI" w:cs="Segoe UI"/>
          <w:color w:val="24292E"/>
          <w:sz w:val="22"/>
          <w:szCs w:val="22"/>
          <w:highlight w:val="lightGray"/>
          <w:lang w:val="en-GB"/>
        </w:rPr>
        <w:t>planetaryExploration.pdd</w:t>
      </w:r>
      <w:proofErr w:type="spellEnd"/>
      <w:r w:rsidRPr="002B298B">
        <w:rPr>
          <w:rFonts w:ascii="Segoe UI" w:hAnsi="Segoe UI" w:cs="Segoe UI"/>
          <w:color w:val="24292E"/>
          <w:sz w:val="22"/>
          <w:szCs w:val="22"/>
          <w:highlight w:val="lightGray"/>
          <w:lang w:val="en-GB"/>
        </w:rPr>
        <w:t xml:space="preserve"> files.</w:t>
      </w:r>
    </w:p>
    <w:p w14:paraId="1983FD73" w14:textId="7789197F" w:rsidR="002B298B" w:rsidRDefault="002B298B" w:rsidP="002B298B">
      <w:pPr>
        <w:pStyle w:val="NormalWeb"/>
        <w:numPr>
          <w:ilvl w:val="0"/>
          <w:numId w:val="12"/>
        </w:numPr>
        <w:shd w:val="clear" w:color="auto" w:fill="FFFFFF"/>
        <w:spacing w:before="0" w:beforeAutospacing="0" w:after="240" w:afterAutospacing="0"/>
        <w:jc w:val="both"/>
        <w:rPr>
          <w:rFonts w:ascii="Segoe UI" w:hAnsi="Segoe UI" w:cs="Segoe UI"/>
          <w:color w:val="24292E"/>
          <w:sz w:val="22"/>
          <w:szCs w:val="22"/>
          <w:lang w:val="en-GB"/>
        </w:rPr>
      </w:pPr>
      <w:r w:rsidRPr="002B298B">
        <w:rPr>
          <w:rFonts w:ascii="Segoe UI" w:hAnsi="Segoe UI" w:cs="Segoe UI"/>
          <w:color w:val="24292E"/>
          <w:sz w:val="22"/>
          <w:szCs w:val="22"/>
          <w:lang w:val="en-GB"/>
        </w:rPr>
        <w:t>Run the new domain (if you have modelled it in a different way) and save the solution into a file called </w:t>
      </w:r>
      <w:r w:rsidRPr="002B298B">
        <w:rPr>
          <w:rFonts w:ascii="Segoe UI" w:hAnsi="Segoe UI" w:cs="Segoe UI"/>
          <w:sz w:val="22"/>
          <w:szCs w:val="22"/>
          <w:lang w:val="en-GB"/>
        </w:rPr>
        <w:t>planning.txt</w:t>
      </w:r>
      <w:r w:rsidRPr="002B298B">
        <w:rPr>
          <w:rFonts w:ascii="Segoe UI" w:hAnsi="Segoe UI" w:cs="Segoe UI"/>
          <w:color w:val="24292E"/>
          <w:sz w:val="22"/>
          <w:szCs w:val="22"/>
          <w:lang w:val="en-GB"/>
        </w:rPr>
        <w:t>. This file will be the input to the simulator that will call the path-planning algorithm. This file is located in</w:t>
      </w:r>
      <w:proofErr w:type="gramStart"/>
      <w:r w:rsidRPr="002B298B">
        <w:rPr>
          <w:rFonts w:ascii="Segoe UI" w:hAnsi="Segoe UI" w:cs="Segoe UI"/>
          <w:color w:val="24292E"/>
          <w:sz w:val="22"/>
          <w:szCs w:val="22"/>
          <w:lang w:val="en-GB"/>
        </w:rPr>
        <w:t> </w:t>
      </w:r>
      <w:r w:rsidRPr="002B298B">
        <w:rPr>
          <w:rFonts w:ascii="Segoe UI" w:hAnsi="Segoe UI" w:cs="Segoe UI"/>
          <w:sz w:val="22"/>
          <w:szCs w:val="22"/>
          <w:lang w:val="en-GB"/>
        </w:rPr>
        <w:t>..</w:t>
      </w:r>
      <w:proofErr w:type="gramEnd"/>
      <w:r w:rsidRPr="002B298B">
        <w:rPr>
          <w:rFonts w:ascii="Segoe UI" w:hAnsi="Segoe UI" w:cs="Segoe UI"/>
          <w:sz w:val="22"/>
          <w:szCs w:val="22"/>
          <w:lang w:val="en-GB"/>
        </w:rPr>
        <w:t>/res/</w:t>
      </w:r>
      <w:r w:rsidRPr="002B298B">
        <w:rPr>
          <w:rFonts w:ascii="Segoe UI" w:hAnsi="Segoe UI" w:cs="Segoe UI"/>
          <w:color w:val="24292E"/>
          <w:sz w:val="22"/>
          <w:szCs w:val="22"/>
          <w:lang w:val="en-GB"/>
        </w:rPr>
        <w:t> folder. Just overwrite it. Be aware that the initial position of the robot should be specified first</w:t>
      </w:r>
      <w:r w:rsidR="009C5065">
        <w:rPr>
          <w:rFonts w:ascii="Segoe UI" w:hAnsi="Segoe UI" w:cs="Segoe UI"/>
          <w:color w:val="24292E"/>
          <w:sz w:val="22"/>
          <w:szCs w:val="22"/>
          <w:lang w:val="en-GB"/>
        </w:rPr>
        <w:t>.</w:t>
      </w:r>
    </w:p>
    <w:p w14:paraId="4216D839" w14:textId="232FBB49" w:rsidR="009C5065" w:rsidRPr="009C5065" w:rsidRDefault="009C5065" w:rsidP="009C5065">
      <w:pPr>
        <w:pStyle w:val="NormalWeb"/>
        <w:shd w:val="clear" w:color="auto" w:fill="FFFFFF"/>
        <w:spacing w:before="0" w:beforeAutospacing="0" w:after="240" w:afterAutospacing="0"/>
        <w:ind w:left="360"/>
        <w:jc w:val="center"/>
        <w:rPr>
          <w:rFonts w:ascii="Segoe UI" w:hAnsi="Segoe UI" w:cs="Segoe UI"/>
          <w:color w:val="24292E"/>
          <w:sz w:val="22"/>
          <w:szCs w:val="22"/>
          <w:u w:val="single"/>
          <w:lang w:val="en-GB"/>
        </w:rPr>
      </w:pPr>
      <w:r w:rsidRPr="009C5065">
        <w:rPr>
          <w:rFonts w:ascii="Segoe UI" w:hAnsi="Segoe UI" w:cs="Segoe UI"/>
          <w:color w:val="24292E"/>
          <w:sz w:val="22"/>
          <w:szCs w:val="22"/>
          <w:highlight w:val="lightGray"/>
          <w:u w:val="single"/>
          <w:lang w:val="en-GB"/>
        </w:rPr>
        <w:t>PLANNING</w:t>
      </w:r>
    </w:p>
    <w:p w14:paraId="0171E564" w14:textId="151AA185" w:rsidR="009C5065" w:rsidRDefault="009C5065" w:rsidP="009C5065">
      <w:pPr>
        <w:pStyle w:val="NormalWeb"/>
        <w:shd w:val="clear" w:color="auto" w:fill="FFFFFF"/>
        <w:spacing w:before="0" w:beforeAutospacing="0" w:after="240" w:afterAutospacing="0"/>
        <w:ind w:left="360"/>
        <w:jc w:val="center"/>
        <w:rPr>
          <w:rFonts w:ascii="Segoe UI" w:hAnsi="Segoe UI" w:cs="Segoe UI"/>
          <w:color w:val="24292E"/>
          <w:sz w:val="22"/>
          <w:szCs w:val="22"/>
          <w:lang w:val="en-GB"/>
        </w:rPr>
      </w:pPr>
      <w:r w:rsidRPr="009C5065">
        <w:rPr>
          <w:rFonts w:ascii="Segoe UI" w:hAnsi="Segoe UI" w:cs="Segoe UI"/>
          <w:color w:val="24292E"/>
          <w:sz w:val="22"/>
          <w:szCs w:val="22"/>
          <w:highlight w:val="lightGray"/>
          <w:lang w:val="en-GB"/>
        </w:rPr>
        <w:t>The plan is in the planning.txt file</w:t>
      </w:r>
    </w:p>
    <w:p w14:paraId="2BA9930D" w14:textId="68A9D9A9" w:rsidR="009C5065" w:rsidRPr="009C5065" w:rsidRDefault="009C5065" w:rsidP="009C5065">
      <w:pPr>
        <w:pStyle w:val="NormalWeb"/>
        <w:numPr>
          <w:ilvl w:val="0"/>
          <w:numId w:val="12"/>
        </w:numPr>
        <w:shd w:val="clear" w:color="auto" w:fill="FFFFFF"/>
        <w:spacing w:before="0" w:beforeAutospacing="0" w:after="240" w:afterAutospacing="0"/>
        <w:jc w:val="both"/>
        <w:rPr>
          <w:rFonts w:ascii="Segoe UI" w:hAnsi="Segoe UI" w:cs="Segoe UI"/>
          <w:color w:val="24292E"/>
          <w:sz w:val="22"/>
          <w:szCs w:val="22"/>
          <w:lang w:val="en-GB"/>
        </w:rPr>
      </w:pPr>
      <w:r w:rsidRPr="009C5065">
        <w:rPr>
          <w:rFonts w:ascii="Segoe UI" w:hAnsi="Segoe UI" w:cs="Segoe UI"/>
          <w:color w:val="24292E"/>
          <w:sz w:val="22"/>
          <w:szCs w:val="22"/>
          <w:lang w:val="en-GB"/>
        </w:rPr>
        <w:t>The code provided in the following link is placed in r</w:t>
      </w:r>
      <w:r w:rsidRPr="009C5065">
        <w:rPr>
          <w:rFonts w:ascii="Segoe UI" w:hAnsi="Segoe UI" w:cs="Segoe UI"/>
          <w:color w:val="24292E"/>
          <w:sz w:val="20"/>
          <w:szCs w:val="20"/>
          <w:lang w:val="en-GB"/>
        </w:rPr>
        <w:t>2p2/controllers/pddl_executor.py.</w:t>
      </w:r>
      <w:r w:rsidRPr="009C5065">
        <w:rPr>
          <w:rFonts w:ascii="Segoe UI" w:hAnsi="Segoe UI" w:cs="Segoe UI"/>
          <w:color w:val="24292E"/>
          <w:sz w:val="22"/>
          <w:szCs w:val="22"/>
          <w:lang w:val="en-GB"/>
        </w:rPr>
        <w:t xml:space="preserve"> It reads the PDDL output, and each time there is a move action with a coordinate, it calls the path-planning</w:t>
      </w:r>
      <w:r>
        <w:rPr>
          <w:rFonts w:ascii="Segoe UI" w:hAnsi="Segoe UI" w:cs="Segoe UI"/>
          <w:color w:val="24292E"/>
          <w:sz w:val="22"/>
          <w:szCs w:val="22"/>
          <w:lang w:val="en-GB"/>
        </w:rPr>
        <w:t xml:space="preserve"> </w:t>
      </w:r>
      <w:r w:rsidRPr="009C5065">
        <w:rPr>
          <w:rFonts w:ascii="Segoe UI" w:hAnsi="Segoe UI" w:cs="Segoe UI"/>
          <w:color w:val="24292E"/>
          <w:sz w:val="22"/>
          <w:szCs w:val="22"/>
          <w:lang w:val="en-GB"/>
        </w:rPr>
        <w:t>algorithm with the destination given by the action. This code is integrated in the simulator.</w:t>
      </w:r>
    </w:p>
    <w:p w14:paraId="237B36EF" w14:textId="4212748A" w:rsidR="009C5065" w:rsidRDefault="009C5065" w:rsidP="009C5065">
      <w:pPr>
        <w:pStyle w:val="NormalWeb"/>
        <w:numPr>
          <w:ilvl w:val="0"/>
          <w:numId w:val="12"/>
        </w:numPr>
        <w:shd w:val="clear" w:color="auto" w:fill="FFFFFF"/>
        <w:spacing w:before="0" w:beforeAutospacing="0" w:after="240" w:afterAutospacing="0"/>
        <w:jc w:val="both"/>
        <w:rPr>
          <w:rFonts w:ascii="Segoe UI" w:hAnsi="Segoe UI" w:cs="Segoe UI"/>
          <w:color w:val="24292E"/>
          <w:sz w:val="22"/>
          <w:szCs w:val="22"/>
          <w:lang w:val="en-GB"/>
        </w:rPr>
      </w:pPr>
      <w:r w:rsidRPr="009C5065">
        <w:rPr>
          <w:rFonts w:ascii="Segoe UI" w:hAnsi="Segoe UI" w:cs="Segoe UI"/>
          <w:color w:val="24292E"/>
          <w:sz w:val="22"/>
          <w:szCs w:val="22"/>
          <w:lang w:val="en-GB"/>
        </w:rPr>
        <w:t xml:space="preserve">Change the heuristics and the algorithms in the </w:t>
      </w:r>
      <w:r w:rsidR="00F824EA" w:rsidRPr="009C5065">
        <w:rPr>
          <w:rFonts w:ascii="Segoe UI" w:hAnsi="Segoe UI" w:cs="Segoe UI"/>
          <w:color w:val="24292E"/>
          <w:sz w:val="22"/>
          <w:szCs w:val="22"/>
          <w:lang w:val="en-GB"/>
        </w:rPr>
        <w:t>appropriate</w:t>
      </w:r>
      <w:r w:rsidRPr="009C5065">
        <w:rPr>
          <w:rFonts w:ascii="Segoe UI" w:hAnsi="Segoe UI" w:cs="Segoe UI"/>
          <w:color w:val="24292E"/>
          <w:sz w:val="22"/>
          <w:szCs w:val="22"/>
          <w:lang w:val="en-GB"/>
        </w:rPr>
        <w:t xml:space="preserve"> function.</w:t>
      </w:r>
    </w:p>
    <w:p w14:paraId="1E51D107" w14:textId="13838AF2" w:rsidR="009C5065" w:rsidRPr="009C5065" w:rsidRDefault="009C5065" w:rsidP="009C5065">
      <w:pPr>
        <w:pStyle w:val="NormalWeb"/>
        <w:numPr>
          <w:ilvl w:val="0"/>
          <w:numId w:val="12"/>
        </w:numPr>
        <w:shd w:val="clear" w:color="auto" w:fill="FFFFFF"/>
        <w:spacing w:before="0" w:beforeAutospacing="0" w:after="240" w:afterAutospacing="0"/>
        <w:jc w:val="both"/>
        <w:rPr>
          <w:rFonts w:ascii="Segoe UI" w:hAnsi="Segoe UI" w:cs="Segoe UI"/>
          <w:color w:val="24292E"/>
          <w:sz w:val="22"/>
          <w:szCs w:val="22"/>
          <w:lang w:val="en-GB"/>
        </w:rPr>
      </w:pPr>
      <w:r w:rsidRPr="009C5065">
        <w:rPr>
          <w:rFonts w:ascii="Segoe UI" w:hAnsi="Segoe UI" w:cs="Segoe UI"/>
          <w:color w:val="24292E"/>
          <w:sz w:val="22"/>
          <w:szCs w:val="22"/>
          <w:lang w:val="en-GB"/>
        </w:rPr>
        <w:t>Run the planning domain scenario using the simulator.</w:t>
      </w:r>
    </w:p>
    <w:p w14:paraId="61A41445" w14:textId="05284A06" w:rsidR="009C5065" w:rsidRDefault="00AF3554" w:rsidP="00AF3554">
      <w:pPr>
        <w:pStyle w:val="NormalWeb"/>
        <w:shd w:val="clear" w:color="auto" w:fill="FFFFFF"/>
        <w:spacing w:before="0" w:beforeAutospacing="0" w:after="240" w:afterAutospacing="0"/>
        <w:ind w:left="360"/>
        <w:jc w:val="center"/>
        <w:rPr>
          <w:rFonts w:ascii="Segoe UI" w:hAnsi="Segoe UI" w:cs="Segoe UI"/>
          <w:color w:val="24292E"/>
          <w:sz w:val="22"/>
          <w:szCs w:val="22"/>
          <w:highlight w:val="lightGray"/>
          <w:u w:val="single"/>
          <w:lang w:val="en-GB"/>
        </w:rPr>
      </w:pPr>
      <w:r w:rsidRPr="00AF3554">
        <w:rPr>
          <w:rFonts w:ascii="Segoe UI" w:hAnsi="Segoe UI" w:cs="Segoe UI"/>
          <w:color w:val="24292E"/>
          <w:sz w:val="22"/>
          <w:szCs w:val="22"/>
          <w:highlight w:val="lightGray"/>
          <w:u w:val="single"/>
          <w:lang w:val="en-GB"/>
        </w:rPr>
        <w:t>WITHOUT OBSTACLES</w:t>
      </w:r>
    </w:p>
    <w:p w14:paraId="2CEAA33B" w14:textId="61B634A0" w:rsidR="00332EA6" w:rsidRDefault="00453C0E" w:rsidP="00AF3554">
      <w:pPr>
        <w:pStyle w:val="NormalWeb"/>
        <w:shd w:val="clear" w:color="auto" w:fill="FFFFFF"/>
        <w:spacing w:before="0" w:beforeAutospacing="0" w:after="240" w:afterAutospacing="0"/>
        <w:ind w:left="360"/>
        <w:jc w:val="center"/>
        <w:rPr>
          <w:rFonts w:ascii="Segoe UI" w:hAnsi="Segoe UI" w:cs="Segoe UI"/>
          <w:color w:val="24292E"/>
          <w:sz w:val="22"/>
          <w:szCs w:val="22"/>
          <w:lang w:val="en-GB"/>
        </w:rPr>
      </w:pPr>
      <w:r w:rsidRPr="00453C0E">
        <w:rPr>
          <w:rFonts w:ascii="Segoe UI" w:hAnsi="Segoe UI" w:cs="Segoe UI"/>
          <w:color w:val="24292E"/>
          <w:sz w:val="22"/>
          <w:szCs w:val="22"/>
          <w:lang w:val="en-GB"/>
        </w:rPr>
        <w:drawing>
          <wp:inline distT="0" distB="0" distL="0" distR="0" wp14:anchorId="07E35486" wp14:editId="0EFC65EC">
            <wp:extent cx="2520000" cy="265690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20000" cy="2656905"/>
                    </a:xfrm>
                    <a:prstGeom prst="rect">
                      <a:avLst/>
                    </a:prstGeom>
                  </pic:spPr>
                </pic:pic>
              </a:graphicData>
            </a:graphic>
          </wp:inline>
        </w:drawing>
      </w:r>
      <w:r w:rsidR="00332EA6">
        <w:rPr>
          <w:rFonts w:ascii="Segoe UI" w:hAnsi="Segoe UI" w:cs="Segoe UI"/>
          <w:color w:val="24292E"/>
          <w:sz w:val="22"/>
          <w:szCs w:val="22"/>
          <w:lang w:val="en-GB"/>
        </w:rPr>
        <w:t xml:space="preserve"> </w:t>
      </w:r>
      <w:r w:rsidR="00AF3554" w:rsidRPr="00AF3554">
        <w:rPr>
          <w:rFonts w:ascii="Segoe UI" w:hAnsi="Segoe UI" w:cs="Segoe UI"/>
          <w:color w:val="24292E"/>
          <w:sz w:val="22"/>
          <w:szCs w:val="22"/>
          <w:lang w:val="en-GB"/>
        </w:rPr>
        <w:t xml:space="preserve">  </w:t>
      </w:r>
      <w:r w:rsidR="007963AF" w:rsidRPr="007963AF">
        <w:rPr>
          <w:rFonts w:ascii="Segoe UI" w:hAnsi="Segoe UI" w:cs="Segoe UI"/>
          <w:color w:val="24292E"/>
          <w:sz w:val="22"/>
          <w:szCs w:val="22"/>
          <w:lang w:val="en-GB"/>
        </w:rPr>
        <w:drawing>
          <wp:inline distT="0" distB="0" distL="0" distR="0" wp14:anchorId="5855F85B" wp14:editId="0A5A594F">
            <wp:extent cx="2520000" cy="2665202"/>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20000" cy="2665202"/>
                    </a:xfrm>
                    <a:prstGeom prst="rect">
                      <a:avLst/>
                    </a:prstGeom>
                  </pic:spPr>
                </pic:pic>
              </a:graphicData>
            </a:graphic>
          </wp:inline>
        </w:drawing>
      </w:r>
    </w:p>
    <w:p w14:paraId="0664DFCD" w14:textId="335DAD04" w:rsidR="00AF3554" w:rsidRPr="00AF3554" w:rsidRDefault="00332EA6" w:rsidP="00AF3554">
      <w:pPr>
        <w:pStyle w:val="NormalWeb"/>
        <w:shd w:val="clear" w:color="auto" w:fill="FFFFFF"/>
        <w:spacing w:before="0" w:beforeAutospacing="0" w:after="240" w:afterAutospacing="0"/>
        <w:ind w:left="360"/>
        <w:jc w:val="center"/>
        <w:rPr>
          <w:rFonts w:ascii="Segoe UI" w:hAnsi="Segoe UI" w:cs="Segoe UI"/>
          <w:color w:val="24292E"/>
          <w:sz w:val="22"/>
          <w:szCs w:val="22"/>
          <w:lang w:val="en-GB"/>
        </w:rPr>
      </w:pPr>
      <w:r w:rsidRPr="00332EA6">
        <w:rPr>
          <w:rFonts w:ascii="Segoe UI" w:hAnsi="Segoe UI" w:cs="Segoe UI"/>
          <w:color w:val="24292E"/>
          <w:sz w:val="22"/>
          <w:szCs w:val="22"/>
          <w:lang w:val="en-GB"/>
        </w:rPr>
        <w:lastRenderedPageBreak/>
        <w:drawing>
          <wp:inline distT="0" distB="0" distL="0" distR="0" wp14:anchorId="7553BBF8" wp14:editId="5263BB6D">
            <wp:extent cx="2520000" cy="2670536"/>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20000" cy="2670536"/>
                    </a:xfrm>
                    <a:prstGeom prst="rect">
                      <a:avLst/>
                    </a:prstGeom>
                  </pic:spPr>
                </pic:pic>
              </a:graphicData>
            </a:graphic>
          </wp:inline>
        </w:drawing>
      </w:r>
      <w:r>
        <w:rPr>
          <w:rFonts w:ascii="Segoe UI" w:hAnsi="Segoe UI" w:cs="Segoe UI"/>
          <w:color w:val="24292E"/>
          <w:sz w:val="22"/>
          <w:szCs w:val="22"/>
          <w:lang w:val="en-GB"/>
        </w:rPr>
        <w:t xml:space="preserve">   </w:t>
      </w:r>
      <w:r w:rsidR="007963AF" w:rsidRPr="007963AF">
        <w:rPr>
          <w:rFonts w:ascii="Segoe UI" w:hAnsi="Segoe UI" w:cs="Segoe UI"/>
          <w:color w:val="24292E"/>
          <w:sz w:val="22"/>
          <w:szCs w:val="22"/>
          <w:lang w:val="en-GB"/>
        </w:rPr>
        <w:drawing>
          <wp:inline distT="0" distB="0" distL="0" distR="0" wp14:anchorId="3226B97C" wp14:editId="1FE3624D">
            <wp:extent cx="2520000" cy="2669944"/>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20000" cy="2669944"/>
                    </a:xfrm>
                    <a:prstGeom prst="rect">
                      <a:avLst/>
                    </a:prstGeom>
                  </pic:spPr>
                </pic:pic>
              </a:graphicData>
            </a:graphic>
          </wp:inline>
        </w:drawing>
      </w:r>
    </w:p>
    <w:p w14:paraId="69174B1B" w14:textId="0B5A2B34" w:rsidR="00AF3554" w:rsidRPr="00453C0E" w:rsidRDefault="00AF3554" w:rsidP="00AF3554">
      <w:pPr>
        <w:pStyle w:val="NormalWeb"/>
        <w:shd w:val="clear" w:color="auto" w:fill="FFFFFF"/>
        <w:spacing w:before="0" w:beforeAutospacing="0" w:after="240" w:afterAutospacing="0"/>
        <w:ind w:left="360"/>
        <w:jc w:val="center"/>
        <w:rPr>
          <w:rFonts w:ascii="Segoe UI" w:hAnsi="Segoe UI" w:cs="Segoe UI"/>
          <w:color w:val="24292E"/>
          <w:sz w:val="22"/>
          <w:szCs w:val="22"/>
          <w:highlight w:val="lightGray"/>
          <w:u w:val="single"/>
        </w:rPr>
      </w:pPr>
      <w:r w:rsidRPr="00453C0E">
        <w:rPr>
          <w:rFonts w:ascii="Segoe UI" w:hAnsi="Segoe UI" w:cs="Segoe UI"/>
          <w:color w:val="24292E"/>
          <w:sz w:val="22"/>
          <w:szCs w:val="22"/>
        </w:rPr>
        <w:t xml:space="preserve">   </w:t>
      </w:r>
      <w:r w:rsidRPr="00453C0E">
        <w:rPr>
          <w:rFonts w:ascii="Segoe UI" w:hAnsi="Segoe UI" w:cs="Segoe UI"/>
          <w:color w:val="24292E"/>
          <w:sz w:val="22"/>
          <w:szCs w:val="22"/>
          <w:highlight w:val="lightGray"/>
          <w:u w:val="single"/>
        </w:rPr>
        <w:t>WITH OBSTACLES</w:t>
      </w:r>
    </w:p>
    <w:p w14:paraId="220B6B13" w14:textId="28DB6914" w:rsidR="00AF3554" w:rsidRPr="00453C0E" w:rsidRDefault="00AF3554" w:rsidP="00AF3554">
      <w:pPr>
        <w:pStyle w:val="NormalWeb"/>
        <w:shd w:val="clear" w:color="auto" w:fill="FFFFFF"/>
        <w:spacing w:before="0" w:beforeAutospacing="0" w:after="240" w:afterAutospacing="0"/>
        <w:ind w:left="360"/>
        <w:jc w:val="center"/>
        <w:rPr>
          <w:rFonts w:ascii="Segoe UI" w:hAnsi="Segoe UI" w:cs="Segoe UI"/>
          <w:color w:val="24292E"/>
          <w:sz w:val="22"/>
          <w:szCs w:val="22"/>
          <w:highlight w:val="lightGray"/>
        </w:rPr>
      </w:pPr>
      <w:r w:rsidRPr="00AF3554">
        <w:rPr>
          <w:rFonts w:ascii="Segoe UI" w:hAnsi="Segoe UI" w:cs="Segoe UI"/>
          <w:noProof/>
          <w:color w:val="24292E"/>
          <w:sz w:val="22"/>
          <w:szCs w:val="22"/>
          <w:lang w:val="en-GB"/>
        </w:rPr>
        <w:drawing>
          <wp:inline distT="0" distB="0" distL="0" distR="0" wp14:anchorId="3093A536" wp14:editId="10D510E0">
            <wp:extent cx="2520000" cy="2662239"/>
            <wp:effectExtent l="0" t="0" r="0"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20000" cy="2662239"/>
                    </a:xfrm>
                    <a:prstGeom prst="rect">
                      <a:avLst/>
                    </a:prstGeom>
                  </pic:spPr>
                </pic:pic>
              </a:graphicData>
            </a:graphic>
          </wp:inline>
        </w:drawing>
      </w:r>
      <w:r w:rsidR="00F824EA" w:rsidRPr="00453C0E">
        <w:rPr>
          <w:rFonts w:ascii="Segoe UI" w:hAnsi="Segoe UI" w:cs="Segoe UI"/>
          <w:color w:val="24292E"/>
          <w:sz w:val="22"/>
          <w:szCs w:val="22"/>
        </w:rPr>
        <w:t xml:space="preserve">   </w:t>
      </w:r>
      <w:r w:rsidRPr="00AF3554">
        <w:rPr>
          <w:rFonts w:ascii="Segoe UI" w:hAnsi="Segoe UI" w:cs="Segoe UI"/>
          <w:noProof/>
          <w:color w:val="24292E"/>
          <w:sz w:val="22"/>
          <w:szCs w:val="22"/>
          <w:lang w:val="en-GB"/>
        </w:rPr>
        <w:drawing>
          <wp:inline distT="0" distB="0" distL="0" distR="0" wp14:anchorId="3260360C" wp14:editId="00E7570B">
            <wp:extent cx="2520000" cy="2643274"/>
            <wp:effectExtent l="0" t="0" r="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20000" cy="2643274"/>
                    </a:xfrm>
                    <a:prstGeom prst="rect">
                      <a:avLst/>
                    </a:prstGeom>
                  </pic:spPr>
                </pic:pic>
              </a:graphicData>
            </a:graphic>
          </wp:inline>
        </w:drawing>
      </w:r>
    </w:p>
    <w:p w14:paraId="3A006FB1" w14:textId="21AE0C9E" w:rsidR="00AF3554" w:rsidRPr="00453C0E" w:rsidRDefault="00AF3554" w:rsidP="00AF3554">
      <w:pPr>
        <w:pStyle w:val="NormalWeb"/>
        <w:shd w:val="clear" w:color="auto" w:fill="FFFFFF"/>
        <w:spacing w:before="0" w:beforeAutospacing="0" w:after="240" w:afterAutospacing="0"/>
        <w:ind w:left="360"/>
        <w:jc w:val="center"/>
        <w:rPr>
          <w:rFonts w:ascii="Segoe UI" w:hAnsi="Segoe UI" w:cs="Segoe UI"/>
          <w:color w:val="24292E"/>
          <w:sz w:val="22"/>
          <w:szCs w:val="22"/>
        </w:rPr>
      </w:pPr>
      <w:r w:rsidRPr="00AF3554">
        <w:rPr>
          <w:rFonts w:ascii="Segoe UI" w:hAnsi="Segoe UI" w:cs="Segoe UI"/>
          <w:noProof/>
          <w:color w:val="24292E"/>
          <w:sz w:val="22"/>
          <w:szCs w:val="22"/>
          <w:lang w:val="en-GB"/>
        </w:rPr>
        <w:drawing>
          <wp:inline distT="0" distB="0" distL="0" distR="0" wp14:anchorId="5F0CA9C2" wp14:editId="4A7D8D82">
            <wp:extent cx="2520000" cy="2656609"/>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20000" cy="2656609"/>
                    </a:xfrm>
                    <a:prstGeom prst="rect">
                      <a:avLst/>
                    </a:prstGeom>
                  </pic:spPr>
                </pic:pic>
              </a:graphicData>
            </a:graphic>
          </wp:inline>
        </w:drawing>
      </w:r>
      <w:r w:rsidR="00F824EA" w:rsidRPr="00453C0E">
        <w:rPr>
          <w:rFonts w:ascii="Segoe UI" w:hAnsi="Segoe UI" w:cs="Segoe UI"/>
          <w:color w:val="24292E"/>
          <w:sz w:val="22"/>
          <w:szCs w:val="22"/>
        </w:rPr>
        <w:t xml:space="preserve">   </w:t>
      </w:r>
      <w:r w:rsidRPr="00AF3554">
        <w:rPr>
          <w:rFonts w:ascii="Segoe UI" w:hAnsi="Segoe UI" w:cs="Segoe UI"/>
          <w:noProof/>
          <w:color w:val="24292E"/>
          <w:sz w:val="22"/>
          <w:szCs w:val="22"/>
          <w:lang w:val="en-GB"/>
        </w:rPr>
        <w:drawing>
          <wp:inline distT="0" distB="0" distL="0" distR="0" wp14:anchorId="29FCFD55" wp14:editId="7C43E24A">
            <wp:extent cx="2520000" cy="2669351"/>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20000" cy="2669351"/>
                    </a:xfrm>
                    <a:prstGeom prst="rect">
                      <a:avLst/>
                    </a:prstGeom>
                  </pic:spPr>
                </pic:pic>
              </a:graphicData>
            </a:graphic>
          </wp:inline>
        </w:drawing>
      </w:r>
    </w:p>
    <w:p w14:paraId="2D26C39F" w14:textId="42A1E615" w:rsidR="000728BA" w:rsidRPr="00D710D7" w:rsidRDefault="000728BA" w:rsidP="00AF3554">
      <w:pPr>
        <w:pStyle w:val="NormalWeb"/>
        <w:shd w:val="clear" w:color="auto" w:fill="FFFFFF"/>
        <w:spacing w:before="0" w:beforeAutospacing="0" w:after="240" w:afterAutospacing="0"/>
        <w:ind w:left="360"/>
        <w:jc w:val="center"/>
        <w:rPr>
          <w:rFonts w:ascii="Segoe UI" w:hAnsi="Segoe UI" w:cs="Segoe UI"/>
          <w:color w:val="24292E"/>
          <w:sz w:val="28"/>
          <w:szCs w:val="28"/>
          <w:u w:val="single"/>
        </w:rPr>
      </w:pPr>
      <w:r w:rsidRPr="00D710D7">
        <w:rPr>
          <w:rFonts w:ascii="Segoe UI" w:hAnsi="Segoe UI" w:cs="Segoe UI"/>
          <w:color w:val="24292E"/>
          <w:sz w:val="28"/>
          <w:szCs w:val="28"/>
          <w:u w:val="single"/>
        </w:rPr>
        <w:lastRenderedPageBreak/>
        <w:t>WHAT ELSE?</w:t>
      </w:r>
    </w:p>
    <w:p w14:paraId="4E4BB941" w14:textId="77D23840" w:rsidR="00D710D7" w:rsidRPr="003A0317" w:rsidRDefault="00D710D7" w:rsidP="003A0317">
      <w:pPr>
        <w:pStyle w:val="NormalWeb"/>
        <w:shd w:val="clear" w:color="auto" w:fill="FFFFFF"/>
        <w:spacing w:before="0" w:beforeAutospacing="0" w:after="240" w:afterAutospacing="0"/>
        <w:jc w:val="both"/>
        <w:rPr>
          <w:rFonts w:ascii="Segoe UI" w:hAnsi="Segoe UI" w:cs="Segoe UI"/>
          <w:color w:val="24292E"/>
          <w:sz w:val="22"/>
          <w:szCs w:val="22"/>
        </w:rPr>
      </w:pPr>
      <w:r w:rsidRPr="00432297">
        <w:rPr>
          <w:rFonts w:ascii="Segoe UI" w:hAnsi="Segoe UI" w:cs="Segoe UI"/>
          <w:color w:val="24292E"/>
          <w:sz w:val="22"/>
          <w:szCs w:val="22"/>
        </w:rPr>
        <w:t xml:space="preserve">Para controlar al robot de manera autónoma en un entorno tan cerrado y observable sí que sería suficiente. </w:t>
      </w:r>
      <w:r w:rsidRPr="003A0317">
        <w:rPr>
          <w:rFonts w:ascii="Segoe UI" w:hAnsi="Segoe UI" w:cs="Segoe UI"/>
          <w:color w:val="24292E"/>
          <w:sz w:val="22"/>
          <w:szCs w:val="22"/>
        </w:rPr>
        <w:t>Sin embargo,</w:t>
      </w:r>
      <w:r w:rsidR="003A0317" w:rsidRPr="003A0317">
        <w:rPr>
          <w:rFonts w:ascii="Segoe UI" w:hAnsi="Segoe UI" w:cs="Segoe UI"/>
          <w:color w:val="24292E"/>
          <w:sz w:val="22"/>
          <w:szCs w:val="22"/>
        </w:rPr>
        <w:t xml:space="preserve"> </w:t>
      </w:r>
      <w:r w:rsidRPr="003A0317">
        <w:rPr>
          <w:rFonts w:ascii="Segoe UI" w:hAnsi="Segoe UI" w:cs="Segoe UI"/>
          <w:color w:val="24292E"/>
          <w:sz w:val="22"/>
          <w:szCs w:val="22"/>
        </w:rPr>
        <w:t>en situaciones inesperadas, o que no se hayan establecido en el planificador, el robot no tendría como reaccionar. Por</w:t>
      </w:r>
      <w:r w:rsidR="003A0317" w:rsidRPr="003A0317">
        <w:rPr>
          <w:rFonts w:ascii="Segoe UI" w:hAnsi="Segoe UI" w:cs="Segoe UI"/>
          <w:color w:val="24292E"/>
          <w:sz w:val="22"/>
          <w:szCs w:val="22"/>
        </w:rPr>
        <w:t xml:space="preserve"> </w:t>
      </w:r>
      <w:r w:rsidRPr="003A0317">
        <w:rPr>
          <w:rFonts w:ascii="Segoe UI" w:hAnsi="Segoe UI" w:cs="Segoe UI"/>
          <w:color w:val="24292E"/>
          <w:sz w:val="22"/>
          <w:szCs w:val="22"/>
        </w:rPr>
        <w:t xml:space="preserve">poner un ejemplo, si en este planificador </w:t>
      </w:r>
      <w:r w:rsidR="003A0317" w:rsidRPr="003A0317">
        <w:rPr>
          <w:rFonts w:ascii="Segoe UI" w:hAnsi="Segoe UI" w:cs="Segoe UI"/>
          <w:color w:val="24292E"/>
          <w:sz w:val="22"/>
          <w:szCs w:val="22"/>
        </w:rPr>
        <w:t>incluyésemos</w:t>
      </w:r>
      <w:r w:rsidRPr="003A0317">
        <w:rPr>
          <w:rFonts w:ascii="Segoe UI" w:hAnsi="Segoe UI" w:cs="Segoe UI"/>
          <w:color w:val="24292E"/>
          <w:sz w:val="22"/>
          <w:szCs w:val="22"/>
        </w:rPr>
        <w:t xml:space="preserve"> colores para determinar la pendiente de una zona, el robot </w:t>
      </w:r>
      <w:r w:rsidR="003A0317" w:rsidRPr="003A0317">
        <w:rPr>
          <w:rFonts w:ascii="Segoe UI" w:hAnsi="Segoe UI" w:cs="Segoe UI"/>
          <w:color w:val="24292E"/>
          <w:sz w:val="22"/>
          <w:szCs w:val="22"/>
        </w:rPr>
        <w:t>debería tener</w:t>
      </w:r>
      <w:r w:rsidRPr="003A0317">
        <w:rPr>
          <w:rFonts w:ascii="Segoe UI" w:hAnsi="Segoe UI" w:cs="Segoe UI"/>
          <w:color w:val="24292E"/>
          <w:sz w:val="22"/>
          <w:szCs w:val="22"/>
        </w:rPr>
        <w:t xml:space="preserve"> en cuenta que pendientes es capaz de subir, y no únicamente una </w:t>
      </w:r>
      <w:r w:rsidR="003A0317" w:rsidRPr="003A0317">
        <w:rPr>
          <w:rFonts w:ascii="Segoe UI" w:hAnsi="Segoe UI" w:cs="Segoe UI"/>
          <w:color w:val="24292E"/>
          <w:sz w:val="22"/>
          <w:szCs w:val="22"/>
        </w:rPr>
        <w:t>reducción</w:t>
      </w:r>
      <w:r w:rsidRPr="003A0317">
        <w:rPr>
          <w:rFonts w:ascii="Segoe UI" w:hAnsi="Segoe UI" w:cs="Segoe UI"/>
          <w:color w:val="24292E"/>
          <w:sz w:val="22"/>
          <w:szCs w:val="22"/>
        </w:rPr>
        <w:t xml:space="preserve"> de velocidad </w:t>
      </w:r>
      <w:r w:rsidR="003A0317" w:rsidRPr="003A0317">
        <w:rPr>
          <w:rFonts w:ascii="Segoe UI" w:hAnsi="Segoe UI" w:cs="Segoe UI"/>
          <w:color w:val="24292E"/>
          <w:sz w:val="22"/>
          <w:szCs w:val="22"/>
        </w:rPr>
        <w:t>según</w:t>
      </w:r>
      <w:r w:rsidRPr="003A0317">
        <w:rPr>
          <w:rFonts w:ascii="Segoe UI" w:hAnsi="Segoe UI" w:cs="Segoe UI"/>
          <w:color w:val="24292E"/>
          <w:sz w:val="22"/>
          <w:szCs w:val="22"/>
        </w:rPr>
        <w:t xml:space="preserve"> el color. </w:t>
      </w:r>
      <w:r w:rsidR="003A0317" w:rsidRPr="003A0317">
        <w:rPr>
          <w:rFonts w:ascii="Segoe UI" w:hAnsi="Segoe UI" w:cs="Segoe UI"/>
          <w:color w:val="24292E"/>
          <w:sz w:val="22"/>
          <w:szCs w:val="22"/>
        </w:rPr>
        <w:t>Para ello, debería</w:t>
      </w:r>
      <w:r w:rsidR="003A0317">
        <w:rPr>
          <w:rFonts w:ascii="Segoe UI" w:hAnsi="Segoe UI" w:cs="Segoe UI"/>
          <w:color w:val="24292E"/>
          <w:sz w:val="22"/>
          <w:szCs w:val="22"/>
        </w:rPr>
        <w:t xml:space="preserve"> i</w:t>
      </w:r>
      <w:r w:rsidR="003A0317" w:rsidRPr="003A0317">
        <w:rPr>
          <w:rFonts w:ascii="Segoe UI" w:hAnsi="Segoe UI" w:cs="Segoe UI"/>
          <w:color w:val="24292E"/>
          <w:sz w:val="22"/>
          <w:szCs w:val="22"/>
        </w:rPr>
        <w:t>mplementarse algún sistema que permitiese la replanificación con nueva información</w:t>
      </w:r>
      <w:r w:rsidR="003A0317">
        <w:rPr>
          <w:rFonts w:ascii="Segoe UI" w:hAnsi="Segoe UI" w:cs="Segoe UI"/>
          <w:color w:val="24292E"/>
          <w:sz w:val="22"/>
          <w:szCs w:val="22"/>
        </w:rPr>
        <w:t xml:space="preserve"> </w:t>
      </w:r>
      <w:r w:rsidR="003A0317" w:rsidRPr="003A0317">
        <w:rPr>
          <w:rFonts w:ascii="Segoe UI" w:hAnsi="Segoe UI" w:cs="Segoe UI"/>
          <w:color w:val="24292E"/>
          <w:sz w:val="22"/>
          <w:szCs w:val="22"/>
        </w:rPr>
        <w:t>del entorno</w:t>
      </w:r>
      <w:r w:rsidR="003A0317">
        <w:rPr>
          <w:rFonts w:ascii="Segoe UI" w:hAnsi="Segoe UI" w:cs="Segoe UI"/>
          <w:color w:val="24292E"/>
          <w:sz w:val="22"/>
          <w:szCs w:val="22"/>
        </w:rPr>
        <w:t>.</w:t>
      </w:r>
    </w:p>
    <w:p w14:paraId="580497A8" w14:textId="77777777" w:rsidR="00D710D7" w:rsidRPr="00D710D7" w:rsidRDefault="00D710D7" w:rsidP="00AF3554">
      <w:pPr>
        <w:pStyle w:val="NormalWeb"/>
        <w:shd w:val="clear" w:color="auto" w:fill="FFFFFF"/>
        <w:spacing w:before="0" w:beforeAutospacing="0" w:after="240" w:afterAutospacing="0"/>
        <w:ind w:left="360"/>
        <w:jc w:val="center"/>
        <w:rPr>
          <w:rFonts w:ascii="Segoe UI" w:hAnsi="Segoe UI" w:cs="Segoe UI"/>
          <w:color w:val="24292E"/>
          <w:sz w:val="28"/>
          <w:szCs w:val="28"/>
          <w:highlight w:val="lightGray"/>
          <w:u w:val="single"/>
        </w:rPr>
      </w:pPr>
    </w:p>
    <w:sectPr w:rsidR="00D710D7" w:rsidRPr="00D710D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B13A8"/>
    <w:multiLevelType w:val="hybridMultilevel"/>
    <w:tmpl w:val="8D14BFF8"/>
    <w:lvl w:ilvl="0" w:tplc="24A06C70">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9D068D"/>
    <w:multiLevelType w:val="multilevel"/>
    <w:tmpl w:val="17A2E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DA0674"/>
    <w:multiLevelType w:val="hybridMultilevel"/>
    <w:tmpl w:val="8592D08C"/>
    <w:lvl w:ilvl="0" w:tplc="0C0A000F">
      <w:start w:val="1"/>
      <w:numFmt w:val="decimal"/>
      <w:lvlText w:val="%1."/>
      <w:lvlJc w:val="left"/>
      <w:pPr>
        <w:ind w:left="360" w:hanging="360"/>
      </w:pPr>
      <w:rPr>
        <w:rFonts w:ascii="Times New Roman" w:hAnsi="Times New Roman" w:cs="Times New Roman" w:hint="default"/>
        <w:color w:val="auto"/>
      </w:r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 w15:restartNumberingAfterBreak="0">
    <w:nsid w:val="0F4F6A90"/>
    <w:multiLevelType w:val="multilevel"/>
    <w:tmpl w:val="A5A65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6B28C9"/>
    <w:multiLevelType w:val="multilevel"/>
    <w:tmpl w:val="C49C095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C022FD"/>
    <w:multiLevelType w:val="multilevel"/>
    <w:tmpl w:val="F5740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0F0350A"/>
    <w:multiLevelType w:val="multilevel"/>
    <w:tmpl w:val="F574046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23673D"/>
    <w:multiLevelType w:val="hybridMultilevel"/>
    <w:tmpl w:val="CAA26010"/>
    <w:lvl w:ilvl="0" w:tplc="D520B2B2">
      <w:start w:val="1"/>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15:restartNumberingAfterBreak="0">
    <w:nsid w:val="3D8D1AF7"/>
    <w:multiLevelType w:val="hybridMultilevel"/>
    <w:tmpl w:val="8592D08C"/>
    <w:lvl w:ilvl="0" w:tplc="0C0A000F">
      <w:start w:val="1"/>
      <w:numFmt w:val="decimal"/>
      <w:lvlText w:val="%1."/>
      <w:lvlJc w:val="left"/>
      <w:pPr>
        <w:ind w:left="360" w:hanging="360"/>
      </w:pPr>
      <w:rPr>
        <w:rFonts w:ascii="Times New Roman" w:hAnsi="Times New Roman" w:cs="Times New Roman" w:hint="default"/>
        <w:color w:val="auto"/>
      </w:r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9" w15:restartNumberingAfterBreak="0">
    <w:nsid w:val="5F9518DA"/>
    <w:multiLevelType w:val="multilevel"/>
    <w:tmpl w:val="4D5C2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26755A4"/>
    <w:multiLevelType w:val="hybridMultilevel"/>
    <w:tmpl w:val="7C4837B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B172F5A"/>
    <w:multiLevelType w:val="multilevel"/>
    <w:tmpl w:val="7776627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C4D7B53"/>
    <w:multiLevelType w:val="multilevel"/>
    <w:tmpl w:val="CEE26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10"/>
  </w:num>
  <w:num w:numId="3">
    <w:abstractNumId w:val="8"/>
  </w:num>
  <w:num w:numId="4">
    <w:abstractNumId w:val="9"/>
  </w:num>
  <w:num w:numId="5">
    <w:abstractNumId w:val="12"/>
  </w:num>
  <w:num w:numId="6">
    <w:abstractNumId w:val="3"/>
  </w:num>
  <w:num w:numId="7">
    <w:abstractNumId w:val="6"/>
  </w:num>
  <w:num w:numId="8">
    <w:abstractNumId w:val="4"/>
  </w:num>
  <w:num w:numId="9">
    <w:abstractNumId w:val="0"/>
  </w:num>
  <w:num w:numId="10">
    <w:abstractNumId w:val="7"/>
  </w:num>
  <w:num w:numId="11">
    <w:abstractNumId w:val="5"/>
  </w:num>
  <w:num w:numId="12">
    <w:abstractNumId w:val="2"/>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F81"/>
    <w:rsid w:val="000728BA"/>
    <w:rsid w:val="002B298B"/>
    <w:rsid w:val="00332EA6"/>
    <w:rsid w:val="003A0317"/>
    <w:rsid w:val="00432297"/>
    <w:rsid w:val="00453C0E"/>
    <w:rsid w:val="006A651C"/>
    <w:rsid w:val="007963AF"/>
    <w:rsid w:val="009B1F81"/>
    <w:rsid w:val="009C5065"/>
    <w:rsid w:val="00AF3554"/>
    <w:rsid w:val="00B007B9"/>
    <w:rsid w:val="00D710D7"/>
    <w:rsid w:val="00F824E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821653"/>
  <w15:chartTrackingRefBased/>
  <w15:docId w15:val="{D0AE96FF-4E5F-4726-8BD1-A9AB2FEB35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9B1F81"/>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CdigoHTML">
    <w:name w:val="HTML Code"/>
    <w:basedOn w:val="Fuentedeprrafopredeter"/>
    <w:uiPriority w:val="99"/>
    <w:semiHidden/>
    <w:unhideWhenUsed/>
    <w:rsid w:val="009B1F81"/>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9B1F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9B1F81"/>
    <w:rPr>
      <w:rFonts w:ascii="Courier New" w:eastAsia="Times New Roman" w:hAnsi="Courier New" w:cs="Courier New"/>
      <w:sz w:val="20"/>
      <w:szCs w:val="20"/>
      <w:lang w:eastAsia="es-ES"/>
    </w:rPr>
  </w:style>
  <w:style w:type="character" w:styleId="Hipervnculo">
    <w:name w:val="Hyperlink"/>
    <w:basedOn w:val="Fuentedeprrafopredeter"/>
    <w:uiPriority w:val="99"/>
    <w:semiHidden/>
    <w:unhideWhenUsed/>
    <w:rsid w:val="00B007B9"/>
    <w:rPr>
      <w:color w:val="0000FF"/>
      <w:u w:val="single"/>
    </w:rPr>
  </w:style>
  <w:style w:type="paragraph" w:styleId="Prrafodelista">
    <w:name w:val="List Paragraph"/>
    <w:basedOn w:val="Normal"/>
    <w:uiPriority w:val="34"/>
    <w:qFormat/>
    <w:rsid w:val="002B298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020931">
      <w:bodyDiv w:val="1"/>
      <w:marLeft w:val="0"/>
      <w:marRight w:val="0"/>
      <w:marTop w:val="0"/>
      <w:marBottom w:val="0"/>
      <w:divBdr>
        <w:top w:val="none" w:sz="0" w:space="0" w:color="auto"/>
        <w:left w:val="none" w:sz="0" w:space="0" w:color="auto"/>
        <w:bottom w:val="none" w:sz="0" w:space="0" w:color="auto"/>
        <w:right w:val="none" w:sz="0" w:space="0" w:color="auto"/>
      </w:divBdr>
    </w:div>
    <w:div w:id="266501625">
      <w:bodyDiv w:val="1"/>
      <w:marLeft w:val="0"/>
      <w:marRight w:val="0"/>
      <w:marTop w:val="0"/>
      <w:marBottom w:val="0"/>
      <w:divBdr>
        <w:top w:val="none" w:sz="0" w:space="0" w:color="auto"/>
        <w:left w:val="none" w:sz="0" w:space="0" w:color="auto"/>
        <w:bottom w:val="none" w:sz="0" w:space="0" w:color="auto"/>
        <w:right w:val="none" w:sz="0" w:space="0" w:color="auto"/>
      </w:divBdr>
    </w:div>
    <w:div w:id="389808490">
      <w:bodyDiv w:val="1"/>
      <w:marLeft w:val="0"/>
      <w:marRight w:val="0"/>
      <w:marTop w:val="0"/>
      <w:marBottom w:val="0"/>
      <w:divBdr>
        <w:top w:val="none" w:sz="0" w:space="0" w:color="auto"/>
        <w:left w:val="none" w:sz="0" w:space="0" w:color="auto"/>
        <w:bottom w:val="none" w:sz="0" w:space="0" w:color="auto"/>
        <w:right w:val="none" w:sz="0" w:space="0" w:color="auto"/>
      </w:divBdr>
    </w:div>
    <w:div w:id="779373541">
      <w:bodyDiv w:val="1"/>
      <w:marLeft w:val="0"/>
      <w:marRight w:val="0"/>
      <w:marTop w:val="0"/>
      <w:marBottom w:val="0"/>
      <w:divBdr>
        <w:top w:val="none" w:sz="0" w:space="0" w:color="auto"/>
        <w:left w:val="none" w:sz="0" w:space="0" w:color="auto"/>
        <w:bottom w:val="none" w:sz="0" w:space="0" w:color="auto"/>
        <w:right w:val="none" w:sz="0" w:space="0" w:color="auto"/>
      </w:divBdr>
    </w:div>
    <w:div w:id="1338311094">
      <w:bodyDiv w:val="1"/>
      <w:marLeft w:val="0"/>
      <w:marRight w:val="0"/>
      <w:marTop w:val="0"/>
      <w:marBottom w:val="0"/>
      <w:divBdr>
        <w:top w:val="none" w:sz="0" w:space="0" w:color="auto"/>
        <w:left w:val="none" w:sz="0" w:space="0" w:color="auto"/>
        <w:bottom w:val="none" w:sz="0" w:space="0" w:color="auto"/>
        <w:right w:val="none" w:sz="0" w:space="0" w:color="auto"/>
      </w:divBdr>
    </w:div>
    <w:div w:id="1445424583">
      <w:bodyDiv w:val="1"/>
      <w:marLeft w:val="0"/>
      <w:marRight w:val="0"/>
      <w:marTop w:val="0"/>
      <w:marBottom w:val="0"/>
      <w:divBdr>
        <w:top w:val="none" w:sz="0" w:space="0" w:color="auto"/>
        <w:left w:val="none" w:sz="0" w:space="0" w:color="auto"/>
        <w:bottom w:val="none" w:sz="0" w:space="0" w:color="auto"/>
        <w:right w:val="none" w:sz="0" w:space="0" w:color="auto"/>
      </w:divBdr>
    </w:div>
    <w:div w:id="1785877204">
      <w:bodyDiv w:val="1"/>
      <w:marLeft w:val="0"/>
      <w:marRight w:val="0"/>
      <w:marTop w:val="0"/>
      <w:marBottom w:val="0"/>
      <w:divBdr>
        <w:top w:val="none" w:sz="0" w:space="0" w:color="auto"/>
        <w:left w:val="none" w:sz="0" w:space="0" w:color="auto"/>
        <w:bottom w:val="none" w:sz="0" w:space="0" w:color="auto"/>
        <w:right w:val="none" w:sz="0" w:space="0" w:color="auto"/>
      </w:divBdr>
    </w:div>
    <w:div w:id="1808158833">
      <w:bodyDiv w:val="1"/>
      <w:marLeft w:val="0"/>
      <w:marRight w:val="0"/>
      <w:marTop w:val="0"/>
      <w:marBottom w:val="0"/>
      <w:divBdr>
        <w:top w:val="none" w:sz="0" w:space="0" w:color="auto"/>
        <w:left w:val="none" w:sz="0" w:space="0" w:color="auto"/>
        <w:bottom w:val="none" w:sz="0" w:space="0" w:color="auto"/>
        <w:right w:val="none" w:sz="0" w:space="0" w:color="auto"/>
      </w:divBdr>
    </w:div>
    <w:div w:id="1882353797">
      <w:bodyDiv w:val="1"/>
      <w:marLeft w:val="0"/>
      <w:marRight w:val="0"/>
      <w:marTop w:val="0"/>
      <w:marBottom w:val="0"/>
      <w:divBdr>
        <w:top w:val="none" w:sz="0" w:space="0" w:color="auto"/>
        <w:left w:val="none" w:sz="0" w:space="0" w:color="auto"/>
        <w:bottom w:val="none" w:sz="0" w:space="0" w:color="auto"/>
        <w:right w:val="none" w:sz="0" w:space="0" w:color="auto"/>
      </w:divBdr>
    </w:div>
    <w:div w:id="2036803710">
      <w:bodyDiv w:val="1"/>
      <w:marLeft w:val="0"/>
      <w:marRight w:val="0"/>
      <w:marTop w:val="0"/>
      <w:marBottom w:val="0"/>
      <w:divBdr>
        <w:top w:val="none" w:sz="0" w:space="0" w:color="auto"/>
        <w:left w:val="none" w:sz="0" w:space="0" w:color="auto"/>
        <w:bottom w:val="none" w:sz="0" w:space="0" w:color="auto"/>
        <w:right w:val="none" w:sz="0" w:space="0" w:color="auto"/>
      </w:divBdr>
      <w:divsChild>
        <w:div w:id="8540810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hyperlink" Target="https://github.com/Malola2015/planningCourse/blob/master/assignments/PlanetaryExploration.md" TargetMode="External"/><Relationship Id="rId7" Type="http://schemas.openxmlformats.org/officeDocument/2006/relationships/image" Target="media/image3.png"/><Relationship Id="rId12" Type="http://schemas.openxmlformats.org/officeDocument/2006/relationships/hyperlink" Target="https://github.com/Malola2015/planningCourse/blob/master/robotics/pathplanning.pdf" TargetMode="External"/><Relationship Id="rId17" Type="http://schemas.openxmlformats.org/officeDocument/2006/relationships/image" Target="media/image11.jpe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qiao.github.io/PathFinding.js/visual/" TargetMode="External"/><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9.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6.png"/><Relationship Id="rId19" Type="http://schemas.openxmlformats.org/officeDocument/2006/relationships/image" Target="media/image13.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126</TotalTime>
  <Pages>8</Pages>
  <Words>743</Words>
  <Characters>4087</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García de Viedma Pérez Lucas</dc:creator>
  <cp:keywords/>
  <dc:description/>
  <cp:lastModifiedBy>García de Viedma Pérez Lucas</cp:lastModifiedBy>
  <cp:revision>9</cp:revision>
  <dcterms:created xsi:type="dcterms:W3CDTF">2021-05-23T13:44:00Z</dcterms:created>
  <dcterms:modified xsi:type="dcterms:W3CDTF">2021-05-23T16:00:00Z</dcterms:modified>
</cp:coreProperties>
</file>