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3EC32" w14:textId="17BD0EDC" w:rsidR="007F700F" w:rsidRDefault="007F700F">
      <w:r>
        <w:t xml:space="preserve">RODADA 2 – </w:t>
      </w:r>
      <w:r w:rsidR="00B62150">
        <w:t>FLAMENGO</w:t>
      </w:r>
    </w:p>
    <w:p w14:paraId="30399CB4" w14:textId="6D7339DA" w:rsidR="007F700F" w:rsidRDefault="007F700F">
      <w:r>
        <w:t>PEDIDO DE PA</w:t>
      </w:r>
      <w:r w:rsidR="00B62150">
        <w:t>1</w:t>
      </w:r>
    </w:p>
    <w:p w14:paraId="2FFD6AD8" w14:textId="72133EF8" w:rsidR="007F700F" w:rsidRDefault="007F700F">
      <w:r>
        <w:t xml:space="preserve">PREÇO DE VENDA </w:t>
      </w:r>
      <w:r w:rsidR="00E749D3" w:rsidRPr="00E749D3">
        <w:t xml:space="preserve"> R$ 64,00</w:t>
      </w:r>
    </w:p>
    <w:sectPr w:rsidR="007F7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00F"/>
    <w:rsid w:val="000A4FAC"/>
    <w:rsid w:val="001C2C48"/>
    <w:rsid w:val="0025591E"/>
    <w:rsid w:val="007F700F"/>
    <w:rsid w:val="00825DEA"/>
    <w:rsid w:val="008C111D"/>
    <w:rsid w:val="00B15541"/>
    <w:rsid w:val="00B62150"/>
    <w:rsid w:val="00BF2F9E"/>
    <w:rsid w:val="00C75DB4"/>
    <w:rsid w:val="00D55F65"/>
    <w:rsid w:val="00E7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A9D30"/>
  <w15:chartTrackingRefBased/>
  <w15:docId w15:val="{149EA8B9-5961-4625-B59F-C38E2E35B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7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7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7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7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7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7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7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7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7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7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7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7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70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70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70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70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70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70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7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7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7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7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7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70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70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70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7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700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7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EDGARD LIBERALI FILHO</dc:creator>
  <cp:keywords/>
  <dc:description/>
  <cp:lastModifiedBy>EDGARD LIBERALI FILHO</cp:lastModifiedBy>
  <cp:revision>4</cp:revision>
  <dcterms:created xsi:type="dcterms:W3CDTF">2026-05-21T21:26:00Z</dcterms:created>
  <dcterms:modified xsi:type="dcterms:W3CDTF">2026-05-21T21:26:00Z</dcterms:modified>
</cp:coreProperties>
</file>