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Material de apoio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Jokenpô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nos alunos a capacidade de compreender e aplicar os conceitos de variáveis, tipos de dados, operadores de comparação e estruturas condicionais na resolução de problemas, estimulando o raciocínio lógico e o pensamento computacional.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específicos: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Compreender o conceito e a utilização de variáveis em programas.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e utilizar diferentes tipos de dados.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Aplicar operadores de comparação para verificar condições em um programa.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Utilizar estruturas condicionais (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) para tomada de decisões no código.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Desenvolver estratégias de resolução de problemas utilizando lógica de programação.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Estimular o pensamento computacional por meio de atividades práticas de programação.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Explicação do conteúdo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Variáveis: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As variáveis ocupam o espaço de memória de um computador. Uma variável em Python é representada por um frame ou por um objeto.Variáveis em Python são nomes simbólicos que armazenam dados na memória, agindo como contêineres para valores como números (inteiros/decimais) e textos</w:t>
      </w:r>
      <w:r w:rsidDel="00000000" w:rsidR="00000000" w:rsidRPr="00000000">
        <w:rPr>
          <w:sz w:val="24"/>
          <w:szCs w:val="24"/>
          <w:rtl w:val="0"/>
        </w:rPr>
        <w:t xml:space="preserve">. A atribuição é feita com “</w:t>
      </w:r>
      <w:r w:rsidDel="00000000" w:rsidR="00000000" w:rsidRPr="00000000">
        <w:rPr>
          <w:sz w:val="21"/>
          <w:szCs w:val="21"/>
          <w:rtl w:val="0"/>
        </w:rPr>
        <w:t xml:space="preserve">=”</w:t>
      </w:r>
      <w:r w:rsidDel="00000000" w:rsidR="00000000" w:rsidRPr="00000000">
        <w:rPr>
          <w:sz w:val="24"/>
          <w:szCs w:val="24"/>
          <w:rtl w:val="0"/>
        </w:rPr>
        <w:t xml:space="preserve"> e o tipo é definido automaticamente (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str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4"/>
          <w:szCs w:val="24"/>
          <w:rtl w:val="0"/>
        </w:rPr>
        <w:t xml:space="preserve">). Python diferencia maiúsculas/minúsculas e recomenda o uso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snake_case</w:t>
      </w:r>
      <w:r w:rsidDel="00000000" w:rsidR="00000000" w:rsidRPr="00000000">
        <w:rPr>
          <w:sz w:val="24"/>
          <w:szCs w:val="24"/>
          <w:rtl w:val="0"/>
        </w:rPr>
        <w:t xml:space="preserve"> (ex: </w:t>
      </w:r>
      <w:r w:rsidDel="00000000" w:rsidR="00000000" w:rsidRPr="00000000">
        <w:rPr>
          <w:sz w:val="21"/>
          <w:szCs w:val="21"/>
          <w:rtl w:val="0"/>
        </w:rPr>
        <w:t xml:space="preserve">idade_usuario = 25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Definição: Um espaço na memória do computador para guardar um valor que pode ser usado ou alterado posteriormente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Declaração: Em Python, não é necessário declarar o tipo da variável antes de usá-la. Basta criar o nome e atribuir um valor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Sintaxe: </w:t>
      </w:r>
      <w:r w:rsidDel="00000000" w:rsidR="00000000" w:rsidRPr="00000000">
        <w:rPr>
          <w:sz w:val="21"/>
          <w:szCs w:val="21"/>
          <w:rtl w:val="0"/>
        </w:rPr>
        <w:t xml:space="preserve">nome_da_variavel = valor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Verificação de Tipo: A função </w:t>
      </w:r>
      <w:r w:rsidDel="00000000" w:rsidR="00000000" w:rsidRPr="00000000">
        <w:rPr>
          <w:sz w:val="21"/>
          <w:szCs w:val="21"/>
          <w:rtl w:val="0"/>
        </w:rPr>
        <w:t xml:space="preserve">type()</w:t>
      </w:r>
      <w:r w:rsidDel="00000000" w:rsidR="00000000" w:rsidRPr="00000000">
        <w:rPr>
          <w:sz w:val="24"/>
          <w:szCs w:val="24"/>
          <w:rtl w:val="0"/>
        </w:rPr>
        <w:t xml:space="preserve"> informa o tipo de dado contido na variável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Tipos de Dados:</w:t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possui tipos de dados dinâmicos e objetos para organizar informações. Os tipos básicos incluem </w:t>
      </w:r>
      <w:r w:rsidDel="00000000" w:rsidR="00000000" w:rsidRPr="00000000">
        <w:rPr>
          <w:sz w:val="24"/>
          <w:szCs w:val="24"/>
          <w:rtl w:val="0"/>
        </w:rPr>
        <w:t xml:space="preserve">inteiros (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), ponto flutuante (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), strings (</w:t>
      </w:r>
      <w:r w:rsidDel="00000000" w:rsidR="00000000" w:rsidRPr="00000000">
        <w:rPr>
          <w:sz w:val="21"/>
          <w:szCs w:val="21"/>
          <w:rtl w:val="0"/>
        </w:rPr>
        <w:t xml:space="preserve">str</w:t>
      </w:r>
      <w:r w:rsidDel="00000000" w:rsidR="00000000" w:rsidRPr="00000000">
        <w:rPr>
          <w:sz w:val="24"/>
          <w:szCs w:val="24"/>
          <w:rtl w:val="0"/>
        </w:rPr>
        <w:t xml:space="preserve">) para texto e booleanos (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4"/>
          <w:szCs w:val="24"/>
          <w:rtl w:val="0"/>
        </w:rPr>
        <w:t xml:space="preserve">) para verdadeiro/falso.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Inteiros (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): Números inteiros positivos ou negativos, sem casas decimais.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Ponto Flutuante (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): Números reais, com casas decimais (separados por ponto).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Strings (</w:t>
      </w:r>
      <w:r w:rsidDel="00000000" w:rsidR="00000000" w:rsidRPr="00000000">
        <w:rPr>
          <w:sz w:val="21"/>
          <w:szCs w:val="21"/>
          <w:rtl w:val="0"/>
        </w:rPr>
        <w:t xml:space="preserve">str</w:t>
      </w:r>
      <w:r w:rsidDel="00000000" w:rsidR="00000000" w:rsidRPr="00000000">
        <w:rPr>
          <w:sz w:val="24"/>
          <w:szCs w:val="24"/>
          <w:rtl w:val="0"/>
        </w:rPr>
        <w:t xml:space="preserve">): Sequências de caracteres (texto) delimitadas por aspas simples (</w:t>
      </w:r>
      <w:r w:rsidDel="00000000" w:rsidR="00000000" w:rsidRPr="00000000">
        <w:rPr>
          <w:sz w:val="21"/>
          <w:szCs w:val="21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) ou duplas (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Booleanos (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4"/>
          <w:szCs w:val="24"/>
          <w:rtl w:val="0"/>
        </w:rPr>
        <w:t xml:space="preserve">): Valores lógicos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(Verdadeiro) ou 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(Falso). Importante: a primeira letra deve ser maiúscula.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Python, os operadores de comparação são usados para avaliar relações entre valores, retornando um valor booleano 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). Os seis operadores principais são: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4"/>
          <w:szCs w:val="24"/>
          <w:rtl w:val="0"/>
        </w:rPr>
        <w:t xml:space="preserve"> (igual), </w:t>
      </w:r>
      <w:r w:rsidDel="00000000" w:rsidR="00000000" w:rsidRPr="00000000">
        <w:rPr>
          <w:sz w:val="21"/>
          <w:szCs w:val="21"/>
          <w:rtl w:val="0"/>
        </w:rPr>
        <w:t xml:space="preserve">!=</w:t>
      </w:r>
      <w:r w:rsidDel="00000000" w:rsidR="00000000" w:rsidRPr="00000000">
        <w:rPr>
          <w:sz w:val="24"/>
          <w:szCs w:val="24"/>
          <w:rtl w:val="0"/>
        </w:rPr>
        <w:t xml:space="preserve"> (diferente),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(maior), 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 (menor), </w:t>
      </w:r>
      <w:r w:rsidDel="00000000" w:rsidR="00000000" w:rsidRPr="00000000">
        <w:rPr>
          <w:sz w:val="21"/>
          <w:szCs w:val="21"/>
          <w:rtl w:val="0"/>
        </w:rPr>
        <w:t xml:space="preserve">&gt;=</w:t>
      </w:r>
      <w:r w:rsidDel="00000000" w:rsidR="00000000" w:rsidRPr="00000000">
        <w:rPr>
          <w:sz w:val="24"/>
          <w:szCs w:val="24"/>
          <w:rtl w:val="0"/>
        </w:rPr>
        <w:t xml:space="preserve"> (maior ou igual) e </w:t>
      </w:r>
      <w:r w:rsidDel="00000000" w:rsidR="00000000" w:rsidRPr="00000000">
        <w:rPr>
          <w:sz w:val="21"/>
          <w:szCs w:val="21"/>
          <w:rtl w:val="0"/>
        </w:rPr>
        <w:t xml:space="preserve">&lt;=</w:t>
      </w:r>
      <w:r w:rsidDel="00000000" w:rsidR="00000000" w:rsidRPr="00000000">
        <w:rPr>
          <w:sz w:val="24"/>
          <w:szCs w:val="24"/>
          <w:rtl w:val="0"/>
        </w:rPr>
        <w:t xml:space="preserve"> (menor ou igual). Eles são fundamentais para estruturas condicionais (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Igualdade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==</w:t>
      </w:r>
      <w:r w:rsidDel="00000000" w:rsidR="00000000" w:rsidRPr="00000000">
        <w:rPr>
          <w:sz w:val="24"/>
          <w:szCs w:val="24"/>
          <w:rtl w:val="0"/>
        </w:rPr>
        <w:t xml:space="preserve">): Verifica se dois valores são idênticos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Diferença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!=</w:t>
      </w:r>
      <w:r w:rsidDel="00000000" w:rsidR="00000000" w:rsidRPr="00000000">
        <w:rPr>
          <w:sz w:val="24"/>
          <w:szCs w:val="24"/>
          <w:rtl w:val="0"/>
        </w:rPr>
        <w:t xml:space="preserve">): Verifica se dois valores são diferentes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Maior que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): Verifica se o valor à esquerda é maior que o da direita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Menor que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): Verifica se o valor à esquerda é menor que o da direita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Maior ou igual a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&gt;=</w:t>
      </w:r>
      <w:r w:rsidDel="00000000" w:rsidR="00000000" w:rsidRPr="00000000">
        <w:rPr>
          <w:sz w:val="24"/>
          <w:szCs w:val="24"/>
          <w:rtl w:val="0"/>
        </w:rPr>
        <w:t xml:space="preserve">): Verifica se o valor à esquerda é maior ou igual ao da direita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Menor ou igual a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&lt;=</w:t>
      </w:r>
      <w:r w:rsidDel="00000000" w:rsidR="00000000" w:rsidRPr="00000000">
        <w:rPr>
          <w:sz w:val="24"/>
          <w:szCs w:val="24"/>
          <w:rtl w:val="0"/>
        </w:rPr>
        <w:t xml:space="preserve">): Verifica se o valor à esquerda é menor ou igual ao da direita</w:t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Operadores Lógicos: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Operadores lógicos em Python (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) avaliam múltiplas condições, retornando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(verdadeiro) ou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(falso) com base em valores booleanos. Eles são essenciais para estruturas de decisão (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) e loops.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: Retorna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se todas as condições forem verdadeiras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or</w:t>
      </w:r>
      <w:r w:rsidDel="00000000" w:rsidR="00000000" w:rsidRPr="00000000">
        <w:rPr>
          <w:sz w:val="24"/>
          <w:szCs w:val="24"/>
          <w:rtl w:val="0"/>
        </w:rPr>
        <w:t xml:space="preserve">: Retorna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se pelo menos uma condição for verdadeira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: Inverte o valor booleano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vira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e vice-versa).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Estruturas Condicionais: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Estruturas condicionais em Python (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) permitem que o código tome decisões e execute blocos diferentes baseados em expressões booleanas. A sintaxe utiliza dois pontos (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) e indentação obrigatória para definir os blocos de código, avaliando condições em ordem até que uma seja verdadeira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(Se): Avalia uma condição. Se for verdadeira 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), o bloco indentado é executado.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 (Senão se): Permite verificar múltiplas expressões. É verificado apenas se os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 anteriores forem falsos (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(Senão): Captura qualquer caso que não tenha atendido às condições anteriores.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