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01020" w14:textId="1B09BC2B" w:rsidR="004E26E1" w:rsidRDefault="00AC42A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Car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Something </w:t>
      </w:r>
      <w:proofErr w:type="spellStart"/>
      <w:r>
        <w:rPr>
          <w:rFonts w:ascii="Times New Roman" w:hAnsi="Times New Roman" w:cs="Times New Roman"/>
          <w:sz w:val="36"/>
          <w:szCs w:val="36"/>
        </w:rPr>
        <w:t>Something</w:t>
      </w:r>
      <w:proofErr w:type="spellEnd"/>
    </w:p>
    <w:p w14:paraId="2CDE78A1" w14:textId="438BDD35" w:rsidR="00AC42A1" w:rsidRPr="00AC42A1" w:rsidRDefault="00AC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 Camargo, Kylie Sanchez, Jackson Seales, </w:t>
      </w:r>
      <w:r w:rsidR="00D90BE7">
        <w:rPr>
          <w:rFonts w:ascii="Times New Roman" w:hAnsi="Times New Roman" w:cs="Times New Roman"/>
          <w:sz w:val="28"/>
          <w:szCs w:val="28"/>
        </w:rPr>
        <w:t>Lucas</w:t>
      </w:r>
      <w:r>
        <w:rPr>
          <w:rFonts w:ascii="Times New Roman" w:hAnsi="Times New Roman" w:cs="Times New Roman"/>
          <w:sz w:val="28"/>
          <w:szCs w:val="28"/>
        </w:rPr>
        <w:t xml:space="preserve"> Estevez</w:t>
      </w:r>
    </w:p>
    <w:p w14:paraId="43ED1633" w14:textId="77777777" w:rsidR="004E26E1" w:rsidRDefault="004E26E1">
      <w:pPr>
        <w:rPr>
          <w:rFonts w:ascii="Times New Roman" w:hAnsi="Times New Roman" w:cs="Times New Roman"/>
          <w:sz w:val="36"/>
          <w:szCs w:val="36"/>
        </w:rPr>
      </w:pPr>
    </w:p>
    <w:p w14:paraId="7C3FA21B" w14:textId="5DC75AA3" w:rsidR="00A50097" w:rsidRDefault="001009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Set-up and Execution</w:t>
      </w:r>
    </w:p>
    <w:p w14:paraId="22992B66" w14:textId="37D4D3A8" w:rsidR="001009CB" w:rsidRDefault="007E7FDD" w:rsidP="007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&lt;site domain&gt;</w:t>
      </w:r>
    </w:p>
    <w:p w14:paraId="7CDA972D" w14:textId="5F281111" w:rsidR="007E7FDD" w:rsidRDefault="007E7FDD" w:rsidP="007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Unregistered users can browse </w:t>
      </w:r>
      <w:r w:rsidR="009F6E76">
        <w:rPr>
          <w:rFonts w:ascii="Times New Roman" w:hAnsi="Times New Roman" w:cs="Times New Roman"/>
          <w:sz w:val="24"/>
          <w:szCs w:val="24"/>
        </w:rPr>
        <w:t xml:space="preserve">available cars and navigate to </w:t>
      </w:r>
      <w:r w:rsidR="00D2147F">
        <w:rPr>
          <w:rFonts w:ascii="Times New Roman" w:hAnsi="Times New Roman" w:cs="Times New Roman"/>
          <w:sz w:val="24"/>
          <w:szCs w:val="24"/>
        </w:rPr>
        <w:t>all pages except for the sell page.</w:t>
      </w:r>
    </w:p>
    <w:p w14:paraId="34138362" w14:textId="6C2DABE3" w:rsidR="00D2147F" w:rsidRDefault="00D2147F" w:rsidP="00D214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user is trying to access the sell page without being logged in, it will re-direct to the login/register pages.</w:t>
      </w:r>
    </w:p>
    <w:p w14:paraId="2E46F2FA" w14:textId="092EDC7F" w:rsidR="00D2147F" w:rsidRDefault="004E26E1" w:rsidP="00D214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try</w:t>
      </w:r>
      <w:r w:rsidR="009813A6">
        <w:rPr>
          <w:rFonts w:ascii="Times New Roman" w:hAnsi="Times New Roman" w:cs="Times New Roman"/>
          <w:sz w:val="24"/>
          <w:szCs w:val="24"/>
        </w:rPr>
        <w:t xml:space="preserve"> to register an account, the user logo in the top right corner of each page will link to the necessary pages.</w:t>
      </w:r>
    </w:p>
    <w:p w14:paraId="2A338345" w14:textId="77777777" w:rsidR="009813A6" w:rsidRDefault="009813A6" w:rsidP="009813A6">
      <w:pPr>
        <w:rPr>
          <w:rFonts w:ascii="Times New Roman" w:hAnsi="Times New Roman" w:cs="Times New Roman"/>
          <w:sz w:val="24"/>
          <w:szCs w:val="24"/>
        </w:rPr>
      </w:pPr>
    </w:p>
    <w:p w14:paraId="7DB7A05B" w14:textId="507E4A7A" w:rsidR="009813A6" w:rsidRDefault="00276D1C" w:rsidP="0098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 Functionality</w:t>
      </w:r>
    </w:p>
    <w:p w14:paraId="3A860713" w14:textId="49E26147" w:rsidR="00276D1C" w:rsidRDefault="00276D1C" w:rsidP="00981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software is run through an online site </w:t>
      </w:r>
      <w:r w:rsidR="00593DFF">
        <w:rPr>
          <w:rFonts w:ascii="Times New Roman" w:hAnsi="Times New Roman" w:cs="Times New Roman"/>
          <w:sz w:val="24"/>
          <w:szCs w:val="24"/>
        </w:rPr>
        <w:t xml:space="preserve">hosted between both GitHub Pages and Render. The static pages are hosted through </w:t>
      </w:r>
      <w:r w:rsidR="0014041E">
        <w:rPr>
          <w:rFonts w:ascii="Times New Roman" w:hAnsi="Times New Roman" w:cs="Times New Roman"/>
          <w:sz w:val="24"/>
          <w:szCs w:val="24"/>
        </w:rPr>
        <w:t xml:space="preserve">GitHub Pages and the </w:t>
      </w:r>
      <w:r w:rsidR="004E26E1">
        <w:rPr>
          <w:rFonts w:ascii="Times New Roman" w:hAnsi="Times New Roman" w:cs="Times New Roman"/>
          <w:sz w:val="24"/>
          <w:szCs w:val="24"/>
        </w:rPr>
        <w:t>other pages are hosted through Render to allow us to execute the necessary Python code for our Price Estimator.</w:t>
      </w:r>
    </w:p>
    <w:p w14:paraId="731524D5" w14:textId="65C07277" w:rsidR="004E26E1" w:rsidRPr="00276D1C" w:rsidRDefault="004E26E1" w:rsidP="00981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Something</w:t>
      </w:r>
    </w:p>
    <w:sectPr w:rsidR="004E26E1" w:rsidRPr="0027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53B4B"/>
    <w:multiLevelType w:val="hybridMultilevel"/>
    <w:tmpl w:val="328EC8DC"/>
    <w:lvl w:ilvl="0" w:tplc="04DA91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374E0"/>
    <w:multiLevelType w:val="hybridMultilevel"/>
    <w:tmpl w:val="C7C20652"/>
    <w:lvl w:ilvl="0" w:tplc="A344EF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722115">
    <w:abstractNumId w:val="1"/>
  </w:num>
  <w:num w:numId="2" w16cid:durableId="94241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E1"/>
    <w:rsid w:val="00036123"/>
    <w:rsid w:val="001009CB"/>
    <w:rsid w:val="0014041E"/>
    <w:rsid w:val="00276D1C"/>
    <w:rsid w:val="00290987"/>
    <w:rsid w:val="004E26E1"/>
    <w:rsid w:val="00593DFF"/>
    <w:rsid w:val="007747A6"/>
    <w:rsid w:val="007E7FDD"/>
    <w:rsid w:val="008D374C"/>
    <w:rsid w:val="00957CE1"/>
    <w:rsid w:val="009813A6"/>
    <w:rsid w:val="009C7951"/>
    <w:rsid w:val="009F6E76"/>
    <w:rsid w:val="00A50097"/>
    <w:rsid w:val="00AC42A1"/>
    <w:rsid w:val="00B55D6F"/>
    <w:rsid w:val="00D2147F"/>
    <w:rsid w:val="00D90BE7"/>
    <w:rsid w:val="00F67ABE"/>
    <w:rsid w:val="00FA2BE1"/>
    <w:rsid w:val="00FD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81F8"/>
  <w15:chartTrackingRefBased/>
  <w15:docId w15:val="{9355FCEF-EACB-4ADC-9F89-8822679A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171FEBE060E4F80BAB49732E937E0" ma:contentTypeVersion="5" ma:contentTypeDescription="Create a new document." ma:contentTypeScope="" ma:versionID="f19e74d204b3b9964fb954475b3b968b">
  <xsd:schema xmlns:xsd="http://www.w3.org/2001/XMLSchema" xmlns:xs="http://www.w3.org/2001/XMLSchema" xmlns:p="http://schemas.microsoft.com/office/2006/metadata/properties" xmlns:ns3="ba48615d-68d3-4e12-a7ff-2dbd4061f960" targetNamespace="http://schemas.microsoft.com/office/2006/metadata/properties" ma:root="true" ma:fieldsID="4f994b2896e8542a1e2bfe95655a2c36" ns3:_="">
    <xsd:import namespace="ba48615d-68d3-4e12-a7ff-2dbd4061f9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8615d-68d3-4e12-a7ff-2dbd4061f9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48615d-68d3-4e12-a7ff-2dbd4061f960" xsi:nil="true"/>
  </documentManagement>
</p:properties>
</file>

<file path=customXml/itemProps1.xml><?xml version="1.0" encoding="utf-8"?>
<ds:datastoreItem xmlns:ds="http://schemas.openxmlformats.org/officeDocument/2006/customXml" ds:itemID="{1E4281F2-10D0-4424-B812-6B0527508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8615d-68d3-4e12-a7ff-2dbd4061f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D50C1-35B1-47C3-855A-8588FFCDD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0C556B-D358-49DF-9C3E-1576AB2090AE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ba48615d-68d3-4e12-a7ff-2dbd4061f96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Seales</dc:creator>
  <cp:keywords/>
  <dc:description/>
  <cp:lastModifiedBy>Jackson Seales</cp:lastModifiedBy>
  <cp:revision>2</cp:revision>
  <dcterms:created xsi:type="dcterms:W3CDTF">2024-10-21T16:28:00Z</dcterms:created>
  <dcterms:modified xsi:type="dcterms:W3CDTF">2024-10-21T16:28:00Z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0x01010076B171FEBE060E4F80BAB49732E937E0</vt:lpwstr>
  </property>
</Properties>
</file>