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A5A6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2.2. Módulo de Aquisição de Dados (DAQ)</w:t>
      </w:r>
    </w:p>
    <w:p w14:paraId="659DF7D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unidade de aquisição de dados possui dois componentes principais: a unidade FPGA e o microcontrolador ESP32. Ela também abrange sensores de temperatura, pressão, umidade, campo magnético e acelerômetro (para verificar a ortogonalidade do experimento com a superfície) para monitoramento das condições de contorno do experimento, conversores analógico-digitais (ADC) para a leitura de tensões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pt-BR"/>
        </w:rPr>
        <w:t>relevantes no circuito, relógio digital, GPS, um módulo de comunicação Ethernet e um módulo para leitura e escrita de cartão microSD.</w:t>
      </w:r>
    </w:p>
    <w:p w14:paraId="551500B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 FPGA desempenha o papel de módulo contador de eventos. Ele recebe os pulsos digitais dos 12 canais da Front-End, oriundos da amplificação, alongamento e discriminação dos pulsos analógicos gerados pelas SiPM de cada canal. Após cada período de contagem, esses dados são enviados para o microcontrolador.</w:t>
      </w:r>
    </w:p>
    <w:p w14:paraId="5487BC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 ESP32 age como um módulo de controle central do experimento. Ele é responsável pela aquisição, processamento, armazenamento e envio de todos os dados obtidos no experimento, como leituras de sensores e, principalmente, as contagens de pulsos. Ele se conecta a um PC via USB, recebendo e enviando leituras de dados, status do experimento e variáveis de configuração e controle.</w:t>
      </w:r>
    </w:p>
    <w:p w14:paraId="4170418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FB92D5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Detalhes que faltam:</w:t>
      </w:r>
    </w:p>
    <w:p w14:paraId="311C60F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Listar módulos Adafruit que compões os sensores, protocolos de comunicação, range de sensibilidade, unidades, modo de funcionamento, como leitura é feita, etc;</w:t>
      </w:r>
    </w:p>
    <w:p w14:paraId="6273CF4F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Explicar GPS e relógio digital;</w:t>
      </w:r>
    </w:p>
    <w:p w14:paraId="2DBC101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Explicar Ethernet e microSD;</w:t>
      </w:r>
    </w:p>
    <w:p w14:paraId="6F79D24D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Explicar módulos ADC;</w:t>
      </w:r>
    </w:p>
    <w:p w14:paraId="5AF2AF15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Como ADCs são usados para ler os sensores de corrente;</w:t>
      </w:r>
    </w:p>
    <w:p w14:paraId="4558F5E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Listar tensões e correntes que são lidas e porquê;</w:t>
      </w:r>
    </w:p>
    <w:p w14:paraId="2A37FB2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Conversor de nível entre linhas de I2C de 3.3V e 5V (provavelmente vou pular isso);</w:t>
      </w:r>
    </w:p>
    <w:p w14:paraId="5A69F3B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1BEE"/>
    <w:rsid w:val="05B627A4"/>
    <w:rsid w:val="075E6BFD"/>
    <w:rsid w:val="0FB85B18"/>
    <w:rsid w:val="1DE529F4"/>
    <w:rsid w:val="2258054D"/>
    <w:rsid w:val="2D405C48"/>
    <w:rsid w:val="57BB772C"/>
    <w:rsid w:val="59EF351D"/>
    <w:rsid w:val="5E3705FD"/>
    <w:rsid w:val="61B23F12"/>
    <w:rsid w:val="6C132CAA"/>
    <w:rsid w:val="7AEB289D"/>
    <w:rsid w:val="7FC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2024-07-02T04:32:00Z</dcterms:created>
  <dc:creator>Lucas</dc:creator>
  <cp:lastModifiedBy>Lucas Jean</cp:lastModifiedBy>
  <dcterms:modified xsi:type="dcterms:W3CDTF">2024-07-15T03:16:14Z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F85963DCCFE44C1F85DDA659F8AE2A77_12</vt:lpwstr>
  </property>
</Properties>
</file>