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A0A4" w14:textId="188F405F" w:rsidR="005734E4" w:rsidRPr="00AF08E2" w:rsidRDefault="001E1A35">
      <w:pPr>
        <w:rPr>
          <w:b/>
          <w:bCs/>
          <w:i/>
          <w:iCs/>
        </w:rPr>
      </w:pPr>
      <w:r w:rsidRPr="00AF08E2">
        <w:rPr>
          <w:b/>
          <w:bCs/>
          <w:i/>
          <w:iCs/>
        </w:rPr>
        <w:t>Baseado na tabela de Design Requirements do ARCAB (Carlson, 2019)</w:t>
      </w:r>
    </w:p>
    <w:p w14:paraId="7B0A0740" w14:textId="23DA4AD5" w:rsidR="001E1A35" w:rsidRDefault="001E1A35"/>
    <w:p w14:paraId="08759730" w14:textId="5BD05F0C" w:rsidR="001E1A35" w:rsidRPr="001E1A35" w:rsidRDefault="001E1A35">
      <w:pPr>
        <w:rPr>
          <w:b/>
          <w:bCs/>
        </w:rPr>
      </w:pPr>
      <w:r w:rsidRPr="001E1A35">
        <w:rPr>
          <w:b/>
          <w:bCs/>
        </w:rPr>
        <w:t>1.</w:t>
      </w:r>
      <w:r w:rsidR="00AF08E2">
        <w:rPr>
          <w:b/>
          <w:bCs/>
        </w:rPr>
        <w:t xml:space="preserve"> </w:t>
      </w:r>
      <w:r w:rsidRPr="001E1A35">
        <w:rPr>
          <w:b/>
          <w:bCs/>
        </w:rPr>
        <w:t>Operação</w:t>
      </w:r>
    </w:p>
    <w:p w14:paraId="1B420E50" w14:textId="0D7B4EC6" w:rsidR="001E1A35" w:rsidRDefault="001E1A35" w:rsidP="001E1A35">
      <w:pPr>
        <w:ind w:left="708"/>
      </w:pPr>
      <w:r>
        <w:t xml:space="preserve">- </w:t>
      </w:r>
      <w:r w:rsidRPr="001E1A35">
        <w:t>A partir de u</w:t>
      </w:r>
      <w:r>
        <w:t>ma embarcação pequena ou a partir da costa (</w:t>
      </w:r>
      <w:r w:rsidR="00E9795E">
        <w:t>u</w:t>
      </w:r>
      <w:r>
        <w:t>so de uma estação remota (ou em terra) em ambos os casos).</w:t>
      </w:r>
    </w:p>
    <w:p w14:paraId="63B95DD0" w14:textId="39F3B9F3" w:rsidR="001E1A35" w:rsidRDefault="001E1A35">
      <w:r>
        <w:tab/>
        <w:t>- Horas de operação: diurno</w:t>
      </w:r>
    </w:p>
    <w:p w14:paraId="0B8AC2C3" w14:textId="496AC33E" w:rsidR="001E1A35" w:rsidRDefault="001E1A35">
      <w:r>
        <w:tab/>
        <w:t>- Manuseável por pelo menos 2 pessoas.</w:t>
      </w:r>
    </w:p>
    <w:p w14:paraId="1FD10A33" w14:textId="6D7730C7" w:rsidR="001E1A35" w:rsidRDefault="001E1A35">
      <w:r>
        <w:tab/>
        <w:t>- Autonomia de pelo menos 2 horas de operação</w:t>
      </w:r>
      <w:r w:rsidR="00AF08E2">
        <w:t>.</w:t>
      </w:r>
    </w:p>
    <w:p w14:paraId="1097390F" w14:textId="0B0435B4" w:rsidR="00AF08E2" w:rsidRDefault="00AF08E2">
      <w:r>
        <w:tab/>
        <w:t>- Meio de navegação principal (navegação autônoma por waypoints)</w:t>
      </w:r>
    </w:p>
    <w:p w14:paraId="3B8CEEC4" w14:textId="28DE77FB" w:rsidR="00AF08E2" w:rsidRDefault="00AF08E2">
      <w:r>
        <w:tab/>
        <w:t>- Meio de navegação auxiliar (navegação controlada a partir de sistema de rádio)</w:t>
      </w:r>
    </w:p>
    <w:p w14:paraId="2C40C5DF" w14:textId="4EC7289A" w:rsidR="00767F3A" w:rsidRDefault="00767F3A">
      <w:r>
        <w:tab/>
        <w:t>- Velocidade de deslocamento do protótipo: 0.25 – 3m/s</w:t>
      </w:r>
    </w:p>
    <w:p w14:paraId="1F09E3F1" w14:textId="1A45E38F" w:rsidR="001E1A35" w:rsidRDefault="001E1A35"/>
    <w:p w14:paraId="0637A0BF" w14:textId="1F1E70EB" w:rsidR="00E9795E" w:rsidRDefault="00E9795E"/>
    <w:p w14:paraId="6DDE9D51" w14:textId="1046243D" w:rsidR="00E9795E" w:rsidRDefault="00E9795E"/>
    <w:p w14:paraId="6DE8FCB8" w14:textId="1E340067" w:rsidR="00E9795E" w:rsidRDefault="00E9795E"/>
    <w:p w14:paraId="4C003613" w14:textId="77777777" w:rsidR="00E9795E" w:rsidRPr="001E1A35" w:rsidRDefault="00E9795E"/>
    <w:p w14:paraId="10DB1E7D" w14:textId="6B2093BB" w:rsidR="001E1A35" w:rsidRPr="00AF08E2" w:rsidRDefault="001E1A35">
      <w:pPr>
        <w:rPr>
          <w:b/>
          <w:bCs/>
        </w:rPr>
      </w:pPr>
      <w:r w:rsidRPr="00AF08E2">
        <w:rPr>
          <w:b/>
          <w:bCs/>
        </w:rPr>
        <w:t>2.</w:t>
      </w:r>
      <w:r w:rsidR="00AF08E2" w:rsidRPr="00AF08E2">
        <w:rPr>
          <w:b/>
          <w:bCs/>
        </w:rPr>
        <w:t xml:space="preserve"> </w:t>
      </w:r>
      <w:r w:rsidR="00AF08E2">
        <w:rPr>
          <w:b/>
          <w:bCs/>
        </w:rPr>
        <w:t>Transporte</w:t>
      </w:r>
    </w:p>
    <w:p w14:paraId="4FB3E3D4" w14:textId="49D9B0C5" w:rsidR="001E1A35" w:rsidRDefault="00AF08E2" w:rsidP="00AF08E2">
      <w:pPr>
        <w:spacing w:before="240"/>
        <w:ind w:left="705"/>
      </w:pPr>
      <w:r>
        <w:rPr>
          <w:b/>
          <w:bCs/>
        </w:rPr>
        <w:t>-</w:t>
      </w:r>
      <w:r>
        <w:t xml:space="preserve"> Pequeno o suficiente para ser transportado a partir de um carro com caçamba grande</w:t>
      </w:r>
      <w:r w:rsidR="00767F3A">
        <w:t xml:space="preserve"> ou com carroceria</w:t>
      </w:r>
    </w:p>
    <w:p w14:paraId="3F5F6296" w14:textId="6B13EF2F" w:rsidR="00767F3A" w:rsidRPr="00767F3A" w:rsidRDefault="00767F3A" w:rsidP="00AF08E2">
      <w:pPr>
        <w:spacing w:before="240"/>
        <w:ind w:left="705"/>
      </w:pPr>
      <w:r>
        <w:rPr>
          <w:b/>
          <w:bCs/>
        </w:rPr>
        <w:t>*</w:t>
      </w:r>
      <w:r>
        <w:t>Também não deve ser grande demais, devido ao peso e custo de sistemas de propulsão maiores e mais caros</w:t>
      </w:r>
    </w:p>
    <w:p w14:paraId="5103687C" w14:textId="74A9E27A" w:rsidR="001E1A35" w:rsidRDefault="001E1A35"/>
    <w:p w14:paraId="346248E6" w14:textId="39936CA8" w:rsidR="00E9795E" w:rsidRDefault="00E9795E"/>
    <w:p w14:paraId="67BC3F59" w14:textId="3BD71CC3" w:rsidR="00E9795E" w:rsidRDefault="00E9795E"/>
    <w:p w14:paraId="4677401A" w14:textId="67E3086C" w:rsidR="00E9795E" w:rsidRDefault="00E9795E"/>
    <w:p w14:paraId="0BC7156B" w14:textId="6F8D58D9" w:rsidR="00E9795E" w:rsidRDefault="00E9795E"/>
    <w:p w14:paraId="28ACE621" w14:textId="3F275BC2" w:rsidR="00E9795E" w:rsidRDefault="00E9795E"/>
    <w:p w14:paraId="63F7E7AF" w14:textId="77777777" w:rsidR="00E9795E" w:rsidRDefault="00E9795E"/>
    <w:p w14:paraId="43FDAF91" w14:textId="76452F9B" w:rsidR="00E9795E" w:rsidRDefault="00E9795E"/>
    <w:p w14:paraId="574036A8" w14:textId="557DB3DB" w:rsidR="00E9795E" w:rsidRDefault="00E9795E"/>
    <w:p w14:paraId="5269B6D1" w14:textId="3C975D19" w:rsidR="00E9795E" w:rsidRDefault="00E9795E"/>
    <w:p w14:paraId="15DB5483" w14:textId="77777777" w:rsidR="00E9795E" w:rsidRPr="001E1A35" w:rsidRDefault="00E9795E"/>
    <w:p w14:paraId="3E657AF2" w14:textId="685DF08B" w:rsidR="001E1A35" w:rsidRDefault="001E1A35">
      <w:pPr>
        <w:rPr>
          <w:b/>
          <w:bCs/>
        </w:rPr>
      </w:pPr>
      <w:r w:rsidRPr="00AF08E2">
        <w:rPr>
          <w:b/>
          <w:bCs/>
        </w:rPr>
        <w:lastRenderedPageBreak/>
        <w:t>3.</w:t>
      </w:r>
      <w:r w:rsidR="00AF08E2" w:rsidRPr="00AF08E2">
        <w:rPr>
          <w:b/>
          <w:bCs/>
        </w:rPr>
        <w:t xml:space="preserve"> </w:t>
      </w:r>
      <w:r w:rsidR="00AF08E2">
        <w:rPr>
          <w:b/>
          <w:bCs/>
        </w:rPr>
        <w:t>Ambiente de operação do protótipo</w:t>
      </w:r>
    </w:p>
    <w:p w14:paraId="76E20392" w14:textId="4E24DC3F" w:rsidR="00AF08E2" w:rsidRPr="00AF08E2" w:rsidRDefault="00AF08E2" w:rsidP="0063209C">
      <w:pPr>
        <w:ind w:firstLine="708"/>
        <w:rPr>
          <w:b/>
          <w:bCs/>
        </w:rPr>
      </w:pPr>
      <w:r>
        <w:rPr>
          <w:b/>
          <w:bCs/>
        </w:rPr>
        <w:t>*É NECESSÁRIO FAZER UM LEVANTAMENTO DETALHADO DAS CONDIÇÕES AMBIENTAIS E HIDRODINÂMICAS DAS REGIÕES ONDE PRETENDE-SE OPERAR O PROTÓTIPO</w:t>
      </w:r>
    </w:p>
    <w:p w14:paraId="54A44B52" w14:textId="0C31D658" w:rsidR="00AF08E2" w:rsidRDefault="00AF08E2">
      <w:r>
        <w:tab/>
        <w:t>- Estuário da Lagoa dos Patos e Área Adjacente</w:t>
      </w:r>
      <w:r w:rsidR="00767F3A">
        <w:t xml:space="preserve"> (ELPA)</w:t>
      </w:r>
    </w:p>
    <w:p w14:paraId="6E076DF9" w14:textId="6A2C22A8" w:rsidR="00AF08E2" w:rsidRDefault="00AF08E2">
      <w:r>
        <w:tab/>
      </w:r>
      <w:r>
        <w:tab/>
        <w:t>- Região lagunar</w:t>
      </w:r>
    </w:p>
    <w:p w14:paraId="3A3A836A" w14:textId="00BC10B5" w:rsidR="00AF08E2" w:rsidRDefault="00AF08E2">
      <w:r>
        <w:tab/>
      </w:r>
      <w:r>
        <w:tab/>
        <w:t>- Região fluvial (Canal de São Gonçalo)</w:t>
      </w:r>
    </w:p>
    <w:p w14:paraId="49D9907F" w14:textId="5A83C574" w:rsidR="00AF08E2" w:rsidRDefault="00AF08E2">
      <w:r>
        <w:tab/>
      </w:r>
      <w:r>
        <w:tab/>
        <w:t>- Região estuarina</w:t>
      </w:r>
    </w:p>
    <w:p w14:paraId="0C3AC9B0" w14:textId="030E7EF1" w:rsidR="00AF08E2" w:rsidRDefault="00AF08E2">
      <w:r>
        <w:tab/>
      </w:r>
      <w:r>
        <w:tab/>
        <w:t>-Região marinha/costeira</w:t>
      </w:r>
    </w:p>
    <w:p w14:paraId="7111EB36" w14:textId="689A8B37" w:rsidR="00AF08E2" w:rsidRDefault="00AF08E2">
      <w:r>
        <w:tab/>
        <w:t>- Temperatura da água</w:t>
      </w:r>
      <w:r w:rsidR="00767F3A">
        <w:t>: 2-25°C</w:t>
      </w:r>
    </w:p>
    <w:p w14:paraId="63D47382" w14:textId="68603191" w:rsidR="00767F3A" w:rsidRDefault="00AF08E2">
      <w:r>
        <w:tab/>
        <w:t>- Temperatura do ar</w:t>
      </w:r>
      <w:r w:rsidR="00767F3A">
        <w:t>: 0-35°C</w:t>
      </w:r>
    </w:p>
    <w:p w14:paraId="57343DC5" w14:textId="5BDA6152" w:rsidR="00AF08E2" w:rsidRDefault="00AF08E2">
      <w:r>
        <w:tab/>
        <w:t>- Velocidade dos ventos</w:t>
      </w:r>
    </w:p>
    <w:p w14:paraId="7070CBFF" w14:textId="535BC1D4" w:rsidR="00AF08E2" w:rsidRDefault="00AF08E2">
      <w:r>
        <w:tab/>
        <w:t>- Tamanho das ondas</w:t>
      </w:r>
    </w:p>
    <w:p w14:paraId="31D91141" w14:textId="35E3EFAE" w:rsidR="00AF08E2" w:rsidRDefault="00AF08E2">
      <w:r>
        <w:tab/>
        <w:t>- Presença de obstáculos (Redes, barcos</w:t>
      </w:r>
      <w:r w:rsidR="00767F3A">
        <w:t>, vegetação,</w:t>
      </w:r>
      <w:r>
        <w:t xml:space="preserve"> lixo</w:t>
      </w:r>
      <w:r w:rsidR="00767F3A">
        <w:t xml:space="preserve"> flutuante, objetos submersos</w:t>
      </w:r>
      <w:r>
        <w:t>)</w:t>
      </w:r>
    </w:p>
    <w:p w14:paraId="57B2872A" w14:textId="046EC73F" w:rsidR="00767F3A" w:rsidRPr="00AF08E2" w:rsidRDefault="00767F3A">
      <w:r>
        <w:tab/>
        <w:t>- Facilidade de recuperação do protótipo</w:t>
      </w:r>
    </w:p>
    <w:p w14:paraId="22724D1F" w14:textId="77777777" w:rsidR="00E9795E" w:rsidRDefault="00E9795E">
      <w:pPr>
        <w:rPr>
          <w:b/>
          <w:bCs/>
        </w:rPr>
      </w:pPr>
    </w:p>
    <w:p w14:paraId="65E9A826" w14:textId="77777777" w:rsidR="00E9795E" w:rsidRDefault="00E9795E">
      <w:pPr>
        <w:rPr>
          <w:b/>
          <w:bCs/>
        </w:rPr>
      </w:pPr>
    </w:p>
    <w:p w14:paraId="1114BAB1" w14:textId="77777777" w:rsidR="00E9795E" w:rsidRDefault="00E9795E">
      <w:pPr>
        <w:rPr>
          <w:b/>
          <w:bCs/>
        </w:rPr>
      </w:pPr>
    </w:p>
    <w:p w14:paraId="4821FB56" w14:textId="53D35FEF" w:rsidR="00E9795E" w:rsidRDefault="00E9795E">
      <w:pPr>
        <w:rPr>
          <w:b/>
          <w:bCs/>
        </w:rPr>
      </w:pPr>
    </w:p>
    <w:p w14:paraId="6F142BB6" w14:textId="73DDE7CA" w:rsidR="00E9795E" w:rsidRDefault="00E9795E">
      <w:pPr>
        <w:rPr>
          <w:b/>
          <w:bCs/>
        </w:rPr>
      </w:pPr>
    </w:p>
    <w:p w14:paraId="23122832" w14:textId="0A9CCABA" w:rsidR="00E9795E" w:rsidRDefault="00E9795E">
      <w:pPr>
        <w:rPr>
          <w:b/>
          <w:bCs/>
        </w:rPr>
      </w:pPr>
    </w:p>
    <w:p w14:paraId="3C19FCC4" w14:textId="4C02B1B6" w:rsidR="00E9795E" w:rsidRDefault="00E9795E">
      <w:pPr>
        <w:rPr>
          <w:b/>
          <w:bCs/>
        </w:rPr>
      </w:pPr>
    </w:p>
    <w:p w14:paraId="1E686A09" w14:textId="26B8A9B9" w:rsidR="00E9795E" w:rsidRDefault="00E9795E">
      <w:pPr>
        <w:rPr>
          <w:b/>
          <w:bCs/>
        </w:rPr>
      </w:pPr>
    </w:p>
    <w:p w14:paraId="1553D881" w14:textId="4CA58C7A" w:rsidR="00E9795E" w:rsidRDefault="00E9795E">
      <w:pPr>
        <w:rPr>
          <w:b/>
          <w:bCs/>
        </w:rPr>
      </w:pPr>
    </w:p>
    <w:p w14:paraId="060B0655" w14:textId="6FFE8E78" w:rsidR="00E9795E" w:rsidRDefault="00E9795E">
      <w:pPr>
        <w:rPr>
          <w:b/>
          <w:bCs/>
        </w:rPr>
      </w:pPr>
    </w:p>
    <w:p w14:paraId="13AC7627" w14:textId="5A3D60A7" w:rsidR="00E9795E" w:rsidRDefault="00E9795E">
      <w:pPr>
        <w:rPr>
          <w:b/>
          <w:bCs/>
        </w:rPr>
      </w:pPr>
    </w:p>
    <w:p w14:paraId="7FB1C021" w14:textId="6124AD8B" w:rsidR="00E9795E" w:rsidRDefault="00E9795E">
      <w:pPr>
        <w:rPr>
          <w:b/>
          <w:bCs/>
        </w:rPr>
      </w:pPr>
    </w:p>
    <w:p w14:paraId="57229B91" w14:textId="65B6DCFE" w:rsidR="00E9795E" w:rsidRDefault="00E9795E">
      <w:pPr>
        <w:rPr>
          <w:b/>
          <w:bCs/>
        </w:rPr>
      </w:pPr>
    </w:p>
    <w:p w14:paraId="3348FBE1" w14:textId="11F3A708" w:rsidR="00E9795E" w:rsidRDefault="00E9795E">
      <w:pPr>
        <w:rPr>
          <w:b/>
          <w:bCs/>
        </w:rPr>
      </w:pPr>
    </w:p>
    <w:p w14:paraId="4B5B8B8A" w14:textId="1204F85D" w:rsidR="00E9795E" w:rsidRDefault="00E9795E">
      <w:pPr>
        <w:rPr>
          <w:b/>
          <w:bCs/>
        </w:rPr>
      </w:pPr>
    </w:p>
    <w:p w14:paraId="63B8C958" w14:textId="431132B3" w:rsidR="00E9795E" w:rsidRDefault="00E9795E">
      <w:pPr>
        <w:rPr>
          <w:b/>
          <w:bCs/>
        </w:rPr>
      </w:pPr>
    </w:p>
    <w:p w14:paraId="05D2CEEE" w14:textId="77777777" w:rsidR="00E9795E" w:rsidRDefault="00E9795E">
      <w:pPr>
        <w:rPr>
          <w:b/>
          <w:bCs/>
        </w:rPr>
      </w:pPr>
    </w:p>
    <w:p w14:paraId="7AD5AE1A" w14:textId="55C15A46" w:rsidR="00E9795E" w:rsidRPr="00AF08E2" w:rsidRDefault="001E1A35">
      <w:pPr>
        <w:rPr>
          <w:b/>
          <w:bCs/>
        </w:rPr>
      </w:pPr>
      <w:r w:rsidRPr="00AF08E2">
        <w:rPr>
          <w:b/>
          <w:bCs/>
        </w:rPr>
        <w:lastRenderedPageBreak/>
        <w:t>4.</w:t>
      </w:r>
      <w:r w:rsidR="00AF08E2" w:rsidRPr="00AF08E2">
        <w:rPr>
          <w:b/>
          <w:bCs/>
        </w:rPr>
        <w:t xml:space="preserve"> </w:t>
      </w:r>
      <w:r w:rsidRPr="00AF08E2">
        <w:rPr>
          <w:b/>
          <w:bCs/>
        </w:rPr>
        <w:t>Design</w:t>
      </w:r>
    </w:p>
    <w:p w14:paraId="1E94CCB0" w14:textId="59F90719" w:rsidR="00AF08E2" w:rsidRPr="00AF08E2" w:rsidRDefault="00AF08E2">
      <w:pPr>
        <w:rPr>
          <w:b/>
          <w:bCs/>
        </w:rPr>
      </w:pPr>
      <w:r w:rsidRPr="00AF08E2">
        <w:rPr>
          <w:b/>
          <w:bCs/>
        </w:rPr>
        <w:tab/>
        <w:t>4.1 Estrutu</w:t>
      </w:r>
      <w:r>
        <w:rPr>
          <w:b/>
          <w:bCs/>
        </w:rPr>
        <w:t>r</w:t>
      </w:r>
      <w:r w:rsidRPr="00AF08E2">
        <w:rPr>
          <w:b/>
          <w:bCs/>
        </w:rPr>
        <w:t>a</w:t>
      </w:r>
    </w:p>
    <w:p w14:paraId="07DD9127" w14:textId="2222922D" w:rsidR="00AF08E2" w:rsidRPr="001E1A35" w:rsidRDefault="00AF08E2" w:rsidP="00AF08E2">
      <w:pPr>
        <w:spacing w:before="240"/>
        <w:ind w:left="705"/>
      </w:pPr>
      <w:r w:rsidRPr="00AF08E2">
        <w:rPr>
          <w:b/>
          <w:bCs/>
        </w:rPr>
        <w:tab/>
      </w:r>
      <w:r w:rsidRPr="001E1A35">
        <w:rPr>
          <w:b/>
          <w:bCs/>
        </w:rPr>
        <w:t xml:space="preserve">- </w:t>
      </w:r>
      <w:r w:rsidRPr="001E1A35">
        <w:t>1.</w:t>
      </w:r>
      <w:r>
        <w:t>0</w:t>
      </w:r>
      <w:r w:rsidRPr="001E1A35">
        <w:t>-2</w:t>
      </w:r>
      <w:r>
        <w:t>.5</w:t>
      </w:r>
      <w:r w:rsidRPr="001E1A35">
        <w:t>m (Pequeno o suficiente p</w:t>
      </w:r>
      <w:r>
        <w:t>ara poder ser transportado em um carro grande, grande o suficiente para garantir estabilidade, porém não tão grande para requerer propulsão maior)</w:t>
      </w:r>
    </w:p>
    <w:p w14:paraId="2D0901D9" w14:textId="75B104EB" w:rsidR="00767F3A" w:rsidRDefault="00AF08E2">
      <w:r>
        <w:rPr>
          <w:b/>
          <w:bCs/>
        </w:rPr>
        <w:tab/>
        <w:t>-</w:t>
      </w:r>
      <w:r>
        <w:t xml:space="preserve"> Modelo de catamarã ou trimarã (fontes indicam que design garante maior estabilidade em meio aquático)</w:t>
      </w:r>
    </w:p>
    <w:p w14:paraId="3FCB0D4F" w14:textId="51450D86" w:rsidR="00B72199" w:rsidRDefault="00B72199" w:rsidP="00B72199">
      <w:pPr>
        <w:spacing w:before="240"/>
        <w:ind w:left="705"/>
      </w:pPr>
      <w:r>
        <w:rPr>
          <w:b/>
          <w:bCs/>
        </w:rPr>
        <w:t xml:space="preserve">- </w:t>
      </w:r>
      <w:r>
        <w:t>Flutuabilidade suficiente para levar toda a carga do protótipo (casco + motores + baterias + circuitos + sensores ...)</w:t>
      </w:r>
    </w:p>
    <w:p w14:paraId="12752631" w14:textId="7CEF408F" w:rsidR="00B72199" w:rsidRDefault="00B72199">
      <w:r>
        <w:tab/>
      </w:r>
      <w:r>
        <w:t>- Estabilidade: baixo centro de gravidade e peso bem distribuído</w:t>
      </w:r>
    </w:p>
    <w:p w14:paraId="3F8CC61D" w14:textId="135DFC6D" w:rsidR="0063209C" w:rsidRDefault="0063209C">
      <w:r>
        <w:tab/>
        <w:t>- Cores chamativas (amarelo, laranja, vermelho)</w:t>
      </w:r>
    </w:p>
    <w:p w14:paraId="17A99FB7" w14:textId="767E83E8" w:rsidR="0063209C" w:rsidRDefault="0063209C">
      <w:r>
        <w:tab/>
        <w:t>- Presença de luz sinalizadora (talvez implementar função ON/OFF)</w:t>
      </w:r>
    </w:p>
    <w:p w14:paraId="6E975869" w14:textId="11D5712B" w:rsidR="0063209C" w:rsidRDefault="0063209C">
      <w:r>
        <w:tab/>
        <w:t>- Sensores com proteção contra impacto</w:t>
      </w:r>
    </w:p>
    <w:p w14:paraId="642E696A" w14:textId="6551BE1C" w:rsidR="00E9795E" w:rsidRDefault="00E9795E">
      <w:r>
        <w:tab/>
        <w:t>- Material</w:t>
      </w:r>
      <w:r w:rsidR="00B72199">
        <w:t xml:space="preserve"> do casco</w:t>
      </w:r>
      <w:r>
        <w:t>:</w:t>
      </w:r>
    </w:p>
    <w:p w14:paraId="36A21EB5" w14:textId="7C3EBBEB" w:rsidR="0063209C" w:rsidRPr="0063209C" w:rsidRDefault="0063209C">
      <w:pPr>
        <w:rPr>
          <w:b/>
          <w:bCs/>
        </w:rPr>
      </w:pPr>
      <w:r>
        <w:tab/>
      </w:r>
      <w:r w:rsidRPr="0063209C">
        <w:rPr>
          <w:b/>
          <w:bCs/>
        </w:rPr>
        <w:t>4.2 Propulsão</w:t>
      </w:r>
    </w:p>
    <w:p w14:paraId="0482B9C7" w14:textId="74B3E9D3" w:rsidR="0063209C" w:rsidRDefault="0063209C" w:rsidP="0063209C">
      <w:pPr>
        <w:ind w:left="708"/>
      </w:pPr>
      <w:r>
        <w:t>-</w:t>
      </w:r>
      <w:r w:rsidR="00E9795E">
        <w:t xml:space="preserve"> </w:t>
      </w:r>
      <w:r w:rsidR="00E9795E" w:rsidRPr="00E9795E">
        <w:rPr>
          <w:b/>
          <w:bCs/>
        </w:rPr>
        <w:t>PROPELLERS</w:t>
      </w:r>
      <w:r w:rsidR="00E9795E">
        <w:t xml:space="preserve"> </w:t>
      </w:r>
      <w:r>
        <w:t xml:space="preserve">2 propulsores </w:t>
      </w:r>
      <w:r w:rsidR="00E9795E">
        <w:t>de hélice à</w:t>
      </w:r>
      <w:r>
        <w:t xml:space="preserve"> prova d’água (Um para cada casco da embarcação</w:t>
      </w:r>
      <w:r w:rsidR="00E9795E">
        <w:t>,</w:t>
      </w:r>
      <w:r>
        <w:t xml:space="preserve"> no caso de um catamarã. + 2 </w:t>
      </w:r>
      <w:r w:rsidRPr="0063209C">
        <w:rPr>
          <w:i/>
          <w:iCs/>
        </w:rPr>
        <w:t>Electronic Speed Controllers</w:t>
      </w:r>
      <w:r>
        <w:t xml:space="preserve"> (ESC)</w:t>
      </w:r>
    </w:p>
    <w:p w14:paraId="31A1901E" w14:textId="1A09A061" w:rsidR="0063209C" w:rsidRDefault="0063209C" w:rsidP="0063209C">
      <w:pPr>
        <w:ind w:left="708"/>
      </w:pPr>
      <w:r>
        <w:t>*</w:t>
      </w:r>
      <w:r w:rsidR="00E9795E" w:rsidRPr="00E9795E">
        <w:rPr>
          <w:b/>
          <w:bCs/>
        </w:rPr>
        <w:t xml:space="preserve"> RUDDERS</w:t>
      </w:r>
      <w:r>
        <w:t xml:space="preserve"> Analisar a possibilidade de adicionar sistema de leme (Actuators)</w:t>
      </w:r>
      <w:r w:rsidR="00E9795E">
        <w:t xml:space="preserve"> e </w:t>
      </w:r>
    </w:p>
    <w:p w14:paraId="285DCA04" w14:textId="59093703" w:rsidR="00E9795E" w:rsidRPr="00E9795E" w:rsidRDefault="00E9795E" w:rsidP="0063209C">
      <w:pPr>
        <w:ind w:left="708"/>
        <w:rPr>
          <w:b/>
          <w:bCs/>
        </w:rPr>
      </w:pPr>
      <w:r w:rsidRPr="00E9795E">
        <w:rPr>
          <w:b/>
          <w:bCs/>
        </w:rPr>
        <w:t>4.3 Sistema de Comunicação</w:t>
      </w:r>
    </w:p>
    <w:p w14:paraId="7D877F0C" w14:textId="77777777" w:rsidR="00E9795E" w:rsidRDefault="00E9795E">
      <w:r>
        <w:tab/>
        <w:t>É necessário estabelecer comunicação constante durante a operação. A comunicação será principalmente entre a estação em terra, o sinal de GPS, e o sinal da embarcação</w:t>
      </w:r>
    </w:p>
    <w:p w14:paraId="42425BF7" w14:textId="014E20BA" w:rsidR="0063209C" w:rsidRPr="00E9795E" w:rsidRDefault="00E9795E">
      <w:pPr>
        <w:rPr>
          <w:b/>
          <w:bCs/>
        </w:rPr>
      </w:pPr>
      <w:r>
        <w:tab/>
      </w:r>
      <w:r>
        <w:tab/>
      </w:r>
      <w:r w:rsidRPr="00E9795E">
        <w:rPr>
          <w:b/>
          <w:bCs/>
        </w:rPr>
        <w:t>4.3.1 Estação em Terra</w:t>
      </w:r>
      <w:r w:rsidR="0063209C" w:rsidRPr="00E9795E">
        <w:rPr>
          <w:b/>
          <w:bCs/>
        </w:rPr>
        <w:tab/>
      </w:r>
    </w:p>
    <w:p w14:paraId="216DD788" w14:textId="738C9E82" w:rsidR="001E1A35" w:rsidRDefault="00E9795E" w:rsidP="00E9795E">
      <w:pPr>
        <w:ind w:left="1413"/>
      </w:pPr>
      <w:r>
        <w:t>- Comunicação wireless com a embarcação (Muito provavelmente, um notebook com acesso a conexão de internet.</w:t>
      </w:r>
    </w:p>
    <w:p w14:paraId="2FA89591" w14:textId="717EA780" w:rsidR="00E9795E" w:rsidRDefault="00E9795E"/>
    <w:p w14:paraId="4451491C" w14:textId="7E5A6840" w:rsidR="001E1A35" w:rsidRPr="001E1A35" w:rsidRDefault="001E1A35">
      <w:pPr>
        <w:rPr>
          <w:b/>
          <w:bCs/>
          <w:lang w:val="en-US"/>
        </w:rPr>
      </w:pPr>
    </w:p>
    <w:sectPr w:rsidR="001E1A35" w:rsidRPr="001E1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F3E7B"/>
    <w:multiLevelType w:val="hybridMultilevel"/>
    <w:tmpl w:val="7174C9A6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36"/>
    <w:rsid w:val="001E1A35"/>
    <w:rsid w:val="005734E4"/>
    <w:rsid w:val="0063209C"/>
    <w:rsid w:val="00767F3A"/>
    <w:rsid w:val="00AF08E2"/>
    <w:rsid w:val="00B72199"/>
    <w:rsid w:val="00D17536"/>
    <w:rsid w:val="00E9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9654A1"/>
  <w15:chartTrackingRefBased/>
  <w15:docId w15:val="{E6E2C823-6A41-490A-B3BC-731BFAD2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Santelli</dc:creator>
  <cp:keywords/>
  <dc:description/>
  <cp:lastModifiedBy>João Santelli</cp:lastModifiedBy>
  <cp:revision>2</cp:revision>
  <dcterms:created xsi:type="dcterms:W3CDTF">2021-04-22T01:33:00Z</dcterms:created>
  <dcterms:modified xsi:type="dcterms:W3CDTF">2021-04-22T02:31:00Z</dcterms:modified>
</cp:coreProperties>
</file>