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Recomendaciones de ASSETS/Sprites luis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https://opengameart.org/content/surts-painted-conceptsassets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hyperlink r:id="rId7">
        <w:r w:rsidDel="00000000" w:rsidR="00000000" w:rsidRPr="00000000">
          <w:rPr>
            <w:color w:val="1155cc"/>
            <w:u w:val="single"/>
            <w:rtl w:val="0"/>
          </w:rPr>
          <w:t xml:space="preserve">https://opengameart.org/content/2d-enemy-guy-character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hyperlink r:id="rId8">
        <w:r w:rsidDel="00000000" w:rsidR="00000000" w:rsidRPr="00000000">
          <w:rPr>
            <w:color w:val="1155cc"/>
            <w:u w:val="single"/>
            <w:rtl w:val="0"/>
          </w:rPr>
          <w:t xml:space="preserve">https://opengameart.org/content/trainee-knight-character</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hyperlink r:id="rId9">
        <w:r w:rsidDel="00000000" w:rsidR="00000000" w:rsidRPr="00000000">
          <w:rPr>
            <w:color w:val="1155cc"/>
            <w:u w:val="single"/>
            <w:rtl w:val="0"/>
          </w:rPr>
          <w:t xml:space="preserve">https://opengameart.org/content/2d-knight-chibi</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hyperlink r:id="rId10">
        <w:r w:rsidDel="00000000" w:rsidR="00000000" w:rsidRPr="00000000">
          <w:rPr>
            <w:color w:val="1155cc"/>
            <w:u w:val="single"/>
            <w:rtl w:val="0"/>
          </w:rPr>
          <w:t xml:space="preserve">https://opengameart.org/content/2d-samurai-chibi-character</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hyperlink r:id="rId11">
        <w:r w:rsidDel="00000000" w:rsidR="00000000" w:rsidRPr="00000000">
          <w:rPr>
            <w:color w:val="1155cc"/>
            <w:u w:val="single"/>
            <w:rtl w:val="0"/>
          </w:rPr>
          <w:t xml:space="preserve">https://opengameart.org/content/cartoon-knight-character-2d-platformer</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hyperlink r:id="rId12">
        <w:r w:rsidDel="00000000" w:rsidR="00000000" w:rsidRPr="00000000">
          <w:rPr>
            <w:color w:val="1155cc"/>
            <w:u w:val="single"/>
            <w:rtl w:val="0"/>
          </w:rPr>
          <w:t xml:space="preserve">https://opengameart.org/content/elven-land-2d-backgrounds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hyperlink r:id="rId13">
        <w:r w:rsidDel="00000000" w:rsidR="00000000" w:rsidRPr="00000000">
          <w:rPr>
            <w:color w:val="1155cc"/>
            <w:u w:val="single"/>
            <w:rtl w:val="0"/>
          </w:rPr>
          <w:t xml:space="preserve">https://opengameart.org/content/warriors-in-armor-2d-game-sprite</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hyperlink r:id="rId14">
        <w:r w:rsidDel="00000000" w:rsidR="00000000" w:rsidRPr="00000000">
          <w:rPr>
            <w:color w:val="1155cc"/>
            <w:u w:val="single"/>
            <w:rtl w:val="0"/>
          </w:rPr>
          <w:t xml:space="preserve">https://opengameart.org/content/tiny-knight-red</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hyperlink r:id="rId15">
        <w:r w:rsidDel="00000000" w:rsidR="00000000" w:rsidRPr="00000000">
          <w:rPr>
            <w:color w:val="1155cc"/>
            <w:u w:val="single"/>
            <w:rtl w:val="0"/>
          </w:rPr>
          <w:t xml:space="preserve">https://opengameart.org/content/isometric-heavy-armor</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hyperlink r:id="rId16">
        <w:r w:rsidDel="00000000" w:rsidR="00000000" w:rsidRPr="00000000">
          <w:rPr>
            <w:color w:val="1155cc"/>
            <w:u w:val="single"/>
            <w:rtl w:val="0"/>
          </w:rPr>
          <w:t xml:space="preserve">https://opengameart.org/content/isometric-hero-and-heroine</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hyperlink r:id="rId17">
        <w:r w:rsidDel="00000000" w:rsidR="00000000" w:rsidRPr="00000000">
          <w:rPr>
            <w:color w:val="1155cc"/>
            <w:u w:val="single"/>
            <w:rtl w:val="0"/>
          </w:rPr>
          <w:t xml:space="preserve">https://opengameart.org/content/thief-0</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hyperlink r:id="rId18">
        <w:r w:rsidDel="00000000" w:rsidR="00000000" w:rsidRPr="00000000">
          <w:rPr>
            <w:color w:val="1155cc"/>
            <w:u w:val="single"/>
            <w:rtl w:val="0"/>
          </w:rPr>
          <w:t xml:space="preserve">https://opengameart.org/content/dark-soldier-rework</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hyperlink r:id="rId19">
        <w:r w:rsidDel="00000000" w:rsidR="00000000" w:rsidRPr="00000000">
          <w:rPr>
            <w:color w:val="1155cc"/>
            <w:u w:val="single"/>
            <w:rtl w:val="0"/>
          </w:rPr>
          <w:t xml:space="preserve">https://opengameart.org/content/isometric-classic-hero-tiles-32x32</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hyperlink r:id="rId20">
        <w:r w:rsidDel="00000000" w:rsidR="00000000" w:rsidRPr="00000000">
          <w:rPr>
            <w:color w:val="1155cc"/>
            <w:u w:val="single"/>
            <w:rtl w:val="0"/>
          </w:rPr>
          <w:t xml:space="preserve">https://opengameart.org/content/bevouliin-free-flappy-monster-sprite-sheets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hyperlink r:id="rId21">
        <w:r w:rsidDel="00000000" w:rsidR="00000000" w:rsidRPr="00000000">
          <w:rPr>
            <w:color w:val="1155cc"/>
            <w:u w:val="single"/>
            <w:rtl w:val="0"/>
          </w:rPr>
          <w:t xml:space="preserve">https://opengameart.org/content/lpc-tree-recolors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QUINTO ELEMENTO</w:t>
      </w: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Historia del juego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Esta historia se desarrolla en el medioevo, con un grupo de estudiantes para miembros de la guardia del pueblo y su gran maestro Pilan.</w:t>
      </w:r>
    </w:p>
    <w:p w:rsidR="00000000" w:rsidDel="00000000" w:rsidP="00000000" w:rsidRDefault="00000000" w:rsidRPr="00000000" w14:paraId="00000038">
      <w:pPr>
        <w:rPr/>
      </w:pPr>
      <w:r w:rsidDel="00000000" w:rsidR="00000000" w:rsidRPr="00000000">
        <w:rPr>
          <w:rtl w:val="0"/>
        </w:rPr>
        <w:t xml:space="preserve">Pilan era uno de los guerreros más poderosos de su época, y aunque su tiempo de oro siendo joven, viril y el gran jefe de la guardia del pueblo, aún conservaba un aspecto atlético y una gran sabiduría. Sus días por aquel tiempo pasaban entre reunirse con los miembros más poderosos de la villa medieval donde lo tenían contratado y educar a un grupo reducido de jóvenes con un talento nato para la utilización de instrumentos de guerra. </w:t>
      </w:r>
    </w:p>
    <w:p w:rsidR="00000000" w:rsidDel="00000000" w:rsidP="00000000" w:rsidRDefault="00000000" w:rsidRPr="00000000" w14:paraId="00000039">
      <w:pPr>
        <w:rPr/>
      </w:pPr>
      <w:r w:rsidDel="00000000" w:rsidR="00000000" w:rsidRPr="00000000">
        <w:rPr>
          <w:rtl w:val="0"/>
        </w:rPr>
        <w:t xml:space="preserve">Siendo sinceros, para ser aceptados en este pequeño grupo selecto, el maestro los hacía pasar por varias pruebas donde solo muy pocos tienen éxito, ya que no solo debían poseer cierto don para la lucha manipulando diferentes armas, sino también, poseer una gran templanza y calma porque para ser tan grande como él, se debía poder pasar mucho tiempo solos en misiones largas, donde muchas veces los pensamientos que se presentan en la mente, juegan más en contra que el hambre o la sed.</w:t>
      </w:r>
    </w:p>
    <w:p w:rsidR="00000000" w:rsidDel="00000000" w:rsidP="00000000" w:rsidRDefault="00000000" w:rsidRPr="00000000" w14:paraId="0000003A">
      <w:pPr>
        <w:rPr/>
      </w:pPr>
      <w:r w:rsidDel="00000000" w:rsidR="00000000" w:rsidRPr="00000000">
        <w:rPr>
          <w:rtl w:val="0"/>
        </w:rPr>
        <w:t xml:space="preserve">Pilan, luego de una mala experiencia con un grupo grande de estudiantes, decidió reducirlo a un grupo de tan solo 4 estudiantes… La justificación que hizo frente a los ricos y sabios del pueblo fue que cada uno podría significar un elemento básico: fuego, viento, tierra y agua, ya que, era mejor un guerrero especializado que uno que supiera un poco de cada cosa.</w:t>
      </w:r>
    </w:p>
    <w:p w:rsidR="00000000" w:rsidDel="00000000" w:rsidP="00000000" w:rsidRDefault="00000000" w:rsidRPr="00000000" w14:paraId="0000003B">
      <w:pPr>
        <w:rPr/>
      </w:pPr>
      <w:r w:rsidDel="00000000" w:rsidR="00000000" w:rsidRPr="00000000">
        <w:rPr>
          <w:rtl w:val="0"/>
        </w:rPr>
        <w:t xml:space="preserve">Él prometio encargarse  de darle las bases de todos los elementos, pero en cuanto el alumno destacase con alguno de ellos, ya comenzaría el camino a la especialización.</w:t>
      </w:r>
    </w:p>
    <w:p w:rsidR="00000000" w:rsidDel="00000000" w:rsidP="00000000" w:rsidRDefault="00000000" w:rsidRPr="00000000" w14:paraId="0000003C">
      <w:pPr>
        <w:rPr/>
      </w:pPr>
      <w:r w:rsidDel="00000000" w:rsidR="00000000" w:rsidRPr="00000000">
        <w:rPr>
          <w:rtl w:val="0"/>
        </w:rPr>
        <w:t xml:space="preserve">Para Pilan fue muy facil determinar el elemento de su primer aprendiz… Leo, un chico de unos 17 años, de estatura promedio con poca fuerza pero una mente abrumante. En cuanto le presento algunos trucos para manejar el fuego, se le transformo la cara a un nivel de felicidad extrema, sumado a una facilidad extraordinaria para realizar cada una de las hazañas presentadas. </w:t>
      </w:r>
    </w:p>
    <w:p w:rsidR="00000000" w:rsidDel="00000000" w:rsidP="00000000" w:rsidRDefault="00000000" w:rsidRPr="00000000" w14:paraId="0000003D">
      <w:pPr>
        <w:rPr/>
      </w:pPr>
      <w:r w:rsidDel="00000000" w:rsidR="00000000" w:rsidRPr="00000000">
        <w:rPr>
          <w:rtl w:val="0"/>
        </w:rPr>
        <w:t xml:space="preserve">En cuanto 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gameart.org/content/bevouliin-free-flappy-monster-sprite-sheets" TargetMode="External"/><Relationship Id="rId11" Type="http://schemas.openxmlformats.org/officeDocument/2006/relationships/hyperlink" Target="https://opengameart.org/content/cartoon-knight-character-2d-platformer" TargetMode="External"/><Relationship Id="rId10" Type="http://schemas.openxmlformats.org/officeDocument/2006/relationships/hyperlink" Target="https://opengameart.org/content/2d-samurai-chibi-character" TargetMode="External"/><Relationship Id="rId21" Type="http://schemas.openxmlformats.org/officeDocument/2006/relationships/hyperlink" Target="https://opengameart.org/content/lpc-tree-recolors" TargetMode="External"/><Relationship Id="rId13" Type="http://schemas.openxmlformats.org/officeDocument/2006/relationships/hyperlink" Target="https://opengameart.org/content/warriors-in-armor-2d-game-sprite" TargetMode="External"/><Relationship Id="rId12" Type="http://schemas.openxmlformats.org/officeDocument/2006/relationships/hyperlink" Target="https://opengameart.org/content/elven-land-2d-backgrou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gameart.org/content/2d-knight-chibi" TargetMode="External"/><Relationship Id="rId15" Type="http://schemas.openxmlformats.org/officeDocument/2006/relationships/hyperlink" Target="https://opengameart.org/content/isometric-heavy-armor" TargetMode="External"/><Relationship Id="rId14" Type="http://schemas.openxmlformats.org/officeDocument/2006/relationships/hyperlink" Target="https://opengameart.org/content/tiny-knight-red" TargetMode="External"/><Relationship Id="rId17" Type="http://schemas.openxmlformats.org/officeDocument/2006/relationships/hyperlink" Target="https://opengameart.org/content/thief-0" TargetMode="External"/><Relationship Id="rId16" Type="http://schemas.openxmlformats.org/officeDocument/2006/relationships/hyperlink" Target="https://opengameart.org/content/isometric-hero-and-heroine" TargetMode="External"/><Relationship Id="rId5" Type="http://schemas.openxmlformats.org/officeDocument/2006/relationships/styles" Target="styles.xml"/><Relationship Id="rId19" Type="http://schemas.openxmlformats.org/officeDocument/2006/relationships/hyperlink" Target="https://opengameart.org/content/isometric-classic-hero-tiles-32x32" TargetMode="External"/><Relationship Id="rId6" Type="http://schemas.openxmlformats.org/officeDocument/2006/relationships/hyperlink" Target="https://opengameart.org/content/surts-painted-conceptsassets" TargetMode="External"/><Relationship Id="rId18" Type="http://schemas.openxmlformats.org/officeDocument/2006/relationships/hyperlink" Target="https://opengameart.org/content/dark-soldier-rework" TargetMode="External"/><Relationship Id="rId7" Type="http://schemas.openxmlformats.org/officeDocument/2006/relationships/hyperlink" Target="https://opengameart.org/content/2d-enemy-guy-character" TargetMode="External"/><Relationship Id="rId8" Type="http://schemas.openxmlformats.org/officeDocument/2006/relationships/hyperlink" Target="https://opengameart.org/content/trainee-knight-charac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