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776" w:type="dxa"/>
        <w:tblLook w:val="04A0"/>
      </w:tblPr>
      <w:tblGrid>
        <w:gridCol w:w="2830"/>
        <w:gridCol w:w="6946"/>
      </w:tblGrid>
      <w:tr w:rsidR="00A46B98" w:rsidTr="00B45A95">
        <w:tc>
          <w:tcPr>
            <w:tcW w:w="2830" w:type="dxa"/>
          </w:tcPr>
          <w:p w:rsidR="00A46B98" w:rsidRPr="00442E86" w:rsidRDefault="00A46B98">
            <w:pPr>
              <w:rPr>
                <w:color w:val="4472C4" w:themeColor="accent5"/>
                <w:sz w:val="24"/>
                <w:szCs w:val="24"/>
              </w:rPr>
            </w:pPr>
            <w:r w:rsidRPr="00442E86">
              <w:rPr>
                <w:color w:val="4472C4" w:themeColor="accent5"/>
                <w:sz w:val="24"/>
                <w:szCs w:val="24"/>
              </w:rPr>
              <w:t>Sistema:</w:t>
            </w:r>
          </w:p>
        </w:tc>
        <w:tc>
          <w:tcPr>
            <w:tcW w:w="6946" w:type="dxa"/>
          </w:tcPr>
          <w:p w:rsidR="00A46B98" w:rsidRPr="00671CBC" w:rsidRDefault="00A46B98">
            <w:pPr>
              <w:rPr>
                <w:sz w:val="24"/>
                <w:szCs w:val="24"/>
              </w:rPr>
            </w:pPr>
            <w:r w:rsidRPr="00671CBC">
              <w:rPr>
                <w:sz w:val="24"/>
                <w:szCs w:val="24"/>
              </w:rPr>
              <w:t>Comunicación Interna</w:t>
            </w:r>
          </w:p>
        </w:tc>
      </w:tr>
      <w:tr w:rsidR="00A46B98" w:rsidTr="00B45A95">
        <w:tc>
          <w:tcPr>
            <w:tcW w:w="2830" w:type="dxa"/>
          </w:tcPr>
          <w:p w:rsidR="00A46B98" w:rsidRPr="00442E86" w:rsidRDefault="00A46B98">
            <w:pPr>
              <w:rPr>
                <w:color w:val="4472C4" w:themeColor="accent5"/>
                <w:sz w:val="24"/>
                <w:szCs w:val="24"/>
              </w:rPr>
            </w:pPr>
            <w:r w:rsidRPr="00442E86">
              <w:rPr>
                <w:color w:val="4472C4" w:themeColor="accent5"/>
                <w:sz w:val="24"/>
                <w:szCs w:val="24"/>
              </w:rPr>
              <w:t>Caso de Uso:</w:t>
            </w:r>
          </w:p>
        </w:tc>
        <w:tc>
          <w:tcPr>
            <w:tcW w:w="6946" w:type="dxa"/>
          </w:tcPr>
          <w:p w:rsidR="00A46B98" w:rsidRPr="00442E86" w:rsidRDefault="00064DB1" w:rsidP="005C6583">
            <w:pPr>
              <w:rPr>
                <w:b/>
                <w:sz w:val="24"/>
                <w:szCs w:val="24"/>
              </w:rPr>
            </w:pPr>
            <w:r w:rsidRPr="00442E86">
              <w:rPr>
                <w:b/>
                <w:sz w:val="24"/>
                <w:szCs w:val="24"/>
              </w:rPr>
              <w:t>CU-0</w:t>
            </w:r>
            <w:r w:rsidR="005C6583">
              <w:rPr>
                <w:b/>
                <w:sz w:val="24"/>
                <w:szCs w:val="24"/>
              </w:rPr>
              <w:t>2</w:t>
            </w:r>
            <w:r w:rsidRPr="00442E86">
              <w:rPr>
                <w:b/>
                <w:sz w:val="24"/>
                <w:szCs w:val="24"/>
              </w:rPr>
              <w:t xml:space="preserve"> </w:t>
            </w:r>
            <w:r w:rsidR="005C6583">
              <w:rPr>
                <w:b/>
                <w:sz w:val="24"/>
                <w:szCs w:val="24"/>
              </w:rPr>
              <w:t>MODIFICAR DATOS</w:t>
            </w:r>
            <w:r w:rsidRPr="00442E86">
              <w:rPr>
                <w:b/>
                <w:sz w:val="24"/>
                <w:szCs w:val="24"/>
              </w:rPr>
              <w:t xml:space="preserve"> DE</w:t>
            </w:r>
            <w:r w:rsidR="005C6583">
              <w:rPr>
                <w:b/>
                <w:sz w:val="24"/>
                <w:szCs w:val="24"/>
              </w:rPr>
              <w:t>L</w:t>
            </w:r>
            <w:r w:rsidRPr="00442E86">
              <w:rPr>
                <w:b/>
                <w:sz w:val="24"/>
                <w:szCs w:val="24"/>
              </w:rPr>
              <w:t xml:space="preserve"> DOCUMENTO</w:t>
            </w:r>
          </w:p>
        </w:tc>
      </w:tr>
      <w:tr w:rsidR="00A46B98" w:rsidTr="00B45A95">
        <w:tc>
          <w:tcPr>
            <w:tcW w:w="2830" w:type="dxa"/>
          </w:tcPr>
          <w:p w:rsidR="00A46B98" w:rsidRPr="00442E86" w:rsidRDefault="00A46B98">
            <w:pPr>
              <w:rPr>
                <w:color w:val="4472C4" w:themeColor="accent5"/>
                <w:sz w:val="24"/>
                <w:szCs w:val="24"/>
              </w:rPr>
            </w:pPr>
            <w:r w:rsidRPr="00442E86">
              <w:rPr>
                <w:color w:val="4472C4" w:themeColor="accent5"/>
                <w:sz w:val="24"/>
                <w:szCs w:val="24"/>
              </w:rPr>
              <w:t>Estado:</w:t>
            </w:r>
          </w:p>
        </w:tc>
        <w:tc>
          <w:tcPr>
            <w:tcW w:w="6946" w:type="dxa"/>
          </w:tcPr>
          <w:p w:rsidR="00A46B98" w:rsidRPr="00671CBC" w:rsidRDefault="00A46B98" w:rsidP="00671C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Planilla Iniciada no finalizada</w:t>
            </w:r>
          </w:p>
        </w:tc>
      </w:tr>
      <w:tr w:rsidR="00A46B98" w:rsidTr="00B45A95">
        <w:tc>
          <w:tcPr>
            <w:tcW w:w="2830" w:type="dxa"/>
          </w:tcPr>
          <w:p w:rsidR="00A46B98" w:rsidRPr="00442E86" w:rsidRDefault="00A46B98" w:rsidP="00671CBC">
            <w:pPr>
              <w:rPr>
                <w:color w:val="4472C4" w:themeColor="accent5"/>
                <w:sz w:val="24"/>
                <w:szCs w:val="24"/>
              </w:rPr>
            </w:pPr>
            <w:r w:rsidRPr="00442E86">
              <w:rPr>
                <w:color w:val="4472C4" w:themeColor="accent5"/>
                <w:sz w:val="24"/>
                <w:szCs w:val="24"/>
              </w:rPr>
              <w:t>Implementado:</w:t>
            </w:r>
          </w:p>
        </w:tc>
        <w:tc>
          <w:tcPr>
            <w:tcW w:w="6946" w:type="dxa"/>
          </w:tcPr>
          <w:p w:rsidR="00A46B98" w:rsidRDefault="00A46B9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DB2E2D" w:rsidRDefault="00DB2E2D">
      <w:pPr>
        <w:rPr>
          <w:sz w:val="32"/>
        </w:rPr>
      </w:pPr>
    </w:p>
    <w:tbl>
      <w:tblPr>
        <w:tblStyle w:val="Tablaconcuadrcula"/>
        <w:tblW w:w="0" w:type="auto"/>
        <w:tblInd w:w="5" w:type="dxa"/>
        <w:tblLook w:val="04A0"/>
      </w:tblPr>
      <w:tblGrid>
        <w:gridCol w:w="1602"/>
        <w:gridCol w:w="1182"/>
        <w:gridCol w:w="3702"/>
        <w:gridCol w:w="1718"/>
        <w:gridCol w:w="1554"/>
      </w:tblGrid>
      <w:tr w:rsidR="00DB2E2D" w:rsidRPr="00A16B75" w:rsidTr="00DB2E2D">
        <w:tc>
          <w:tcPr>
            <w:tcW w:w="9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E2D" w:rsidRPr="00442E86" w:rsidRDefault="00DB2E2D" w:rsidP="00A66696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HOJA DE REVISION</w:t>
            </w:r>
          </w:p>
        </w:tc>
      </w:tr>
      <w:tr w:rsidR="008519B5" w:rsidRPr="00A16B75" w:rsidTr="00DB2E2D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Fecha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Versión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Descripción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Autor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9B5" w:rsidRPr="00442E86" w:rsidRDefault="008519B5" w:rsidP="008519B5">
            <w:pPr>
              <w:jc w:val="center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Revisión</w:t>
            </w:r>
          </w:p>
        </w:tc>
      </w:tr>
      <w:tr w:rsidR="008519B5" w:rsidRPr="00A16B75" w:rsidTr="00DB2E2D">
        <w:tc>
          <w:tcPr>
            <w:tcW w:w="1602" w:type="dxa"/>
            <w:tcBorders>
              <w:top w:val="single" w:sz="4" w:space="0" w:color="auto"/>
            </w:tcBorders>
          </w:tcPr>
          <w:p w:rsidR="008519B5" w:rsidRPr="00A16B75" w:rsidRDefault="005C6583" w:rsidP="005C658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  <w:r w:rsidR="008519B5">
              <w:rPr>
                <w:rFonts w:cstheme="minorHAnsi"/>
                <w:sz w:val="24"/>
                <w:szCs w:val="24"/>
              </w:rPr>
              <w:t>/0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="008519B5">
              <w:rPr>
                <w:rFonts w:cstheme="minorHAnsi"/>
                <w:sz w:val="24"/>
                <w:szCs w:val="24"/>
              </w:rPr>
              <w:t>/2020</w:t>
            </w:r>
          </w:p>
        </w:tc>
        <w:tc>
          <w:tcPr>
            <w:tcW w:w="1182" w:type="dxa"/>
            <w:tcBorders>
              <w:top w:val="single" w:sz="4" w:space="0" w:color="auto"/>
            </w:tcBorders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3702" w:type="dxa"/>
            <w:tcBorders>
              <w:top w:val="single" w:sz="4" w:space="0" w:color="auto"/>
            </w:tcBorders>
          </w:tcPr>
          <w:p w:rsidR="008519B5" w:rsidRPr="00A16B75" w:rsidRDefault="00D9321B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Creación y descripción de plantilla</w:t>
            </w:r>
          </w:p>
        </w:tc>
        <w:tc>
          <w:tcPr>
            <w:tcW w:w="1718" w:type="dxa"/>
            <w:tcBorders>
              <w:top w:val="single" w:sz="4" w:space="0" w:color="auto"/>
            </w:tcBorders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MGM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8519B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</w:t>
            </w:r>
          </w:p>
        </w:tc>
      </w:tr>
      <w:tr w:rsidR="008519B5" w:rsidRPr="00A16B75" w:rsidTr="00DB2E2D">
        <w:tc>
          <w:tcPr>
            <w:tcW w:w="1602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82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02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18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4" w:type="dxa"/>
          </w:tcPr>
          <w:p w:rsidR="008519B5" w:rsidRPr="00A16B75" w:rsidRDefault="008519B5" w:rsidP="008519B5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006C6C" w:rsidRDefault="00006C6C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263"/>
        <w:gridCol w:w="851"/>
        <w:gridCol w:w="3118"/>
        <w:gridCol w:w="3526"/>
      </w:tblGrid>
      <w:tr w:rsidR="00677AE2" w:rsidTr="00650E77">
        <w:tc>
          <w:tcPr>
            <w:tcW w:w="2263" w:type="dxa"/>
          </w:tcPr>
          <w:p w:rsidR="00677AE2" w:rsidRPr="00442E86" w:rsidRDefault="00677AE2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Actor</w:t>
            </w:r>
            <w:r w:rsidR="00EC36C8" w:rsidRPr="00442E86">
              <w:rPr>
                <w:rFonts w:cstheme="minorHAnsi"/>
                <w:color w:val="4472C4" w:themeColor="accent5"/>
                <w:sz w:val="24"/>
                <w:szCs w:val="24"/>
              </w:rPr>
              <w:t>es</w:t>
            </w: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 xml:space="preserve"> Principal</w:t>
            </w:r>
            <w:r w:rsidR="00EC36C8" w:rsidRPr="00442E86">
              <w:rPr>
                <w:rFonts w:cstheme="minorHAnsi"/>
                <w:color w:val="4472C4" w:themeColor="accent5"/>
                <w:sz w:val="24"/>
                <w:szCs w:val="24"/>
              </w:rPr>
              <w:t>es</w:t>
            </w:r>
          </w:p>
        </w:tc>
        <w:tc>
          <w:tcPr>
            <w:tcW w:w="7495" w:type="dxa"/>
            <w:gridSpan w:val="3"/>
          </w:tcPr>
          <w:p w:rsidR="00677AE2" w:rsidRDefault="00064D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Usuario EDITOR</w:t>
            </w:r>
          </w:p>
        </w:tc>
      </w:tr>
      <w:tr w:rsidR="00677AE2" w:rsidTr="00650E77">
        <w:tc>
          <w:tcPr>
            <w:tcW w:w="2263" w:type="dxa"/>
          </w:tcPr>
          <w:p w:rsidR="00677AE2" w:rsidRPr="00442E86" w:rsidRDefault="00677AE2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Actor</w:t>
            </w:r>
            <w:r w:rsidR="00EC36C8" w:rsidRPr="00442E86">
              <w:rPr>
                <w:rFonts w:cstheme="minorHAnsi"/>
                <w:color w:val="4472C4" w:themeColor="accent5"/>
                <w:sz w:val="24"/>
                <w:szCs w:val="24"/>
              </w:rPr>
              <w:t>es</w:t>
            </w: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 xml:space="preserve"> Secundario</w:t>
            </w:r>
            <w:r w:rsidR="00EC36C8" w:rsidRPr="00442E86">
              <w:rPr>
                <w:rFonts w:cstheme="minorHAnsi"/>
                <w:color w:val="4472C4" w:themeColor="accent5"/>
                <w:sz w:val="24"/>
                <w:szCs w:val="24"/>
              </w:rPr>
              <w:t>s</w:t>
            </w:r>
          </w:p>
        </w:tc>
        <w:tc>
          <w:tcPr>
            <w:tcW w:w="7495" w:type="dxa"/>
            <w:gridSpan w:val="3"/>
          </w:tcPr>
          <w:p w:rsidR="00677AE2" w:rsidRDefault="00677AE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77AE2" w:rsidTr="00650E77">
        <w:tc>
          <w:tcPr>
            <w:tcW w:w="2263" w:type="dxa"/>
          </w:tcPr>
          <w:p w:rsidR="00677AE2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Descripción</w:t>
            </w:r>
          </w:p>
        </w:tc>
        <w:tc>
          <w:tcPr>
            <w:tcW w:w="7495" w:type="dxa"/>
            <w:gridSpan w:val="3"/>
          </w:tcPr>
          <w:p w:rsidR="00677AE2" w:rsidRDefault="00A57490" w:rsidP="005127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 recibe la notificación de</w:t>
            </w:r>
            <w:r w:rsidR="008F061E">
              <w:rPr>
                <w:rFonts w:cstheme="minorHAnsi"/>
                <w:sz w:val="24"/>
                <w:szCs w:val="24"/>
              </w:rPr>
              <w:t xml:space="preserve"> MODIFICAR datos</w:t>
            </w:r>
            <w:r>
              <w:rPr>
                <w:rFonts w:cstheme="minorHAnsi"/>
                <w:sz w:val="24"/>
                <w:szCs w:val="24"/>
              </w:rPr>
              <w:t xml:space="preserve"> de</w:t>
            </w:r>
            <w:r w:rsidR="005127B7">
              <w:rPr>
                <w:rFonts w:cstheme="minorHAnsi"/>
                <w:sz w:val="24"/>
                <w:szCs w:val="24"/>
              </w:rPr>
              <w:t xml:space="preserve"> un</w:t>
            </w:r>
            <w:r>
              <w:rPr>
                <w:rFonts w:cstheme="minorHAnsi"/>
                <w:sz w:val="24"/>
                <w:szCs w:val="24"/>
              </w:rPr>
              <w:t xml:space="preserve"> documento </w:t>
            </w:r>
            <w:r w:rsidR="005127B7"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</w:rPr>
              <w:t>el Sistema de Comunicaci</w:t>
            </w:r>
            <w:r w:rsidR="000B154D">
              <w:rPr>
                <w:rFonts w:cstheme="minorHAnsi"/>
                <w:sz w:val="24"/>
                <w:szCs w:val="24"/>
              </w:rPr>
              <w:t xml:space="preserve">ón Interna, </w:t>
            </w:r>
            <w:r w:rsidR="008F061E">
              <w:rPr>
                <w:rFonts w:cstheme="minorHAnsi"/>
                <w:sz w:val="24"/>
                <w:szCs w:val="24"/>
              </w:rPr>
              <w:t xml:space="preserve">se procede a su búsqueda en el sistema </w:t>
            </w:r>
            <w:r w:rsidR="000B154D">
              <w:rPr>
                <w:rFonts w:cstheme="minorHAnsi"/>
                <w:sz w:val="24"/>
                <w:szCs w:val="24"/>
              </w:rPr>
              <w:t xml:space="preserve">y </w:t>
            </w:r>
            <w:r w:rsidR="008F061E">
              <w:rPr>
                <w:rFonts w:cstheme="minorHAnsi"/>
                <w:sz w:val="24"/>
                <w:szCs w:val="24"/>
              </w:rPr>
              <w:t>a la actualización de los datos.</w:t>
            </w:r>
          </w:p>
        </w:tc>
      </w:tr>
      <w:tr w:rsidR="00677AE2" w:rsidTr="00650E77">
        <w:tc>
          <w:tcPr>
            <w:tcW w:w="2263" w:type="dxa"/>
          </w:tcPr>
          <w:p w:rsidR="00677AE2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Precondición</w:t>
            </w:r>
          </w:p>
        </w:tc>
        <w:tc>
          <w:tcPr>
            <w:tcW w:w="7495" w:type="dxa"/>
            <w:gridSpan w:val="3"/>
          </w:tcPr>
          <w:p w:rsidR="00677AE2" w:rsidRDefault="00DE1590" w:rsidP="00DE1590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DE1590">
              <w:rPr>
                <w:rFonts w:cstheme="minorHAnsi"/>
                <w:sz w:val="24"/>
                <w:szCs w:val="24"/>
              </w:rPr>
              <w:t>EDITOR debe estar logueado en INTRANET.</w:t>
            </w:r>
          </w:p>
          <w:p w:rsidR="00DE1590" w:rsidRDefault="00DE1590" w:rsidP="006B48B1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DE1590">
              <w:rPr>
                <w:rFonts w:cstheme="minorHAnsi"/>
                <w:sz w:val="24"/>
                <w:szCs w:val="24"/>
              </w:rPr>
              <w:t>Notificación</w:t>
            </w:r>
            <w:r w:rsidR="009801EA">
              <w:rPr>
                <w:rFonts w:cstheme="minorHAnsi"/>
                <w:sz w:val="24"/>
                <w:szCs w:val="24"/>
              </w:rPr>
              <w:t xml:space="preserve"> y ficha</w:t>
            </w:r>
            <w:r w:rsidRPr="00DE1590">
              <w:rPr>
                <w:rFonts w:cstheme="minorHAnsi"/>
                <w:sz w:val="24"/>
                <w:szCs w:val="24"/>
              </w:rPr>
              <w:t xml:space="preserve"> de </w:t>
            </w:r>
            <w:r w:rsidR="00E447CB">
              <w:rPr>
                <w:rFonts w:cstheme="minorHAnsi"/>
                <w:sz w:val="24"/>
                <w:szCs w:val="24"/>
              </w:rPr>
              <w:t>MODIFICACION</w:t>
            </w:r>
            <w:r w:rsidR="00581F2E">
              <w:rPr>
                <w:rFonts w:cstheme="minorHAnsi"/>
                <w:sz w:val="24"/>
                <w:szCs w:val="24"/>
              </w:rPr>
              <w:t xml:space="preserve"> DE DATOS</w:t>
            </w:r>
            <w:r w:rsidRPr="00DE1590">
              <w:rPr>
                <w:rFonts w:cstheme="minorHAnsi"/>
                <w:sz w:val="24"/>
                <w:szCs w:val="24"/>
              </w:rPr>
              <w:t xml:space="preserve"> del documento desde el área generadora</w:t>
            </w:r>
          </w:p>
          <w:p w:rsidR="00DE1590" w:rsidRPr="00B9162F" w:rsidRDefault="00581F2E" w:rsidP="006D7F62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CÓDIGO ÚNICO IDENTIFICATORIO</w:t>
            </w:r>
            <w:r w:rsidR="00B9162F">
              <w:rPr>
                <w:rFonts w:cstheme="minorHAnsi"/>
                <w:sz w:val="24"/>
                <w:szCs w:val="24"/>
              </w:rPr>
              <w:t xml:space="preserve"> y TIPO </w:t>
            </w:r>
            <w:r>
              <w:rPr>
                <w:rFonts w:cstheme="minorHAnsi"/>
                <w:sz w:val="24"/>
                <w:szCs w:val="24"/>
              </w:rPr>
              <w:t>del documento</w:t>
            </w:r>
            <w:r w:rsidR="006D7F6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C36C8" w:rsidTr="00650E77">
        <w:trPr>
          <w:trHeight w:val="361"/>
        </w:trPr>
        <w:tc>
          <w:tcPr>
            <w:tcW w:w="2263" w:type="dxa"/>
          </w:tcPr>
          <w:p w:rsidR="00EC36C8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Final Exitoso</w:t>
            </w:r>
          </w:p>
        </w:tc>
        <w:tc>
          <w:tcPr>
            <w:tcW w:w="7495" w:type="dxa"/>
            <w:gridSpan w:val="3"/>
          </w:tcPr>
          <w:p w:rsidR="00EC36C8" w:rsidRDefault="003E186C" w:rsidP="003E18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Los datos del </w:t>
            </w:r>
            <w:r w:rsidR="00DE1590">
              <w:rPr>
                <w:rFonts w:cstheme="minorHAnsi"/>
                <w:sz w:val="24"/>
                <w:szCs w:val="24"/>
              </w:rPr>
              <w:t xml:space="preserve">documento </w:t>
            </w:r>
            <w:r>
              <w:rPr>
                <w:rFonts w:cstheme="minorHAnsi"/>
                <w:sz w:val="24"/>
                <w:szCs w:val="24"/>
              </w:rPr>
              <w:t>son</w:t>
            </w:r>
            <w:r w:rsidR="00DE159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modificados</w:t>
            </w:r>
            <w:r w:rsidR="00DE1590">
              <w:rPr>
                <w:rFonts w:cstheme="minorHAnsi"/>
                <w:sz w:val="24"/>
                <w:szCs w:val="24"/>
              </w:rPr>
              <w:t xml:space="preserve"> en el sistema SCI</w:t>
            </w:r>
          </w:p>
        </w:tc>
      </w:tr>
      <w:tr w:rsidR="00EC36C8" w:rsidTr="00650E77">
        <w:trPr>
          <w:trHeight w:val="409"/>
        </w:trPr>
        <w:tc>
          <w:tcPr>
            <w:tcW w:w="2263" w:type="dxa"/>
          </w:tcPr>
          <w:p w:rsidR="00EC36C8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Final Fallido</w:t>
            </w:r>
          </w:p>
        </w:tc>
        <w:tc>
          <w:tcPr>
            <w:tcW w:w="7495" w:type="dxa"/>
            <w:gridSpan w:val="3"/>
          </w:tcPr>
          <w:p w:rsidR="00EC36C8" w:rsidRDefault="00E447CB" w:rsidP="003E186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 rechaza la </w:t>
            </w:r>
            <w:r w:rsidR="003E186C">
              <w:rPr>
                <w:rFonts w:cstheme="minorHAnsi"/>
                <w:sz w:val="24"/>
                <w:szCs w:val="24"/>
              </w:rPr>
              <w:t>modificación de los datos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DE1590">
              <w:rPr>
                <w:rFonts w:cstheme="minorHAnsi"/>
                <w:sz w:val="24"/>
                <w:szCs w:val="24"/>
              </w:rPr>
              <w:t>de</w:t>
            </w:r>
            <w:r>
              <w:rPr>
                <w:rFonts w:cstheme="minorHAnsi"/>
                <w:sz w:val="24"/>
                <w:szCs w:val="24"/>
              </w:rPr>
              <w:t>l</w:t>
            </w:r>
            <w:r w:rsidR="00DE1590">
              <w:rPr>
                <w:rFonts w:cstheme="minorHAnsi"/>
                <w:sz w:val="24"/>
                <w:szCs w:val="24"/>
              </w:rPr>
              <w:t xml:space="preserve"> documento</w:t>
            </w:r>
          </w:p>
        </w:tc>
      </w:tr>
      <w:tr w:rsidR="00EC36C8" w:rsidTr="00650E77">
        <w:trPr>
          <w:trHeight w:val="414"/>
        </w:trPr>
        <w:tc>
          <w:tcPr>
            <w:tcW w:w="2263" w:type="dxa"/>
          </w:tcPr>
          <w:p w:rsidR="00EC36C8" w:rsidRPr="00442E86" w:rsidRDefault="00EC36C8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Evento de Inicio</w:t>
            </w:r>
          </w:p>
        </w:tc>
        <w:tc>
          <w:tcPr>
            <w:tcW w:w="7495" w:type="dxa"/>
            <w:gridSpan w:val="3"/>
          </w:tcPr>
          <w:p w:rsidR="00EC36C8" w:rsidRDefault="00DE1590" w:rsidP="006D7F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 EDITOR solicita al sistema SCI </w:t>
            </w:r>
            <w:r w:rsidR="00E447CB">
              <w:rPr>
                <w:rFonts w:cstheme="minorHAnsi"/>
                <w:sz w:val="24"/>
                <w:szCs w:val="24"/>
              </w:rPr>
              <w:t>modificar</w:t>
            </w:r>
            <w:r w:rsidR="003E186C">
              <w:rPr>
                <w:rFonts w:cstheme="minorHAnsi"/>
                <w:sz w:val="24"/>
                <w:szCs w:val="24"/>
              </w:rPr>
              <w:t xml:space="preserve"> datos de</w:t>
            </w:r>
            <w:r w:rsidR="00E447CB">
              <w:rPr>
                <w:rFonts w:cstheme="minorHAnsi"/>
                <w:sz w:val="24"/>
                <w:szCs w:val="24"/>
              </w:rPr>
              <w:t xml:space="preserve"> un</w:t>
            </w:r>
            <w:r>
              <w:rPr>
                <w:rFonts w:cstheme="minorHAnsi"/>
                <w:sz w:val="24"/>
                <w:szCs w:val="24"/>
              </w:rPr>
              <w:t xml:space="preserve"> documento </w:t>
            </w:r>
          </w:p>
        </w:tc>
      </w:tr>
      <w:tr w:rsidR="009801EA" w:rsidTr="00650E77">
        <w:trPr>
          <w:trHeight w:val="333"/>
        </w:trPr>
        <w:tc>
          <w:tcPr>
            <w:tcW w:w="2263" w:type="dxa"/>
            <w:vMerge w:val="restart"/>
          </w:tcPr>
          <w:p w:rsidR="009801EA" w:rsidRPr="00442E86" w:rsidRDefault="009801EA" w:rsidP="00677AE2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Secuencia Normal</w:t>
            </w:r>
          </w:p>
        </w:tc>
        <w:tc>
          <w:tcPr>
            <w:tcW w:w="851" w:type="dxa"/>
          </w:tcPr>
          <w:p w:rsidR="009801EA" w:rsidRPr="00442E86" w:rsidRDefault="009801EA" w:rsidP="00606D49">
            <w:pPr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Paso</w:t>
            </w:r>
          </w:p>
        </w:tc>
        <w:tc>
          <w:tcPr>
            <w:tcW w:w="3118" w:type="dxa"/>
          </w:tcPr>
          <w:p w:rsidR="009801EA" w:rsidRPr="00442E86" w:rsidRDefault="009801EA">
            <w:pPr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Acción</w:t>
            </w:r>
          </w:p>
        </w:tc>
        <w:tc>
          <w:tcPr>
            <w:tcW w:w="3526" w:type="dxa"/>
          </w:tcPr>
          <w:p w:rsidR="009801EA" w:rsidRPr="00442E86" w:rsidRDefault="009801EA" w:rsidP="005428F5">
            <w:pPr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 xml:space="preserve">Controles </w:t>
            </w:r>
            <w:r w:rsidR="00D04313" w:rsidRPr="00442E86">
              <w:rPr>
                <w:rFonts w:cstheme="minorHAnsi"/>
                <w:color w:val="4472C4" w:themeColor="accent5"/>
                <w:sz w:val="24"/>
                <w:szCs w:val="24"/>
              </w:rPr>
              <w:t xml:space="preserve">Internos </w:t>
            </w:r>
            <w:r w:rsidR="005428F5" w:rsidRPr="00442E86">
              <w:rPr>
                <w:rFonts w:cstheme="minorHAnsi"/>
                <w:color w:val="4472C4" w:themeColor="accent5"/>
                <w:sz w:val="24"/>
                <w:szCs w:val="24"/>
              </w:rPr>
              <w:t>- Validación</w:t>
            </w:r>
          </w:p>
        </w:tc>
      </w:tr>
      <w:tr w:rsidR="009801EA" w:rsidTr="00650E77">
        <w:trPr>
          <w:trHeight w:val="390"/>
        </w:trPr>
        <w:tc>
          <w:tcPr>
            <w:tcW w:w="2263" w:type="dxa"/>
            <w:vMerge/>
          </w:tcPr>
          <w:p w:rsidR="009801EA" w:rsidRDefault="009801EA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9801EA" w:rsidRDefault="009801EA" w:rsidP="009801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66696A" w:rsidRDefault="009801EA" w:rsidP="001F56D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Editor </w:t>
            </w:r>
            <w:r w:rsidR="00ED1720">
              <w:rPr>
                <w:rFonts w:cstheme="minorHAnsi"/>
                <w:sz w:val="24"/>
                <w:szCs w:val="24"/>
              </w:rPr>
              <w:t xml:space="preserve">selecciona ícono de </w:t>
            </w:r>
            <w:r w:rsidR="001F56D4">
              <w:rPr>
                <w:rFonts w:cstheme="minorHAnsi"/>
                <w:sz w:val="24"/>
                <w:szCs w:val="24"/>
              </w:rPr>
              <w:t xml:space="preserve">MODIFICACION  de datos de un DOCUMENTO </w:t>
            </w:r>
            <w:r w:rsidR="005747AB">
              <w:rPr>
                <w:rFonts w:cstheme="minorHAnsi"/>
                <w:sz w:val="24"/>
                <w:szCs w:val="24"/>
              </w:rPr>
              <w:t xml:space="preserve">ya </w:t>
            </w:r>
            <w:r w:rsidR="001F56D4">
              <w:rPr>
                <w:rFonts w:cstheme="minorHAnsi"/>
                <w:sz w:val="24"/>
                <w:szCs w:val="24"/>
              </w:rPr>
              <w:t>existente en el sistema</w:t>
            </w:r>
            <w:r w:rsidR="005747AB">
              <w:rPr>
                <w:rFonts w:cstheme="minorHAnsi"/>
                <w:sz w:val="24"/>
                <w:szCs w:val="24"/>
              </w:rPr>
              <w:t xml:space="preserve"> SCI</w:t>
            </w:r>
            <w:r w:rsidR="00ED1720">
              <w:rPr>
                <w:rFonts w:cstheme="minorHAnsi"/>
                <w:sz w:val="24"/>
                <w:szCs w:val="24"/>
              </w:rPr>
              <w:t xml:space="preserve"> </w:t>
            </w:r>
            <w:r w:rsidR="001F56D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26" w:type="dxa"/>
          </w:tcPr>
          <w:p w:rsidR="009801EA" w:rsidRDefault="00D04313" w:rsidP="001F56D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USUARIO habilitado para </w:t>
            </w:r>
            <w:r w:rsidR="001F56D4">
              <w:rPr>
                <w:rFonts w:cstheme="minorHAnsi"/>
                <w:sz w:val="24"/>
                <w:szCs w:val="24"/>
              </w:rPr>
              <w:t>realizar modificaciones de datos.</w:t>
            </w:r>
          </w:p>
        </w:tc>
      </w:tr>
      <w:tr w:rsidR="009801EA" w:rsidTr="00650E77">
        <w:trPr>
          <w:trHeight w:val="390"/>
        </w:trPr>
        <w:tc>
          <w:tcPr>
            <w:tcW w:w="2263" w:type="dxa"/>
            <w:vMerge/>
          </w:tcPr>
          <w:p w:rsidR="009801EA" w:rsidRDefault="009801EA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9801EA" w:rsidRDefault="009801EA" w:rsidP="009801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9801EA" w:rsidRDefault="00C563CC" w:rsidP="003E24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Editor selecciona tipo de documento </w:t>
            </w:r>
            <w:r w:rsidR="001F56D4">
              <w:rPr>
                <w:rFonts w:cstheme="minorHAnsi"/>
                <w:sz w:val="24"/>
                <w:szCs w:val="24"/>
              </w:rPr>
              <w:t xml:space="preserve"> y código único </w:t>
            </w:r>
            <w:r>
              <w:rPr>
                <w:rFonts w:cstheme="minorHAnsi"/>
                <w:sz w:val="24"/>
                <w:szCs w:val="24"/>
              </w:rPr>
              <w:t>desde una Lista Desplegable</w:t>
            </w:r>
            <w:r w:rsidR="001F663A">
              <w:rPr>
                <w:rFonts w:cstheme="minorHAnsi"/>
                <w:sz w:val="24"/>
                <w:szCs w:val="24"/>
              </w:rPr>
              <w:t xml:space="preserve">. El sistema busca el documento y muestra los datos en una </w:t>
            </w:r>
            <w:r w:rsidR="00B15962">
              <w:rPr>
                <w:rFonts w:cstheme="minorHAnsi"/>
                <w:sz w:val="24"/>
                <w:szCs w:val="24"/>
              </w:rPr>
              <w:t xml:space="preserve">VISTA PREVIA </w:t>
            </w:r>
            <w:r w:rsidR="003E244C">
              <w:rPr>
                <w:rFonts w:cstheme="minorHAnsi"/>
                <w:sz w:val="24"/>
                <w:szCs w:val="24"/>
              </w:rPr>
              <w:t>(</w:t>
            </w:r>
            <w:r w:rsidR="001F663A">
              <w:rPr>
                <w:rFonts w:cstheme="minorHAnsi"/>
                <w:sz w:val="24"/>
                <w:szCs w:val="24"/>
              </w:rPr>
              <w:t xml:space="preserve">sólo </w:t>
            </w:r>
            <w:r w:rsidR="003E244C">
              <w:rPr>
                <w:rFonts w:cstheme="minorHAnsi"/>
                <w:sz w:val="24"/>
                <w:szCs w:val="24"/>
              </w:rPr>
              <w:t>lectura)</w:t>
            </w:r>
            <w:r w:rsidR="001F663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26" w:type="dxa"/>
          </w:tcPr>
          <w:p w:rsidR="00C563CC" w:rsidRDefault="006B48B1" w:rsidP="006B48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 lista desplegable sólo muestra los documentos</w:t>
            </w:r>
            <w:r w:rsidR="001F56D4">
              <w:rPr>
                <w:rFonts w:cstheme="minorHAnsi"/>
                <w:sz w:val="24"/>
                <w:szCs w:val="24"/>
              </w:rPr>
              <w:t xml:space="preserve"> habilitado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="001F56D4">
              <w:rPr>
                <w:rFonts w:cstheme="minorHAnsi"/>
                <w:sz w:val="24"/>
                <w:szCs w:val="24"/>
              </w:rPr>
              <w:t xml:space="preserve"> para  ser 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="001F56D4">
              <w:rPr>
                <w:rFonts w:cstheme="minorHAnsi"/>
                <w:sz w:val="24"/>
                <w:szCs w:val="24"/>
              </w:rPr>
              <w:t>odificado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="001F56D4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6B48B1" w:rsidRDefault="006B48B1" w:rsidP="00B159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Documento en estado obsoleto no puede modificarse.</w:t>
            </w:r>
          </w:p>
          <w:p w:rsidR="00B15962" w:rsidRDefault="00B15962" w:rsidP="00B159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663A" w:rsidTr="00650E77">
        <w:trPr>
          <w:trHeight w:val="390"/>
        </w:trPr>
        <w:tc>
          <w:tcPr>
            <w:tcW w:w="2263" w:type="dxa"/>
            <w:vMerge/>
          </w:tcPr>
          <w:p w:rsidR="001F663A" w:rsidRDefault="001F663A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1F663A" w:rsidRDefault="001F663A" w:rsidP="009801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1F663A" w:rsidRDefault="001F663A" w:rsidP="003E24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Editor confirma la </w:t>
            </w:r>
            <w:r w:rsidR="00FC71E6">
              <w:rPr>
                <w:rFonts w:cstheme="minorHAnsi"/>
                <w:sz w:val="24"/>
                <w:szCs w:val="24"/>
              </w:rPr>
              <w:t>selección del documento</w:t>
            </w:r>
            <w:r>
              <w:rPr>
                <w:rFonts w:cstheme="minorHAnsi"/>
                <w:sz w:val="24"/>
                <w:szCs w:val="24"/>
              </w:rPr>
              <w:t xml:space="preserve"> mediante el botón MODIFICA</w:t>
            </w:r>
            <w:r w:rsidR="003E244C"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 xml:space="preserve">. El sistema muestra una pantalla con </w:t>
            </w:r>
            <w:r w:rsidR="003E244C">
              <w:rPr>
                <w:rFonts w:cstheme="minorHAnsi"/>
                <w:sz w:val="24"/>
                <w:szCs w:val="24"/>
              </w:rPr>
              <w:t xml:space="preserve">algunos </w:t>
            </w:r>
            <w:r>
              <w:rPr>
                <w:rFonts w:cstheme="minorHAnsi"/>
                <w:sz w:val="24"/>
                <w:szCs w:val="24"/>
              </w:rPr>
              <w:t>campos habilitados para la modificación</w:t>
            </w:r>
            <w:r w:rsidR="00B15962">
              <w:rPr>
                <w:rFonts w:cstheme="minorHAnsi"/>
                <w:sz w:val="24"/>
                <w:szCs w:val="24"/>
              </w:rPr>
              <w:t xml:space="preserve"> </w:t>
            </w:r>
            <w:r w:rsidR="003E244C">
              <w:rPr>
                <w:rFonts w:cstheme="minorHAnsi"/>
                <w:sz w:val="24"/>
                <w:szCs w:val="24"/>
              </w:rPr>
              <w:t>y otros sólo lectura.</w:t>
            </w:r>
          </w:p>
        </w:tc>
        <w:tc>
          <w:tcPr>
            <w:tcW w:w="3526" w:type="dxa"/>
          </w:tcPr>
          <w:p w:rsidR="001F663A" w:rsidRDefault="001F663A" w:rsidP="006B48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F663A" w:rsidTr="00650E77">
        <w:trPr>
          <w:trHeight w:val="390"/>
        </w:trPr>
        <w:tc>
          <w:tcPr>
            <w:tcW w:w="2263" w:type="dxa"/>
            <w:vMerge/>
          </w:tcPr>
          <w:p w:rsidR="001F663A" w:rsidRDefault="001F663A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1F663A" w:rsidRDefault="001F663A" w:rsidP="009801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1F663A" w:rsidRDefault="001F66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Editor presiona el botón REGRESAR AL MENÚ, el sistema regresa al menú principal.</w:t>
            </w:r>
          </w:p>
        </w:tc>
        <w:tc>
          <w:tcPr>
            <w:tcW w:w="3526" w:type="dxa"/>
          </w:tcPr>
          <w:p w:rsidR="001F663A" w:rsidRDefault="001F663A" w:rsidP="006B48B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801EA" w:rsidTr="00650E77">
        <w:trPr>
          <w:trHeight w:val="390"/>
        </w:trPr>
        <w:tc>
          <w:tcPr>
            <w:tcW w:w="2263" w:type="dxa"/>
            <w:vMerge/>
          </w:tcPr>
          <w:p w:rsidR="009801EA" w:rsidRDefault="009801EA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9801EA" w:rsidRDefault="002D3575" w:rsidP="009801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:rsidR="009801EA" w:rsidRDefault="00C563CC" w:rsidP="003E24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Editor ingresa los datos</w:t>
            </w:r>
            <w:r w:rsidR="006B48B1">
              <w:rPr>
                <w:rFonts w:cstheme="minorHAnsi"/>
                <w:sz w:val="24"/>
                <w:szCs w:val="24"/>
              </w:rPr>
              <w:t xml:space="preserve"> </w:t>
            </w:r>
            <w:r w:rsidR="003E244C">
              <w:rPr>
                <w:rFonts w:cstheme="minorHAnsi"/>
                <w:sz w:val="24"/>
                <w:szCs w:val="24"/>
              </w:rPr>
              <w:lastRenderedPageBreak/>
              <w:t xml:space="preserve">actualizados </w:t>
            </w:r>
            <w:r w:rsidR="002E7827">
              <w:rPr>
                <w:rFonts w:cstheme="minorHAnsi"/>
                <w:sz w:val="24"/>
                <w:szCs w:val="24"/>
              </w:rPr>
              <w:t xml:space="preserve">del documento </w:t>
            </w:r>
            <w:r w:rsidR="002D3575">
              <w:rPr>
                <w:rFonts w:cstheme="minorHAnsi"/>
                <w:sz w:val="24"/>
                <w:szCs w:val="24"/>
              </w:rPr>
              <w:t xml:space="preserve">que han sido </w:t>
            </w:r>
            <w:r>
              <w:rPr>
                <w:rFonts w:cstheme="minorHAnsi"/>
                <w:sz w:val="24"/>
                <w:szCs w:val="24"/>
              </w:rPr>
              <w:t>suministra</w:t>
            </w:r>
            <w:r w:rsidR="006B48B1">
              <w:rPr>
                <w:rFonts w:cstheme="minorHAnsi"/>
                <w:sz w:val="24"/>
                <w:szCs w:val="24"/>
              </w:rPr>
              <w:t>dos por</w:t>
            </w:r>
            <w:r>
              <w:rPr>
                <w:rFonts w:cstheme="minorHAnsi"/>
                <w:sz w:val="24"/>
                <w:szCs w:val="24"/>
              </w:rPr>
              <w:t xml:space="preserve"> el área </w:t>
            </w:r>
            <w:r w:rsidR="000B154D">
              <w:rPr>
                <w:rFonts w:cstheme="minorHAnsi"/>
                <w:sz w:val="24"/>
                <w:szCs w:val="24"/>
              </w:rPr>
              <w:t>emisora.</w:t>
            </w:r>
          </w:p>
        </w:tc>
        <w:tc>
          <w:tcPr>
            <w:tcW w:w="3526" w:type="dxa"/>
          </w:tcPr>
          <w:p w:rsidR="009801EA" w:rsidRDefault="005428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•</w:t>
            </w:r>
            <w:r w:rsidR="00987037">
              <w:rPr>
                <w:rFonts w:cstheme="minorHAnsi"/>
                <w:sz w:val="24"/>
                <w:szCs w:val="24"/>
              </w:rPr>
              <w:t>CODIGO UNICO</w:t>
            </w:r>
            <w:r w:rsidR="006B48B1">
              <w:rPr>
                <w:rFonts w:cstheme="minorHAnsi"/>
                <w:sz w:val="24"/>
                <w:szCs w:val="24"/>
              </w:rPr>
              <w:t>:</w:t>
            </w:r>
            <w:r w:rsidR="003E244C">
              <w:rPr>
                <w:rFonts w:cstheme="minorHAnsi"/>
                <w:sz w:val="24"/>
                <w:szCs w:val="24"/>
              </w:rPr>
              <w:t xml:space="preserve"> no modificable,</w:t>
            </w:r>
            <w:r w:rsidR="006B48B1">
              <w:rPr>
                <w:rFonts w:cstheme="minorHAnsi"/>
                <w:sz w:val="24"/>
                <w:szCs w:val="24"/>
              </w:rPr>
              <w:t xml:space="preserve"> </w:t>
            </w:r>
            <w:r w:rsidR="003E244C">
              <w:rPr>
                <w:rFonts w:cstheme="minorHAnsi"/>
                <w:sz w:val="24"/>
                <w:szCs w:val="24"/>
              </w:rPr>
              <w:lastRenderedPageBreak/>
              <w:t>sólo lectura</w:t>
            </w:r>
          </w:p>
          <w:p w:rsidR="000B154D" w:rsidRDefault="000B15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•Nro de</w:t>
            </w:r>
            <w:r w:rsidR="00B80CDF">
              <w:rPr>
                <w:rFonts w:cstheme="minorHAnsi"/>
                <w:sz w:val="24"/>
                <w:szCs w:val="24"/>
              </w:rPr>
              <w:t xml:space="preserve"> Documento del</w:t>
            </w:r>
            <w:r>
              <w:rPr>
                <w:rFonts w:cstheme="minorHAnsi"/>
                <w:sz w:val="24"/>
                <w:szCs w:val="24"/>
              </w:rPr>
              <w:t xml:space="preserve"> Campo Clave: </w:t>
            </w:r>
            <w:r w:rsidR="002D3575">
              <w:rPr>
                <w:rFonts w:cstheme="minorHAnsi"/>
                <w:sz w:val="24"/>
                <w:szCs w:val="24"/>
              </w:rPr>
              <w:t xml:space="preserve">no modificable, sólo </w:t>
            </w:r>
            <w:r w:rsidR="003E244C">
              <w:rPr>
                <w:rFonts w:cstheme="minorHAnsi"/>
                <w:sz w:val="24"/>
                <w:szCs w:val="24"/>
              </w:rPr>
              <w:t>lectura</w:t>
            </w:r>
            <w:r w:rsidR="002D357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2D3575" w:rsidRDefault="005428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•Año del</w:t>
            </w:r>
            <w:r w:rsidR="000B154D">
              <w:rPr>
                <w:rFonts w:cstheme="minorHAnsi"/>
                <w:sz w:val="24"/>
                <w:szCs w:val="24"/>
              </w:rPr>
              <w:t xml:space="preserve"> campo clave: </w:t>
            </w:r>
            <w:r w:rsidR="002D3575">
              <w:rPr>
                <w:rFonts w:cstheme="minorHAnsi"/>
                <w:sz w:val="24"/>
                <w:szCs w:val="24"/>
              </w:rPr>
              <w:t xml:space="preserve">no modificable, sólo </w:t>
            </w:r>
            <w:r w:rsidR="003E244C">
              <w:rPr>
                <w:rFonts w:cstheme="minorHAnsi"/>
                <w:sz w:val="24"/>
                <w:szCs w:val="24"/>
              </w:rPr>
              <w:t>lectura</w:t>
            </w:r>
          </w:p>
          <w:p w:rsidR="00D74C48" w:rsidRDefault="005428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•Fecha de publicación: </w:t>
            </w:r>
            <w:r w:rsidR="00D74C48">
              <w:rPr>
                <w:rFonts w:cstheme="minorHAnsi"/>
                <w:sz w:val="24"/>
                <w:szCs w:val="24"/>
              </w:rPr>
              <w:t>por omisión fecha actual,</w:t>
            </w:r>
            <w:r>
              <w:rPr>
                <w:rFonts w:cstheme="minorHAnsi"/>
                <w:sz w:val="24"/>
                <w:szCs w:val="24"/>
              </w:rPr>
              <w:t xml:space="preserve"> ó superior a fecha actual. </w:t>
            </w:r>
            <w:r w:rsidR="00D74C48">
              <w:rPr>
                <w:rFonts w:cstheme="minorHAnsi"/>
                <w:sz w:val="24"/>
                <w:szCs w:val="24"/>
              </w:rPr>
              <w:t>No vacío</w:t>
            </w:r>
            <w:r w:rsidR="00C5641F">
              <w:rPr>
                <w:rFonts w:cstheme="minorHAnsi"/>
                <w:sz w:val="24"/>
                <w:szCs w:val="24"/>
              </w:rPr>
              <w:t>. Año fecha de publicación &lt;= año creación + 1</w:t>
            </w:r>
          </w:p>
          <w:p w:rsidR="005428F5" w:rsidRDefault="005428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•Fecha de caducidad: </w:t>
            </w:r>
            <w:r w:rsidR="00D57365">
              <w:rPr>
                <w:rFonts w:cstheme="minorHAnsi"/>
                <w:sz w:val="24"/>
                <w:szCs w:val="24"/>
              </w:rPr>
              <w:t>puede estar</w:t>
            </w:r>
            <w:r>
              <w:rPr>
                <w:rFonts w:cstheme="minorHAnsi"/>
                <w:sz w:val="24"/>
                <w:szCs w:val="24"/>
              </w:rPr>
              <w:t xml:space="preserve"> vacío, </w:t>
            </w:r>
            <w:r w:rsidR="00D57365">
              <w:rPr>
                <w:rFonts w:cstheme="minorHAnsi"/>
                <w:sz w:val="24"/>
                <w:szCs w:val="24"/>
              </w:rPr>
              <w:t xml:space="preserve">si tiene valor, debe ser </w:t>
            </w:r>
            <w:r w:rsidR="00C5641F"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 xml:space="preserve">= fecha </w:t>
            </w:r>
            <w:r w:rsidR="00D74C48">
              <w:rPr>
                <w:rFonts w:cstheme="minorHAnsi"/>
                <w:sz w:val="24"/>
                <w:szCs w:val="24"/>
              </w:rPr>
              <w:t>publicación</w:t>
            </w:r>
          </w:p>
          <w:p w:rsidR="00D74C48" w:rsidRPr="006B48B1" w:rsidRDefault="00D74C4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•</w:t>
            </w:r>
            <w:r w:rsidR="002E7827" w:rsidRPr="006B48B1">
              <w:rPr>
                <w:rFonts w:cstheme="minorHAnsi"/>
                <w:b/>
                <w:sz w:val="24"/>
                <w:szCs w:val="24"/>
              </w:rPr>
              <w:t>Nro de Versión:</w:t>
            </w:r>
            <w:r w:rsidR="002E7827">
              <w:rPr>
                <w:rFonts w:cstheme="minorHAnsi"/>
                <w:sz w:val="24"/>
                <w:szCs w:val="24"/>
              </w:rPr>
              <w:t xml:space="preserve"> </w:t>
            </w:r>
            <w:r w:rsidR="006B48B1" w:rsidRPr="006B48B1">
              <w:rPr>
                <w:rFonts w:cstheme="minorHAnsi"/>
                <w:b/>
                <w:sz w:val="24"/>
                <w:szCs w:val="24"/>
              </w:rPr>
              <w:t>versión anterior + 1</w:t>
            </w:r>
          </w:p>
          <w:p w:rsidR="002E7827" w:rsidRDefault="002E7827" w:rsidP="002E78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•Palabras claves: no vacío</w:t>
            </w:r>
            <w:r w:rsidR="00D6049C">
              <w:rPr>
                <w:rFonts w:cstheme="minorHAnsi"/>
                <w:sz w:val="24"/>
                <w:szCs w:val="24"/>
              </w:rPr>
              <w:t>, no ceros</w:t>
            </w:r>
            <w:r>
              <w:rPr>
                <w:rFonts w:cstheme="minorHAnsi"/>
                <w:sz w:val="24"/>
                <w:szCs w:val="24"/>
              </w:rPr>
              <w:t>, mínimo 1</w:t>
            </w:r>
            <w:r w:rsidR="00C5217D">
              <w:rPr>
                <w:rFonts w:cstheme="minorHAnsi"/>
                <w:sz w:val="24"/>
                <w:szCs w:val="24"/>
              </w:rPr>
              <w:t xml:space="preserve"> palabra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r w:rsidR="00762307">
              <w:rPr>
                <w:rFonts w:cstheme="minorHAnsi"/>
                <w:sz w:val="24"/>
                <w:szCs w:val="24"/>
              </w:rPr>
              <w:t xml:space="preserve">el sistema </w:t>
            </w:r>
            <w:r>
              <w:rPr>
                <w:rFonts w:cstheme="minorHAnsi"/>
                <w:sz w:val="24"/>
                <w:szCs w:val="24"/>
              </w:rPr>
              <w:t>sugiere etiquetas ya ingresadas</w:t>
            </w:r>
            <w:r w:rsidR="00762307">
              <w:rPr>
                <w:rFonts w:cstheme="minorHAnsi"/>
                <w:sz w:val="24"/>
                <w:szCs w:val="24"/>
              </w:rPr>
              <w:t>.</w:t>
            </w:r>
          </w:p>
          <w:p w:rsidR="002E7827" w:rsidRDefault="002E7827" w:rsidP="002E78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•Título: no vacío, no blanco, no ceros, control mínino </w:t>
            </w:r>
            <w:r w:rsidR="00EE5CFA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0 caracteres alfanuméricos</w:t>
            </w:r>
            <w:r w:rsidR="00EE5CFA">
              <w:rPr>
                <w:rFonts w:cstheme="minorHAnsi"/>
                <w:sz w:val="24"/>
                <w:szCs w:val="24"/>
              </w:rPr>
              <w:t>.</w:t>
            </w:r>
          </w:p>
          <w:p w:rsidR="002E7827" w:rsidRDefault="002E7827" w:rsidP="002E78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•Descripción larga: puede estar vacío, campo optativo</w:t>
            </w:r>
          </w:p>
          <w:p w:rsidR="002E7827" w:rsidRDefault="002E7827" w:rsidP="002E78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•PDF: 1 pdf por documento</w:t>
            </w:r>
          </w:p>
          <w:p w:rsidR="002E7827" w:rsidRDefault="002E7827" w:rsidP="002E78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Tamaño límite máximo: 30 mb</w:t>
            </w:r>
            <w:r w:rsidR="00FE0ACC">
              <w:rPr>
                <w:rFonts w:cstheme="minorHAnsi"/>
                <w:sz w:val="24"/>
                <w:szCs w:val="24"/>
              </w:rPr>
              <w:t>. Control desde sistema: tipo de archivo y tamaño máximo de subida.</w:t>
            </w:r>
          </w:p>
          <w:p w:rsidR="004F0AC8" w:rsidRDefault="002D3575" w:rsidP="002E78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• </w:t>
            </w:r>
            <w:r w:rsidR="004F0AC8">
              <w:rPr>
                <w:rFonts w:cstheme="minorHAnsi"/>
                <w:sz w:val="24"/>
                <w:szCs w:val="24"/>
              </w:rPr>
              <w:t>PERMISO DE ACCESO:</w:t>
            </w:r>
          </w:p>
          <w:p w:rsidR="004F0AC8" w:rsidRPr="00A206E1" w:rsidRDefault="002D3575" w:rsidP="00650E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-</w:t>
            </w:r>
            <w:r w:rsidR="004F0AC8">
              <w:rPr>
                <w:rFonts w:cstheme="minorHAnsi"/>
                <w:sz w:val="24"/>
                <w:szCs w:val="24"/>
              </w:rPr>
              <w:t xml:space="preserve"> </w:t>
            </w:r>
            <w:r w:rsidR="004F0AC8" w:rsidRPr="00A206E1">
              <w:rPr>
                <w:rFonts w:cstheme="minorHAnsi"/>
                <w:sz w:val="24"/>
                <w:szCs w:val="24"/>
              </w:rPr>
              <w:t>1 y sólo 1</w:t>
            </w:r>
          </w:p>
          <w:p w:rsidR="004F0AC8" w:rsidRDefault="004F0AC8" w:rsidP="00650E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2D3575">
              <w:rPr>
                <w:rFonts w:cstheme="minorHAnsi"/>
                <w:sz w:val="24"/>
                <w:szCs w:val="24"/>
              </w:rPr>
              <w:t xml:space="preserve">- </w:t>
            </w:r>
            <w:r>
              <w:rPr>
                <w:rFonts w:cstheme="minorHAnsi"/>
                <w:sz w:val="24"/>
                <w:szCs w:val="24"/>
              </w:rPr>
              <w:t>Campo Obligatorio</w:t>
            </w:r>
          </w:p>
          <w:p w:rsidR="004F0AC8" w:rsidRDefault="004F0AC8" w:rsidP="00650E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2D3575">
              <w:rPr>
                <w:rFonts w:cstheme="minorHAnsi"/>
                <w:sz w:val="24"/>
                <w:szCs w:val="24"/>
              </w:rPr>
              <w:t xml:space="preserve">- </w:t>
            </w:r>
            <w:r>
              <w:rPr>
                <w:rFonts w:cstheme="minorHAnsi"/>
                <w:sz w:val="24"/>
                <w:szCs w:val="24"/>
              </w:rPr>
              <w:t>Campo excluyente. Si se tilda una opción y después se elige otra, la opción anterior queda destildada.</w:t>
            </w:r>
          </w:p>
          <w:p w:rsidR="004F0AC8" w:rsidRDefault="002D3575" w:rsidP="00650E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-</w:t>
            </w:r>
            <w:r w:rsidR="004F0AC8">
              <w:rPr>
                <w:rFonts w:cstheme="minorHAnsi"/>
                <w:sz w:val="24"/>
                <w:szCs w:val="24"/>
              </w:rPr>
              <w:t xml:space="preserve"> Valores no modificables, se seleccionan desde la base del sistema.</w:t>
            </w:r>
          </w:p>
          <w:p w:rsidR="00895D1A" w:rsidRDefault="00895D1A" w:rsidP="00D74C4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0E77" w:rsidTr="000800D9">
        <w:trPr>
          <w:trHeight w:val="552"/>
        </w:trPr>
        <w:tc>
          <w:tcPr>
            <w:tcW w:w="2263" w:type="dxa"/>
            <w:vMerge/>
          </w:tcPr>
          <w:p w:rsidR="00650E77" w:rsidRDefault="00650E77" w:rsidP="00677AE2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650E77" w:rsidRDefault="001F663A" w:rsidP="00DE7BA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650E77" w:rsidRDefault="00650E77" w:rsidP="000800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 el usuario EDITOR presiona el botón GRABAR </w:t>
            </w:r>
            <w:r w:rsidR="000800D9">
              <w:rPr>
                <w:rFonts w:cstheme="minorHAnsi"/>
                <w:sz w:val="24"/>
                <w:szCs w:val="24"/>
              </w:rPr>
              <w:t>MODIFICACIONES</w:t>
            </w:r>
            <w:r>
              <w:rPr>
                <w:rFonts w:cstheme="minorHAnsi"/>
                <w:sz w:val="24"/>
                <w:szCs w:val="24"/>
              </w:rPr>
              <w:t>, el sistema controla que estén ingresados “todos” los datos obligatorios solicitados, y los valida.</w:t>
            </w:r>
          </w:p>
        </w:tc>
        <w:tc>
          <w:tcPr>
            <w:tcW w:w="3526" w:type="dxa"/>
          </w:tcPr>
          <w:p w:rsidR="00650E77" w:rsidRDefault="00650E77" w:rsidP="00B40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0E77" w:rsidTr="00650E77">
        <w:trPr>
          <w:trHeight w:val="677"/>
        </w:trPr>
        <w:tc>
          <w:tcPr>
            <w:tcW w:w="2263" w:type="dxa"/>
            <w:vMerge/>
          </w:tcPr>
          <w:p w:rsidR="00650E77" w:rsidRDefault="00650E77" w:rsidP="00DE7BAA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650E77" w:rsidRDefault="000800D9" w:rsidP="00DE7BA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:rsidR="00650E77" w:rsidRDefault="00650E77" w:rsidP="00E166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 el usuario EDITOR presiona el botón CANCELAR, el sistema pide confirmación en mensaje de control, al aceptar no valida ni graba los datos</w:t>
            </w:r>
            <w:r w:rsidR="001F663A">
              <w:rPr>
                <w:rFonts w:cstheme="minorHAnsi"/>
                <w:sz w:val="24"/>
                <w:szCs w:val="24"/>
              </w:rPr>
              <w:t>, aunque hayan sido ingresado</w:t>
            </w:r>
            <w:r w:rsidR="003B6B0B">
              <w:rPr>
                <w:rFonts w:cstheme="minorHAnsi"/>
                <w:sz w:val="24"/>
                <w:szCs w:val="24"/>
              </w:rPr>
              <w:t>s</w:t>
            </w:r>
            <w:r w:rsidR="001F663A">
              <w:rPr>
                <w:rFonts w:cstheme="minorHAnsi"/>
                <w:sz w:val="24"/>
                <w:szCs w:val="24"/>
              </w:rPr>
              <w:t xml:space="preserve"> en los campos</w:t>
            </w:r>
            <w:r>
              <w:rPr>
                <w:rFonts w:cstheme="minorHAnsi"/>
                <w:sz w:val="24"/>
                <w:szCs w:val="24"/>
              </w:rPr>
              <w:t xml:space="preserve">, regresa al menú principal. Si no confirma la cancelación, el sistema no sale de la pantalla de </w:t>
            </w:r>
            <w:r w:rsidR="001F663A">
              <w:rPr>
                <w:rFonts w:cstheme="minorHAnsi"/>
                <w:sz w:val="24"/>
                <w:szCs w:val="24"/>
              </w:rPr>
              <w:t>modificación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650E77" w:rsidRDefault="00650E77" w:rsidP="00E1660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650E77" w:rsidRDefault="00650E77" w:rsidP="00B40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0E77" w:rsidTr="00650E77">
        <w:trPr>
          <w:trHeight w:val="677"/>
        </w:trPr>
        <w:tc>
          <w:tcPr>
            <w:tcW w:w="2263" w:type="dxa"/>
            <w:vMerge/>
          </w:tcPr>
          <w:p w:rsidR="00650E77" w:rsidRDefault="00650E77" w:rsidP="00DE7BAA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650E77" w:rsidRDefault="000800D9" w:rsidP="00DE7BA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:rsidR="00650E77" w:rsidRDefault="00650E77" w:rsidP="000800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 la acción </w:t>
            </w:r>
            <w:r w:rsidR="000800D9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 xml:space="preserve"> es exitosa, el sistema graba además de los datos ingresados y validados: usuario </w:t>
            </w:r>
            <w:r w:rsidR="000800D9">
              <w:rPr>
                <w:rFonts w:cstheme="minorHAnsi"/>
                <w:sz w:val="24"/>
                <w:szCs w:val="24"/>
              </w:rPr>
              <w:t>modificador</w:t>
            </w:r>
            <w:r>
              <w:rPr>
                <w:rFonts w:cstheme="minorHAnsi"/>
                <w:sz w:val="24"/>
                <w:szCs w:val="24"/>
              </w:rPr>
              <w:t xml:space="preserve">, fecha </w:t>
            </w:r>
            <w:r w:rsidR="000800D9">
              <w:rPr>
                <w:rFonts w:cstheme="minorHAnsi"/>
                <w:sz w:val="24"/>
                <w:szCs w:val="24"/>
              </w:rPr>
              <w:t>modificación</w:t>
            </w:r>
            <w:r>
              <w:rPr>
                <w:rFonts w:cstheme="minorHAnsi"/>
                <w:sz w:val="24"/>
                <w:szCs w:val="24"/>
              </w:rPr>
              <w:t xml:space="preserve">, hora </w:t>
            </w:r>
            <w:r w:rsidR="000800D9">
              <w:rPr>
                <w:rFonts w:cstheme="minorHAnsi"/>
                <w:sz w:val="24"/>
                <w:szCs w:val="24"/>
              </w:rPr>
              <w:t>modificación</w:t>
            </w:r>
            <w:r>
              <w:rPr>
                <w:rFonts w:cstheme="minorHAnsi"/>
                <w:sz w:val="24"/>
                <w:szCs w:val="24"/>
              </w:rPr>
              <w:t>, nro identifica</w:t>
            </w:r>
            <w:r w:rsidR="003B6B0B">
              <w:rPr>
                <w:rFonts w:cstheme="minorHAnsi"/>
                <w:sz w:val="24"/>
                <w:szCs w:val="24"/>
              </w:rPr>
              <w:t xml:space="preserve">torio consecutivo y secuencial, versión anterior. </w:t>
            </w:r>
            <w:r>
              <w:rPr>
                <w:rFonts w:cstheme="minorHAnsi"/>
                <w:sz w:val="24"/>
                <w:szCs w:val="24"/>
              </w:rPr>
              <w:t>El sistema genera el correspondiente registro de LOG, todo en una sóla operación.</w:t>
            </w:r>
          </w:p>
        </w:tc>
        <w:tc>
          <w:tcPr>
            <w:tcW w:w="3526" w:type="dxa"/>
          </w:tcPr>
          <w:p w:rsidR="00650E77" w:rsidRDefault="00650E77" w:rsidP="00B40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0E77" w:rsidTr="000800D9">
        <w:trPr>
          <w:trHeight w:val="1574"/>
        </w:trPr>
        <w:tc>
          <w:tcPr>
            <w:tcW w:w="2263" w:type="dxa"/>
            <w:vMerge/>
          </w:tcPr>
          <w:p w:rsidR="00650E77" w:rsidRDefault="00650E77" w:rsidP="00DE7BAA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650E77" w:rsidRDefault="000800D9" w:rsidP="00D604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:rsidR="00650E77" w:rsidRDefault="00650E77" w:rsidP="000800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 la acción </w:t>
            </w:r>
            <w:r w:rsidR="000800D9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 xml:space="preserve"> es creada exitosamente, el sistema notifica </w:t>
            </w:r>
            <w:r w:rsidR="000800D9">
              <w:rPr>
                <w:rFonts w:cstheme="minorHAnsi"/>
                <w:sz w:val="24"/>
                <w:szCs w:val="24"/>
              </w:rPr>
              <w:t>la modificación</w:t>
            </w:r>
            <w:r>
              <w:rPr>
                <w:rFonts w:cstheme="minorHAnsi"/>
                <w:sz w:val="24"/>
                <w:szCs w:val="24"/>
              </w:rPr>
              <w:t xml:space="preserve"> al usuario EDITOR. Y regresa al menú principal.</w:t>
            </w:r>
          </w:p>
        </w:tc>
        <w:tc>
          <w:tcPr>
            <w:tcW w:w="3526" w:type="dxa"/>
          </w:tcPr>
          <w:p w:rsidR="00650E77" w:rsidRDefault="00650E77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0E77" w:rsidTr="00650E77">
        <w:trPr>
          <w:trHeight w:val="1404"/>
        </w:trPr>
        <w:tc>
          <w:tcPr>
            <w:tcW w:w="2263" w:type="dxa"/>
            <w:vMerge/>
          </w:tcPr>
          <w:p w:rsidR="00650E77" w:rsidRDefault="00650E77" w:rsidP="00D6049C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650E77" w:rsidRDefault="00650E77" w:rsidP="00D6049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118" w:type="dxa"/>
          </w:tcPr>
          <w:p w:rsidR="00650E77" w:rsidRDefault="00650E77" w:rsidP="009B7F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 la acción </w:t>
            </w:r>
            <w:r w:rsidR="000800D9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 xml:space="preserve"> no es exitosa, el sistema no graba los datos, notifica que no pudo registrarse </w:t>
            </w:r>
            <w:r w:rsidR="000800D9">
              <w:rPr>
                <w:rFonts w:cstheme="minorHAnsi"/>
                <w:sz w:val="24"/>
                <w:szCs w:val="24"/>
              </w:rPr>
              <w:t>las modificaciones</w:t>
            </w:r>
            <w:r>
              <w:rPr>
                <w:rFonts w:cstheme="minorHAnsi"/>
                <w:sz w:val="24"/>
                <w:szCs w:val="24"/>
              </w:rPr>
              <w:t xml:space="preserve">, y vuelve a </w:t>
            </w:r>
            <w:r w:rsidR="000800D9">
              <w:rPr>
                <w:rFonts w:cstheme="minorHAnsi"/>
                <w:sz w:val="24"/>
                <w:szCs w:val="24"/>
              </w:rPr>
              <w:t>menú principal</w:t>
            </w:r>
            <w:r w:rsidR="009B7F93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26" w:type="dxa"/>
          </w:tcPr>
          <w:p w:rsidR="00650E77" w:rsidRDefault="00650E77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0E77" w:rsidTr="003E1CC4">
        <w:trPr>
          <w:trHeight w:val="369"/>
        </w:trPr>
        <w:tc>
          <w:tcPr>
            <w:tcW w:w="2263" w:type="dxa"/>
            <w:vMerge/>
          </w:tcPr>
          <w:p w:rsidR="00650E77" w:rsidRDefault="00650E77" w:rsidP="00D6049C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650E77" w:rsidRDefault="00650E77" w:rsidP="00D6049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650E77" w:rsidRDefault="00650E77" w:rsidP="00D6049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650E77" w:rsidRDefault="00650E77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0E77" w:rsidTr="00650E77">
        <w:trPr>
          <w:trHeight w:val="390"/>
        </w:trPr>
        <w:tc>
          <w:tcPr>
            <w:tcW w:w="2263" w:type="dxa"/>
            <w:vMerge/>
          </w:tcPr>
          <w:p w:rsidR="00650E77" w:rsidRDefault="00650E77" w:rsidP="00D6049C">
            <w:pPr>
              <w:jc w:val="righ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1" w:type="dxa"/>
          </w:tcPr>
          <w:p w:rsidR="00650E77" w:rsidRDefault="00650E77" w:rsidP="001F56D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:rsidR="00650E77" w:rsidRDefault="00650E77" w:rsidP="00D6049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26" w:type="dxa"/>
          </w:tcPr>
          <w:p w:rsidR="00650E77" w:rsidRDefault="00650E77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0E77" w:rsidTr="00650E77">
        <w:trPr>
          <w:trHeight w:val="1369"/>
        </w:trPr>
        <w:tc>
          <w:tcPr>
            <w:tcW w:w="2263" w:type="dxa"/>
          </w:tcPr>
          <w:p w:rsidR="00650E77" w:rsidRPr="00442E86" w:rsidRDefault="00650E77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Excepciones</w:t>
            </w:r>
          </w:p>
        </w:tc>
        <w:tc>
          <w:tcPr>
            <w:tcW w:w="7495" w:type="dxa"/>
            <w:gridSpan w:val="3"/>
          </w:tcPr>
          <w:p w:rsidR="003E1CC4" w:rsidRDefault="003E1CC4" w:rsidP="003E1CC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• Si la acción 2 FALLA por ser el documento OBSOLETO, se notifica al EDITOR que el documento no puede modificarse.</w:t>
            </w:r>
          </w:p>
          <w:p w:rsidR="003E1CC4" w:rsidRDefault="003E1CC4" w:rsidP="003E1CC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• Si la acción </w:t>
            </w:r>
            <w:r w:rsidR="00A26591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 xml:space="preserve"> FALLA, el sistema notifica que no se pudo grabar</w:t>
            </w:r>
            <w:r w:rsidR="00A26591">
              <w:rPr>
                <w:rFonts w:cstheme="minorHAnsi"/>
                <w:sz w:val="24"/>
                <w:szCs w:val="24"/>
              </w:rPr>
              <w:t xml:space="preserve"> los cambios</w:t>
            </w:r>
            <w:r>
              <w:rPr>
                <w:rFonts w:cstheme="minorHAnsi"/>
                <w:sz w:val="24"/>
                <w:szCs w:val="24"/>
              </w:rPr>
              <w:t xml:space="preserve"> y se cierra el proceso de </w:t>
            </w:r>
            <w:r w:rsidR="00A26591">
              <w:rPr>
                <w:rFonts w:cstheme="minorHAnsi"/>
                <w:sz w:val="24"/>
                <w:szCs w:val="24"/>
              </w:rPr>
              <w:t>modificación</w:t>
            </w:r>
            <w:r>
              <w:rPr>
                <w:rFonts w:cstheme="minorHAnsi"/>
                <w:sz w:val="24"/>
                <w:szCs w:val="24"/>
              </w:rPr>
              <w:t>, notifica al usuario EDITOR y regresa al menú principal.</w:t>
            </w:r>
          </w:p>
          <w:p w:rsidR="00650E77" w:rsidRDefault="00650E77" w:rsidP="00A265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0E77" w:rsidTr="00650E77">
        <w:trPr>
          <w:trHeight w:val="1119"/>
        </w:trPr>
        <w:tc>
          <w:tcPr>
            <w:tcW w:w="2263" w:type="dxa"/>
          </w:tcPr>
          <w:p w:rsidR="00650E77" w:rsidRPr="00442E86" w:rsidRDefault="00650E77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Postcondición</w:t>
            </w:r>
          </w:p>
        </w:tc>
        <w:tc>
          <w:tcPr>
            <w:tcW w:w="7495" w:type="dxa"/>
            <w:gridSpan w:val="3"/>
          </w:tcPr>
          <w:p w:rsidR="00650E77" w:rsidRDefault="00FD1867" w:rsidP="00D604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• Si el documento tiene perfil PUBLICO, las actualizaciones deberán visualizarse a partir de la fecha de publicación en NOVEDADES y/o en  ULTIMOS DOCUMENTOS publicados</w:t>
            </w:r>
          </w:p>
        </w:tc>
      </w:tr>
      <w:tr w:rsidR="00650E77" w:rsidTr="00650E77">
        <w:tc>
          <w:tcPr>
            <w:tcW w:w="2263" w:type="dxa"/>
          </w:tcPr>
          <w:p w:rsidR="00650E77" w:rsidRPr="00442E86" w:rsidRDefault="00650E77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Extensión (extend)</w:t>
            </w:r>
          </w:p>
        </w:tc>
        <w:tc>
          <w:tcPr>
            <w:tcW w:w="7495" w:type="dxa"/>
            <w:gridSpan w:val="3"/>
          </w:tcPr>
          <w:p w:rsidR="00650E77" w:rsidRDefault="00650E77" w:rsidP="00D604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0E77" w:rsidTr="00650E77">
        <w:tc>
          <w:tcPr>
            <w:tcW w:w="2263" w:type="dxa"/>
          </w:tcPr>
          <w:p w:rsidR="00650E77" w:rsidRPr="00442E86" w:rsidRDefault="00650E77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Inclusión (include)</w:t>
            </w:r>
          </w:p>
        </w:tc>
        <w:tc>
          <w:tcPr>
            <w:tcW w:w="7495" w:type="dxa"/>
            <w:gridSpan w:val="3"/>
          </w:tcPr>
          <w:p w:rsidR="00650E77" w:rsidRDefault="00907AC0" w:rsidP="00D604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CU-04  BUSCAR DOCUMENTO</w:t>
            </w:r>
          </w:p>
        </w:tc>
      </w:tr>
      <w:tr w:rsidR="00650E77" w:rsidTr="00650E77">
        <w:tc>
          <w:tcPr>
            <w:tcW w:w="2263" w:type="dxa"/>
          </w:tcPr>
          <w:p w:rsidR="00650E77" w:rsidRPr="00442E86" w:rsidRDefault="00650E77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7495" w:type="dxa"/>
            <w:gridSpan w:val="3"/>
          </w:tcPr>
          <w:p w:rsidR="00650E77" w:rsidRDefault="00907AC0" w:rsidP="00D604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ALTA</w:t>
            </w:r>
          </w:p>
        </w:tc>
      </w:tr>
      <w:tr w:rsidR="00650E77" w:rsidTr="00650E77">
        <w:tc>
          <w:tcPr>
            <w:tcW w:w="2263" w:type="dxa"/>
          </w:tcPr>
          <w:p w:rsidR="00650E77" w:rsidRPr="00442E86" w:rsidRDefault="00650E77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Urgencia</w:t>
            </w:r>
          </w:p>
        </w:tc>
        <w:tc>
          <w:tcPr>
            <w:tcW w:w="7495" w:type="dxa"/>
            <w:gridSpan w:val="3"/>
          </w:tcPr>
          <w:p w:rsidR="00650E77" w:rsidRDefault="00907AC0" w:rsidP="00D604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INMEDIATA al recibir la notificación y datos del área emisor</w:t>
            </w:r>
          </w:p>
        </w:tc>
      </w:tr>
      <w:tr w:rsidR="00650E77" w:rsidTr="00650E77">
        <w:tc>
          <w:tcPr>
            <w:tcW w:w="2263" w:type="dxa"/>
          </w:tcPr>
          <w:p w:rsidR="00650E77" w:rsidRPr="00442E86" w:rsidRDefault="00650E77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Frecuencia de Uso</w:t>
            </w:r>
          </w:p>
        </w:tc>
        <w:tc>
          <w:tcPr>
            <w:tcW w:w="7495" w:type="dxa"/>
            <w:gridSpan w:val="3"/>
          </w:tcPr>
          <w:p w:rsidR="00650E77" w:rsidRDefault="00650E77" w:rsidP="008A51C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0E77" w:rsidTr="00650E77">
        <w:trPr>
          <w:trHeight w:val="1144"/>
        </w:trPr>
        <w:tc>
          <w:tcPr>
            <w:tcW w:w="2263" w:type="dxa"/>
          </w:tcPr>
          <w:p w:rsidR="00650E77" w:rsidRPr="00442E86" w:rsidRDefault="00650E77" w:rsidP="00D6049C">
            <w:pPr>
              <w:jc w:val="right"/>
              <w:rPr>
                <w:rFonts w:cstheme="minorHAnsi"/>
                <w:color w:val="4472C4" w:themeColor="accent5"/>
                <w:sz w:val="24"/>
                <w:szCs w:val="24"/>
              </w:rPr>
            </w:pPr>
            <w:r w:rsidRPr="00442E86">
              <w:rPr>
                <w:rFonts w:cstheme="minorHAnsi"/>
                <w:color w:val="4472C4" w:themeColor="accent5"/>
                <w:sz w:val="24"/>
                <w:szCs w:val="24"/>
              </w:rPr>
              <w:t>Consideraciones / Observaciones</w:t>
            </w:r>
          </w:p>
        </w:tc>
        <w:tc>
          <w:tcPr>
            <w:tcW w:w="7495" w:type="dxa"/>
            <w:gridSpan w:val="3"/>
          </w:tcPr>
          <w:p w:rsidR="00650E77" w:rsidRDefault="00907AC0" w:rsidP="008A51C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• CODIGO UNICO, formato a revisar con CONSULTORES</w:t>
            </w:r>
          </w:p>
        </w:tc>
      </w:tr>
    </w:tbl>
    <w:p w:rsidR="00677AE2" w:rsidRDefault="00677AE2">
      <w:pPr>
        <w:rPr>
          <w:rFonts w:cstheme="minorHAnsi"/>
          <w:sz w:val="24"/>
          <w:szCs w:val="24"/>
        </w:rPr>
      </w:pPr>
    </w:p>
    <w:sectPr w:rsidR="00677AE2" w:rsidSect="00006C6C">
      <w:headerReference w:type="default" r:id="rId8"/>
      <w:pgSz w:w="11906" w:h="16838"/>
      <w:pgMar w:top="1418" w:right="720" w:bottom="72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CB9" w:rsidRDefault="00D56CB9" w:rsidP="00A60BA7">
      <w:pPr>
        <w:spacing w:after="0" w:line="240" w:lineRule="auto"/>
      </w:pPr>
      <w:r>
        <w:separator/>
      </w:r>
    </w:p>
  </w:endnote>
  <w:endnote w:type="continuationSeparator" w:id="1">
    <w:p w:rsidR="00D56CB9" w:rsidRDefault="00D56CB9" w:rsidP="00A6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CB9" w:rsidRDefault="00D56CB9" w:rsidP="00A60BA7">
      <w:pPr>
        <w:spacing w:after="0" w:line="240" w:lineRule="auto"/>
      </w:pPr>
      <w:r>
        <w:separator/>
      </w:r>
    </w:p>
  </w:footnote>
  <w:footnote w:type="continuationSeparator" w:id="1">
    <w:p w:rsidR="00D56CB9" w:rsidRDefault="00D56CB9" w:rsidP="00A60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38401711"/>
      <w:docPartObj>
        <w:docPartGallery w:val="Page Numbers (Top of Page)"/>
        <w:docPartUnique/>
      </w:docPartObj>
    </w:sdtPr>
    <w:sdtEndPr>
      <w:rPr>
        <w:rFonts w:asciiTheme="majorHAnsi" w:hAnsiTheme="majorHAnsi" w:cstheme="majorHAnsi"/>
      </w:rPr>
    </w:sdtEndPr>
    <w:sdtContent>
      <w:p w:rsidR="006B48B1" w:rsidRPr="00A60BA7" w:rsidRDefault="006B48B1" w:rsidP="00A60BA7">
        <w:pPr>
          <w:pStyle w:val="Encabezado"/>
          <w:jc w:val="right"/>
          <w:rPr>
            <w:rFonts w:asciiTheme="majorHAnsi" w:hAnsiTheme="majorHAnsi" w:cstheme="majorHAnsi"/>
          </w:rPr>
        </w:pPr>
        <w:r>
          <w:t>Planilla Descripción Caso de Uso -</w:t>
        </w:r>
        <w:r w:rsidR="004D3AE7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begin"/>
        </w:r>
        <w:r w:rsidRPr="00A60BA7">
          <w:rPr>
            <w:rFonts w:asciiTheme="majorHAnsi" w:hAnsiTheme="majorHAnsi" w:cstheme="majorHAnsi"/>
            <w:b/>
            <w:bCs/>
          </w:rPr>
          <w:instrText>PAGE</w:instrText>
        </w:r>
        <w:r w:rsidR="004D3AE7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separate"/>
        </w:r>
        <w:r w:rsidR="003B6B0B">
          <w:rPr>
            <w:rFonts w:asciiTheme="majorHAnsi" w:hAnsiTheme="majorHAnsi" w:cstheme="majorHAnsi"/>
            <w:b/>
            <w:bCs/>
            <w:noProof/>
          </w:rPr>
          <w:t>3</w:t>
        </w:r>
        <w:r w:rsidR="004D3AE7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end"/>
        </w:r>
        <w:r>
          <w:rPr>
            <w:rFonts w:asciiTheme="majorHAnsi" w:hAnsiTheme="majorHAnsi" w:cstheme="majorHAnsi"/>
            <w:lang w:val="es-ES"/>
          </w:rPr>
          <w:t>/</w:t>
        </w:r>
        <w:r w:rsidR="004D3AE7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begin"/>
        </w:r>
        <w:r w:rsidRPr="00A60BA7">
          <w:rPr>
            <w:rFonts w:asciiTheme="majorHAnsi" w:hAnsiTheme="majorHAnsi" w:cstheme="majorHAnsi"/>
            <w:b/>
            <w:bCs/>
          </w:rPr>
          <w:instrText>NUMPAGES</w:instrText>
        </w:r>
        <w:r w:rsidR="004D3AE7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separate"/>
        </w:r>
        <w:r w:rsidR="003B6B0B">
          <w:rPr>
            <w:rFonts w:asciiTheme="majorHAnsi" w:hAnsiTheme="majorHAnsi" w:cstheme="majorHAnsi"/>
            <w:b/>
            <w:bCs/>
            <w:noProof/>
          </w:rPr>
          <w:t>4</w:t>
        </w:r>
        <w:r w:rsidR="004D3AE7" w:rsidRPr="00A60BA7">
          <w:rPr>
            <w:rFonts w:asciiTheme="majorHAnsi" w:hAnsiTheme="majorHAnsi" w:cstheme="majorHAnsi"/>
            <w:b/>
            <w:bCs/>
            <w:sz w:val="24"/>
            <w:szCs w:val="24"/>
          </w:rPr>
          <w:fldChar w:fldCharType="end"/>
        </w:r>
      </w:p>
    </w:sdtContent>
  </w:sdt>
  <w:p w:rsidR="006B48B1" w:rsidRDefault="006B48B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530"/>
    <w:multiLevelType w:val="hybridMultilevel"/>
    <w:tmpl w:val="68782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E6CD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74DEE"/>
    <w:multiLevelType w:val="hybridMultilevel"/>
    <w:tmpl w:val="61D0F8B0"/>
    <w:lvl w:ilvl="0" w:tplc="CC5464F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02B74"/>
    <w:multiLevelType w:val="hybridMultilevel"/>
    <w:tmpl w:val="7DFA5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E6CD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E6CDA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4641F"/>
    <w:multiLevelType w:val="hybridMultilevel"/>
    <w:tmpl w:val="36C0AB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E6CDA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760C9"/>
    <w:multiLevelType w:val="hybridMultilevel"/>
    <w:tmpl w:val="22B03F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21A0B"/>
    <w:multiLevelType w:val="hybridMultilevel"/>
    <w:tmpl w:val="593E3CC0"/>
    <w:lvl w:ilvl="0" w:tplc="B7082D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60C87"/>
    <w:multiLevelType w:val="hybridMultilevel"/>
    <w:tmpl w:val="DE7A896E"/>
    <w:lvl w:ilvl="0" w:tplc="814CAC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C1D6B"/>
    <w:multiLevelType w:val="hybridMultilevel"/>
    <w:tmpl w:val="4D1E00AC"/>
    <w:lvl w:ilvl="0" w:tplc="60506F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06F08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60515"/>
    <w:multiLevelType w:val="hybridMultilevel"/>
    <w:tmpl w:val="600067A2"/>
    <w:lvl w:ilvl="0" w:tplc="DE96B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A2B0F"/>
    <w:rsid w:val="00005179"/>
    <w:rsid w:val="00006C6C"/>
    <w:rsid w:val="00022878"/>
    <w:rsid w:val="00044514"/>
    <w:rsid w:val="00064DB1"/>
    <w:rsid w:val="000800D9"/>
    <w:rsid w:val="000A224E"/>
    <w:rsid w:val="000B154D"/>
    <w:rsid w:val="000F2079"/>
    <w:rsid w:val="00133371"/>
    <w:rsid w:val="00167F75"/>
    <w:rsid w:val="0017221E"/>
    <w:rsid w:val="00175CBC"/>
    <w:rsid w:val="001B00F9"/>
    <w:rsid w:val="001E6CC7"/>
    <w:rsid w:val="001F56D4"/>
    <w:rsid w:val="001F663A"/>
    <w:rsid w:val="0020434E"/>
    <w:rsid w:val="00213277"/>
    <w:rsid w:val="00271D2C"/>
    <w:rsid w:val="002C5F37"/>
    <w:rsid w:val="002D3575"/>
    <w:rsid w:val="002D755A"/>
    <w:rsid w:val="002E7827"/>
    <w:rsid w:val="002F43B9"/>
    <w:rsid w:val="002F7025"/>
    <w:rsid w:val="00312A8A"/>
    <w:rsid w:val="00314ACA"/>
    <w:rsid w:val="00362CCE"/>
    <w:rsid w:val="0039560B"/>
    <w:rsid w:val="003B6B0B"/>
    <w:rsid w:val="003E186C"/>
    <w:rsid w:val="003E1CC4"/>
    <w:rsid w:val="003E244C"/>
    <w:rsid w:val="0040678E"/>
    <w:rsid w:val="004325BD"/>
    <w:rsid w:val="00442E86"/>
    <w:rsid w:val="00450BFE"/>
    <w:rsid w:val="00472CC4"/>
    <w:rsid w:val="00487303"/>
    <w:rsid w:val="004934E7"/>
    <w:rsid w:val="004D3AE7"/>
    <w:rsid w:val="004D55B1"/>
    <w:rsid w:val="004D747B"/>
    <w:rsid w:val="004E3088"/>
    <w:rsid w:val="004E6DFF"/>
    <w:rsid w:val="004F0AC8"/>
    <w:rsid w:val="0051263A"/>
    <w:rsid w:val="005127B7"/>
    <w:rsid w:val="005428F5"/>
    <w:rsid w:val="005435D6"/>
    <w:rsid w:val="00556573"/>
    <w:rsid w:val="00557D2C"/>
    <w:rsid w:val="005747AB"/>
    <w:rsid w:val="00581F2E"/>
    <w:rsid w:val="00583F68"/>
    <w:rsid w:val="005975EA"/>
    <w:rsid w:val="005C6583"/>
    <w:rsid w:val="005D7340"/>
    <w:rsid w:val="005E523B"/>
    <w:rsid w:val="00606D49"/>
    <w:rsid w:val="006265BC"/>
    <w:rsid w:val="00627523"/>
    <w:rsid w:val="00650E77"/>
    <w:rsid w:val="00652112"/>
    <w:rsid w:val="0066696A"/>
    <w:rsid w:val="00671CBC"/>
    <w:rsid w:val="00677AE2"/>
    <w:rsid w:val="00687BF5"/>
    <w:rsid w:val="0069197C"/>
    <w:rsid w:val="00696817"/>
    <w:rsid w:val="006A6B8A"/>
    <w:rsid w:val="006B48B1"/>
    <w:rsid w:val="006C2280"/>
    <w:rsid w:val="006D7F62"/>
    <w:rsid w:val="006F0C8D"/>
    <w:rsid w:val="00740624"/>
    <w:rsid w:val="00762307"/>
    <w:rsid w:val="00791814"/>
    <w:rsid w:val="007E0CB0"/>
    <w:rsid w:val="007E6EFF"/>
    <w:rsid w:val="0081380C"/>
    <w:rsid w:val="00837457"/>
    <w:rsid w:val="008461BF"/>
    <w:rsid w:val="008519B5"/>
    <w:rsid w:val="008601F9"/>
    <w:rsid w:val="00895D1A"/>
    <w:rsid w:val="008966A0"/>
    <w:rsid w:val="008A51C4"/>
    <w:rsid w:val="008B6F9A"/>
    <w:rsid w:val="008F061E"/>
    <w:rsid w:val="00907AC0"/>
    <w:rsid w:val="00936F0C"/>
    <w:rsid w:val="00937A3A"/>
    <w:rsid w:val="009406D4"/>
    <w:rsid w:val="00954B1F"/>
    <w:rsid w:val="00957044"/>
    <w:rsid w:val="009771A9"/>
    <w:rsid w:val="009801EA"/>
    <w:rsid w:val="00985E8F"/>
    <w:rsid w:val="00987037"/>
    <w:rsid w:val="009A4472"/>
    <w:rsid w:val="009B3007"/>
    <w:rsid w:val="009B7F93"/>
    <w:rsid w:val="009E7DDA"/>
    <w:rsid w:val="00A169BC"/>
    <w:rsid w:val="00A16B75"/>
    <w:rsid w:val="00A206E1"/>
    <w:rsid w:val="00A26591"/>
    <w:rsid w:val="00A46B98"/>
    <w:rsid w:val="00A57490"/>
    <w:rsid w:val="00A60BA7"/>
    <w:rsid w:val="00A66696"/>
    <w:rsid w:val="00A670E3"/>
    <w:rsid w:val="00A972F2"/>
    <w:rsid w:val="00AC2913"/>
    <w:rsid w:val="00AD1F06"/>
    <w:rsid w:val="00B15962"/>
    <w:rsid w:val="00B30E20"/>
    <w:rsid w:val="00B31002"/>
    <w:rsid w:val="00B409EF"/>
    <w:rsid w:val="00B45A95"/>
    <w:rsid w:val="00B573C6"/>
    <w:rsid w:val="00B80CDF"/>
    <w:rsid w:val="00B83AAE"/>
    <w:rsid w:val="00B9162F"/>
    <w:rsid w:val="00BB4E3B"/>
    <w:rsid w:val="00BC4336"/>
    <w:rsid w:val="00C025FD"/>
    <w:rsid w:val="00C239DE"/>
    <w:rsid w:val="00C327B3"/>
    <w:rsid w:val="00C404BB"/>
    <w:rsid w:val="00C46114"/>
    <w:rsid w:val="00C472D0"/>
    <w:rsid w:val="00C5217D"/>
    <w:rsid w:val="00C563CC"/>
    <w:rsid w:val="00C5641F"/>
    <w:rsid w:val="00C76E54"/>
    <w:rsid w:val="00C82707"/>
    <w:rsid w:val="00CA1E5C"/>
    <w:rsid w:val="00CC2F11"/>
    <w:rsid w:val="00CC6298"/>
    <w:rsid w:val="00CF0C87"/>
    <w:rsid w:val="00CF561E"/>
    <w:rsid w:val="00D04313"/>
    <w:rsid w:val="00D068C5"/>
    <w:rsid w:val="00D30106"/>
    <w:rsid w:val="00D341A6"/>
    <w:rsid w:val="00D501F6"/>
    <w:rsid w:val="00D55C21"/>
    <w:rsid w:val="00D56CB9"/>
    <w:rsid w:val="00D57365"/>
    <w:rsid w:val="00D6049C"/>
    <w:rsid w:val="00D61F76"/>
    <w:rsid w:val="00D74C48"/>
    <w:rsid w:val="00D9321B"/>
    <w:rsid w:val="00DB2E2D"/>
    <w:rsid w:val="00DE1590"/>
    <w:rsid w:val="00DE1627"/>
    <w:rsid w:val="00DE7BAA"/>
    <w:rsid w:val="00DF5F14"/>
    <w:rsid w:val="00E0334D"/>
    <w:rsid w:val="00E16603"/>
    <w:rsid w:val="00E23370"/>
    <w:rsid w:val="00E447CB"/>
    <w:rsid w:val="00E52BFD"/>
    <w:rsid w:val="00E92042"/>
    <w:rsid w:val="00EC36C8"/>
    <w:rsid w:val="00ED1720"/>
    <w:rsid w:val="00ED4A24"/>
    <w:rsid w:val="00EE5CFA"/>
    <w:rsid w:val="00F91E88"/>
    <w:rsid w:val="00FA2B0F"/>
    <w:rsid w:val="00FA5FD0"/>
    <w:rsid w:val="00FC71E6"/>
    <w:rsid w:val="00FD1867"/>
    <w:rsid w:val="00FE0ACC"/>
    <w:rsid w:val="00FF7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8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FA2B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A2B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A2B0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F7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6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BA7"/>
  </w:style>
  <w:style w:type="paragraph" w:styleId="Piedepgina">
    <w:name w:val="footer"/>
    <w:basedOn w:val="Normal"/>
    <w:link w:val="PiedepginaCar"/>
    <w:uiPriority w:val="99"/>
    <w:unhideWhenUsed/>
    <w:rsid w:val="00A60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BA7"/>
  </w:style>
  <w:style w:type="table" w:styleId="Tablaconcuadrcula">
    <w:name w:val="Table Grid"/>
    <w:basedOn w:val="Tablanormal"/>
    <w:uiPriority w:val="59"/>
    <w:rsid w:val="00006C6C"/>
    <w:pPr>
      <w:spacing w:after="0" w:line="240" w:lineRule="auto"/>
    </w:pPr>
    <w:rPr>
      <w:rFonts w:eastAsiaTheme="minorEastAsia"/>
      <w:lang w:eastAsia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anormal"/>
    <w:uiPriority w:val="43"/>
    <w:rsid w:val="002132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39492-A07E-4675-A2E7-5C7DA277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Gabriela Molfino</dc:creator>
  <cp:lastModifiedBy>Gabi</cp:lastModifiedBy>
  <cp:revision>23</cp:revision>
  <cp:lastPrinted>2020-02-26T12:30:00Z</cp:lastPrinted>
  <dcterms:created xsi:type="dcterms:W3CDTF">2020-05-12T13:38:00Z</dcterms:created>
  <dcterms:modified xsi:type="dcterms:W3CDTF">2020-05-13T13:44:00Z</dcterms:modified>
</cp:coreProperties>
</file>