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0272" w14:textId="09E579C9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437DBFED" w14:textId="77777777" w:rsidR="00F56683" w:rsidRDefault="00F56683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0EBC7F44" w14:textId="26B4ADBE" w:rsidR="005D5215" w:rsidRPr="00880803" w:rsidRDefault="005D5215" w:rsidP="005D5215">
      <w:pPr>
        <w:spacing w:after="0" w:line="300" w:lineRule="exact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880803">
        <w:rPr>
          <w:rFonts w:ascii="Tahoma" w:hAnsi="Tahoma" w:cs="Tahoma"/>
          <w:b/>
          <w:bCs/>
          <w:sz w:val="20"/>
          <w:szCs w:val="20"/>
          <w:u w:val="single"/>
        </w:rPr>
        <w:t>DECLARAÇÃO</w:t>
      </w:r>
      <w:r w:rsidR="00F742FC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ISENÇÃO DE </w:t>
      </w:r>
      <w:r w:rsidR="000C267F">
        <w:rPr>
          <w:rFonts w:ascii="Tahoma" w:hAnsi="Tahoma" w:cs="Tahoma"/>
          <w:b/>
          <w:bCs/>
          <w:sz w:val="20"/>
          <w:szCs w:val="20"/>
          <w:u w:val="single"/>
        </w:rPr>
        <w:t>ICMS</w:t>
      </w:r>
    </w:p>
    <w:p w14:paraId="6CC1FC5A" w14:textId="77777777" w:rsidR="00F742FC" w:rsidRDefault="00F742FC" w:rsidP="005D5215">
      <w:pPr>
        <w:spacing w:after="0" w:line="300" w:lineRule="exact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EE63232" w14:textId="77777777" w:rsidR="00F742FC" w:rsidRPr="00270BE1" w:rsidRDefault="00F742FC" w:rsidP="005D5215">
      <w:pPr>
        <w:spacing w:after="0" w:line="300" w:lineRule="exact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4AEC501" w14:textId="1A3BE676" w:rsidR="005D5215" w:rsidRPr="00270BE1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  <w:r w:rsidRPr="00270BE1">
        <w:rPr>
          <w:rFonts w:ascii="Tahoma" w:hAnsi="Tahoma" w:cs="Tahoma"/>
          <w:sz w:val="20"/>
          <w:szCs w:val="20"/>
        </w:rPr>
        <w:t xml:space="preserve">A </w:t>
      </w:r>
      <w:r w:rsidRPr="00270BE1">
        <w:rPr>
          <w:rFonts w:ascii="Tahoma" w:hAnsi="Tahoma" w:cs="Tahoma"/>
          <w:b/>
          <w:bCs/>
          <w:sz w:val="20"/>
          <w:szCs w:val="20"/>
        </w:rPr>
        <w:t xml:space="preserve">VÓRTX DISTRIBUIDORA DE TITULOS E VALORES MOBILIARIOS LTDA., </w:t>
      </w:r>
      <w:r w:rsidRPr="00270BE1">
        <w:rPr>
          <w:rFonts w:ascii="Tahoma" w:hAnsi="Tahoma" w:cs="Tahoma"/>
          <w:sz w:val="20"/>
          <w:szCs w:val="20"/>
        </w:rPr>
        <w:t xml:space="preserve">sociedade empresária limitada, inscrita no CNPJ/ME sob o nº 22.610.500/0001-88, com sede localizada na Rua Gilberto Sabino, 215, 4º andar, </w:t>
      </w:r>
      <w:proofErr w:type="spellStart"/>
      <w:r w:rsidRPr="00270BE1">
        <w:rPr>
          <w:rFonts w:ascii="Tahoma" w:hAnsi="Tahoma" w:cs="Tahoma"/>
          <w:sz w:val="20"/>
          <w:szCs w:val="20"/>
        </w:rPr>
        <w:t>cj</w:t>
      </w:r>
      <w:proofErr w:type="spellEnd"/>
      <w:r w:rsidRPr="00270BE1">
        <w:rPr>
          <w:rFonts w:ascii="Tahoma" w:hAnsi="Tahoma" w:cs="Tahoma"/>
          <w:sz w:val="20"/>
          <w:szCs w:val="20"/>
        </w:rPr>
        <w:t>. 41, Sala 2, Bairro de Pinheiros, na Cidade de São Paulo, Estado de São Paulo, CEP 05425-020 (“</w:t>
      </w:r>
      <w:r w:rsidRPr="00270BE1">
        <w:rPr>
          <w:rFonts w:ascii="Tahoma" w:hAnsi="Tahoma" w:cs="Tahoma"/>
          <w:sz w:val="20"/>
          <w:szCs w:val="20"/>
          <w:u w:val="single"/>
        </w:rPr>
        <w:t>Sociedade</w:t>
      </w:r>
      <w:r w:rsidRPr="00270BE1">
        <w:rPr>
          <w:rFonts w:ascii="Tahoma" w:hAnsi="Tahoma" w:cs="Tahoma"/>
          <w:sz w:val="20"/>
          <w:szCs w:val="20"/>
        </w:rPr>
        <w:t xml:space="preserve">”), neste ato representada na forma do seu Contrato Social, DECLARA, para os devidos fins, que a Sociedade não realiza operações de </w:t>
      </w:r>
      <w:r>
        <w:rPr>
          <w:rFonts w:ascii="Tahoma" w:hAnsi="Tahoma" w:cs="Tahoma"/>
          <w:sz w:val="20"/>
          <w:szCs w:val="20"/>
        </w:rPr>
        <w:t xml:space="preserve">comercialização e </w:t>
      </w:r>
      <w:r w:rsidRPr="00270BE1">
        <w:rPr>
          <w:rFonts w:ascii="Tahoma" w:hAnsi="Tahoma" w:cs="Tahoma"/>
          <w:sz w:val="20"/>
          <w:szCs w:val="20"/>
        </w:rPr>
        <w:t>circulação de mercadorias no âmbito de suas atividades</w:t>
      </w:r>
      <w:r>
        <w:rPr>
          <w:rFonts w:ascii="Tahoma" w:hAnsi="Tahoma" w:cs="Tahoma"/>
          <w:sz w:val="20"/>
          <w:szCs w:val="20"/>
        </w:rPr>
        <w:t xml:space="preserve">, exercendo apenas as atividades representadas pelo CNAE 66.12-6-02 (Distribuidora de Títulos e Valores Mobiliários) constante no seu CNPJ </w:t>
      </w:r>
      <w:r w:rsidRPr="00270BE1">
        <w:rPr>
          <w:rFonts w:ascii="Tahoma" w:hAnsi="Tahoma" w:cs="Tahoma"/>
          <w:sz w:val="20"/>
          <w:szCs w:val="20"/>
        </w:rPr>
        <w:t>e, portanto, é isenta de inscrição no Cadastro de Contribuintes do ICMS. Desta forma, a Sociedade não possui Inscrição Estadual</w:t>
      </w:r>
      <w:r>
        <w:rPr>
          <w:rFonts w:ascii="Tahoma" w:hAnsi="Tahoma" w:cs="Tahoma"/>
          <w:sz w:val="20"/>
          <w:szCs w:val="20"/>
        </w:rPr>
        <w:t xml:space="preserve">, não </w:t>
      </w:r>
      <w:r w:rsidRPr="00270BE1">
        <w:rPr>
          <w:rFonts w:ascii="Tahoma" w:hAnsi="Tahoma" w:cs="Tahoma"/>
          <w:sz w:val="20"/>
          <w:szCs w:val="20"/>
        </w:rPr>
        <w:t>pode ser considerada contribuinte de ICMS</w:t>
      </w:r>
      <w:r w:rsidR="002B7FAD">
        <w:rPr>
          <w:rFonts w:ascii="Tahoma" w:hAnsi="Tahoma" w:cs="Tahoma"/>
          <w:sz w:val="20"/>
          <w:szCs w:val="20"/>
        </w:rPr>
        <w:t>,</w:t>
      </w:r>
      <w:r w:rsidR="0078113F">
        <w:rPr>
          <w:rFonts w:ascii="Tahoma" w:hAnsi="Tahoma" w:cs="Tahoma"/>
          <w:sz w:val="20"/>
          <w:szCs w:val="20"/>
        </w:rPr>
        <w:t xml:space="preserve"> segundo o Decreto Nº 33.327</w:t>
      </w:r>
      <w:r w:rsidR="00355D61">
        <w:rPr>
          <w:rFonts w:ascii="Tahoma" w:hAnsi="Tahoma" w:cs="Tahoma"/>
          <w:sz w:val="20"/>
          <w:szCs w:val="20"/>
        </w:rPr>
        <w:t>/19</w:t>
      </w:r>
      <w:r w:rsidR="0078113F">
        <w:rPr>
          <w:rFonts w:ascii="Tahoma" w:hAnsi="Tahoma" w:cs="Tahoma"/>
          <w:sz w:val="20"/>
          <w:szCs w:val="20"/>
        </w:rPr>
        <w:t xml:space="preserve"> – 4º </w:t>
      </w:r>
      <w:proofErr w:type="spellStart"/>
      <w:r w:rsidR="0078113F">
        <w:rPr>
          <w:rFonts w:ascii="Tahoma" w:hAnsi="Tahoma" w:cs="Tahoma"/>
          <w:sz w:val="20"/>
          <w:szCs w:val="20"/>
        </w:rPr>
        <w:t>Art</w:t>
      </w:r>
      <w:proofErr w:type="spellEnd"/>
      <w:r w:rsidR="0078113F">
        <w:rPr>
          <w:rFonts w:ascii="Tahoma" w:hAnsi="Tahoma" w:cs="Tahoma"/>
          <w:sz w:val="20"/>
          <w:szCs w:val="20"/>
        </w:rPr>
        <w:t xml:space="preserve">, </w:t>
      </w:r>
      <w:r w:rsidR="0078113F" w:rsidRPr="002A1B5F">
        <w:rPr>
          <w:rFonts w:ascii="Tahoma" w:hAnsi="Tahoma" w:cs="Tahoma"/>
          <w:sz w:val="20"/>
          <w:szCs w:val="20"/>
        </w:rPr>
        <w:t xml:space="preserve">inciso </w:t>
      </w:r>
      <w:r w:rsidR="0078113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VIII,</w:t>
      </w:r>
      <w:r w:rsidRPr="00270BE1">
        <w:rPr>
          <w:rFonts w:ascii="Tahoma" w:hAnsi="Tahoma" w:cs="Tahoma"/>
          <w:sz w:val="20"/>
          <w:szCs w:val="20"/>
        </w:rPr>
        <w:t xml:space="preserve"> e não está obrigada a emitir qualquer nota fiscal relacionada à trânsito de remessa.</w:t>
      </w:r>
    </w:p>
    <w:p w14:paraId="4FC89134" w14:textId="68FAE8E7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7CC5C872" w14:textId="77777777" w:rsidR="00F742FC" w:rsidRPr="00270BE1" w:rsidRDefault="00F742FC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5C774990" w14:textId="0E2F1743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  <w:r>
        <w:t>Desta forma, estamos coletando o seguinte equipamento, a termo de comodato: jhg – ServiceTag ghjh, no valor de R$ jhgj do seguinte remetente e colaborador da Sociedade:</w:t>
      </w:r>
    </w:p>
    <w:p w14:paraId="1F5051AA" w14:textId="77777777" w:rsidR="00F742FC" w:rsidRDefault="00F742FC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4421644A" w14:textId="13F19947" w:rsidR="008A7761" w:rsidRDefault="005D5215" w:rsidP="00DA1B12">
      <w:pPr>
        <w:spacing w:after="0" w:line="300" w:lineRule="exact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t>Nome: ghj - RG: ghjghj - CPF: jhgj</w:t>
      </w:r>
    </w:p>
    <w:p w14:paraId="50F90F95" w14:textId="0C675A78" w:rsidR="00995E7D" w:rsidRPr="00995E7D" w:rsidRDefault="005D5215" w:rsidP="00FF785C">
      <w:pPr>
        <w:spacing w:after="0" w:line="300" w:lineRule="exact"/>
      </w:pPr>
      <w:r>
        <w:t>Endereço:  ghjghj</w:t>
      </w:r>
      <w:r>
        <w:br/>
      </w:r>
    </w:p>
    <w:p w14:paraId="6494D9E6" w14:textId="77777777" w:rsidR="00312D2B" w:rsidRPr="00F742FC" w:rsidRDefault="00312D2B" w:rsidP="005D5215">
      <w:pPr>
        <w:spacing w:after="0" w:line="300" w:lineRule="exact"/>
        <w:jc w:val="both"/>
        <w:rPr>
          <w:rFonts w:ascii="Tahoma" w:hAnsi="Tahoma" w:cs="Tahoma"/>
          <w:sz w:val="14"/>
          <w:szCs w:val="14"/>
        </w:rPr>
      </w:pPr>
    </w:p>
    <w:p w14:paraId="4C677653" w14:textId="09EF0E36" w:rsidR="005D5215" w:rsidRDefault="00FF785C" w:rsidP="005D5215">
      <w:pPr>
        <w:spacing w:after="0" w:line="300" w:lineRule="exact"/>
        <w:jc w:val="center"/>
        <w:rPr>
          <w:rFonts w:ascii="Tahoma" w:hAnsi="Tahoma" w:cs="Tahoma"/>
          <w:sz w:val="20"/>
          <w:szCs w:val="20"/>
        </w:rPr>
      </w:pPr>
      <w:r>
        <w:t>ghj</w:t>
      </w:r>
    </w:p>
    <w:p w14:paraId="383322AC" w14:textId="3D7836BB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47D8662C" w14:textId="77777777" w:rsidR="00312D2B" w:rsidRDefault="00312D2B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68E7AE49" w14:textId="77777777" w:rsidR="00F742FC" w:rsidRPr="00270BE1" w:rsidRDefault="00F742FC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1CC5F621" w14:textId="77777777" w:rsidR="005D5215" w:rsidRDefault="005D5215" w:rsidP="005D5215">
      <w:pPr>
        <w:spacing w:after="0" w:line="300" w:lineRule="exact"/>
        <w:rPr>
          <w:rFonts w:ascii="Tahoma" w:hAnsi="Tahoma" w:cs="Tahoma"/>
          <w:sz w:val="20"/>
          <w:szCs w:val="20"/>
        </w:rPr>
      </w:pPr>
      <w:r w:rsidRPr="00270BE1">
        <w:rPr>
          <w:rFonts w:ascii="Tahoma" w:hAnsi="Tahoma" w:cs="Tahoma"/>
          <w:sz w:val="20"/>
          <w:szCs w:val="20"/>
        </w:rPr>
        <w:t>Atenciosamente,</w:t>
      </w:r>
    </w:p>
    <w:p w14:paraId="71801B10" w14:textId="6A246C0E" w:rsidR="005D5215" w:rsidRDefault="005D5215" w:rsidP="005D5215">
      <w:pPr>
        <w:spacing w:after="0" w:line="300" w:lineRule="exact"/>
        <w:rPr>
          <w:rFonts w:ascii="Tahoma" w:hAnsi="Tahoma" w:cs="Tahoma"/>
          <w:sz w:val="20"/>
          <w:szCs w:val="20"/>
        </w:rPr>
      </w:pPr>
    </w:p>
    <w:p w14:paraId="12523C0A" w14:textId="77777777" w:rsidR="00F048C2" w:rsidRPr="00270BE1" w:rsidRDefault="00F048C2" w:rsidP="005D5215">
      <w:pPr>
        <w:spacing w:after="0" w:line="300" w:lineRule="exact"/>
        <w:rPr>
          <w:rFonts w:ascii="Tahoma" w:hAnsi="Tahoma" w:cs="Tahoma"/>
          <w:sz w:val="20"/>
          <w:szCs w:val="20"/>
        </w:rPr>
      </w:pPr>
    </w:p>
    <w:p w14:paraId="5A9B352A" w14:textId="77777777" w:rsidR="005D5215" w:rsidRDefault="005D5215" w:rsidP="005D5215">
      <w:pPr>
        <w:spacing w:after="0" w:line="300" w:lineRule="exact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1" behindDoc="0" locked="0" layoutInCell="1" allowOverlap="1" wp14:anchorId="33CB6EFA" wp14:editId="1E6D31E8">
            <wp:simplePos x="0" y="0"/>
            <wp:positionH relativeFrom="margin">
              <wp:posOffset>2937510</wp:posOffset>
            </wp:positionH>
            <wp:positionV relativeFrom="paragraph">
              <wp:posOffset>287020</wp:posOffset>
            </wp:positionV>
            <wp:extent cx="2487930" cy="1154430"/>
            <wp:effectExtent l="0" t="0" r="7620" b="7620"/>
            <wp:wrapSquare wrapText="bothSides"/>
            <wp:docPr id="3" name="Imagem 3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BE1">
        <w:rPr>
          <w:rFonts w:ascii="Tahoma" w:hAnsi="Tahoma" w:cs="Tahoma"/>
          <w:b/>
          <w:bCs/>
          <w:sz w:val="20"/>
          <w:szCs w:val="20"/>
        </w:rPr>
        <w:t>VÓRTX DISTRIBUIDORA DE TITULOS E VALORES MOBILIARIOS LTDA.</w:t>
      </w:r>
    </w:p>
    <w:p w14:paraId="0F536BF2" w14:textId="77777777" w:rsidR="005D5215" w:rsidRPr="00977A5B" w:rsidRDefault="005D5215" w:rsidP="005D5215">
      <w:pPr>
        <w:spacing w:after="0" w:line="300" w:lineRule="exact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5E2056E3" wp14:editId="19B238DB">
            <wp:simplePos x="0" y="0"/>
            <wp:positionH relativeFrom="column">
              <wp:posOffset>172882</wp:posOffset>
            </wp:positionH>
            <wp:positionV relativeFrom="paragraph">
              <wp:posOffset>103977</wp:posOffset>
            </wp:positionV>
            <wp:extent cx="2551430" cy="1193165"/>
            <wp:effectExtent l="0" t="0" r="1270" b="6985"/>
            <wp:wrapSquare wrapText="bothSides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0D4AB" w14:textId="77777777" w:rsidR="005D5215" w:rsidRPr="00294142" w:rsidRDefault="005D5215" w:rsidP="005D5215">
      <w:pPr>
        <w:rPr>
          <w:rFonts w:ascii="Tahoma" w:hAnsi="Tahoma" w:cs="Tahoma"/>
          <w:sz w:val="20"/>
          <w:szCs w:val="20"/>
        </w:rPr>
      </w:pPr>
    </w:p>
    <w:p w14:paraId="3A22FDC3" w14:textId="77777777" w:rsidR="007E7BFA" w:rsidRDefault="007E7BFA"/>
    <w:sectPr w:rsidR="007E7BFA" w:rsidSect="00506A8A">
      <w:headerReference w:type="default" r:id="rId14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3C9BE" w14:textId="77777777" w:rsidR="0055366C" w:rsidRDefault="0055366C">
      <w:pPr>
        <w:spacing w:after="0" w:line="240" w:lineRule="auto"/>
      </w:pPr>
      <w:r>
        <w:separator/>
      </w:r>
    </w:p>
  </w:endnote>
  <w:endnote w:type="continuationSeparator" w:id="0">
    <w:p w14:paraId="34367C6B" w14:textId="77777777" w:rsidR="0055366C" w:rsidRDefault="0055366C">
      <w:pPr>
        <w:spacing w:after="0" w:line="240" w:lineRule="auto"/>
      </w:pPr>
      <w:r>
        <w:continuationSeparator/>
      </w:r>
    </w:p>
  </w:endnote>
  <w:endnote w:type="continuationNotice" w:id="1">
    <w:p w14:paraId="77974F8A" w14:textId="77777777" w:rsidR="0055366C" w:rsidRDefault="00553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DFD2" w14:textId="77777777" w:rsidR="0055366C" w:rsidRDefault="0055366C">
      <w:pPr>
        <w:spacing w:after="0" w:line="240" w:lineRule="auto"/>
      </w:pPr>
      <w:r>
        <w:separator/>
      </w:r>
    </w:p>
  </w:footnote>
  <w:footnote w:type="continuationSeparator" w:id="0">
    <w:p w14:paraId="20BF5B09" w14:textId="77777777" w:rsidR="0055366C" w:rsidRDefault="0055366C">
      <w:pPr>
        <w:spacing w:after="0" w:line="240" w:lineRule="auto"/>
      </w:pPr>
      <w:r>
        <w:continuationSeparator/>
      </w:r>
    </w:p>
  </w:footnote>
  <w:footnote w:type="continuationNotice" w:id="1">
    <w:p w14:paraId="69C37A2A" w14:textId="77777777" w:rsidR="0055366C" w:rsidRDefault="005536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BDCBC" w14:textId="77777777" w:rsidR="009E0FD2" w:rsidRDefault="005D521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A21660" wp14:editId="224153F8">
          <wp:simplePos x="0" y="0"/>
          <wp:positionH relativeFrom="margin">
            <wp:align>left</wp:align>
          </wp:positionH>
          <wp:positionV relativeFrom="paragraph">
            <wp:posOffset>22529</wp:posOffset>
          </wp:positionV>
          <wp:extent cx="1698625" cy="5207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5474" cy="5231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15"/>
    <w:rsid w:val="00036C97"/>
    <w:rsid w:val="00042828"/>
    <w:rsid w:val="00080D61"/>
    <w:rsid w:val="000938D4"/>
    <w:rsid w:val="00093D04"/>
    <w:rsid w:val="000B606B"/>
    <w:rsid w:val="000C1644"/>
    <w:rsid w:val="000C267F"/>
    <w:rsid w:val="000D380E"/>
    <w:rsid w:val="000D47F5"/>
    <w:rsid w:val="000E0999"/>
    <w:rsid w:val="000F5F13"/>
    <w:rsid w:val="00113210"/>
    <w:rsid w:val="001207E1"/>
    <w:rsid w:val="00121280"/>
    <w:rsid w:val="00142390"/>
    <w:rsid w:val="0015515D"/>
    <w:rsid w:val="00172BD5"/>
    <w:rsid w:val="00172FDA"/>
    <w:rsid w:val="001B03AD"/>
    <w:rsid w:val="001E4734"/>
    <w:rsid w:val="001E7C83"/>
    <w:rsid w:val="001E7F65"/>
    <w:rsid w:val="00201DD3"/>
    <w:rsid w:val="002A1B5F"/>
    <w:rsid w:val="002B6E05"/>
    <w:rsid w:val="002B7FAD"/>
    <w:rsid w:val="002E34A2"/>
    <w:rsid w:val="00312D2B"/>
    <w:rsid w:val="0034124B"/>
    <w:rsid w:val="00352834"/>
    <w:rsid w:val="00352A7A"/>
    <w:rsid w:val="00355D61"/>
    <w:rsid w:val="00360B3B"/>
    <w:rsid w:val="00362A6C"/>
    <w:rsid w:val="00381242"/>
    <w:rsid w:val="003A2C9B"/>
    <w:rsid w:val="003B0213"/>
    <w:rsid w:val="003B5671"/>
    <w:rsid w:val="003D774E"/>
    <w:rsid w:val="00401F89"/>
    <w:rsid w:val="004357C2"/>
    <w:rsid w:val="0047476B"/>
    <w:rsid w:val="00481275"/>
    <w:rsid w:val="004A698F"/>
    <w:rsid w:val="004B09A7"/>
    <w:rsid w:val="004C116B"/>
    <w:rsid w:val="004E01E6"/>
    <w:rsid w:val="00506A8A"/>
    <w:rsid w:val="00546C93"/>
    <w:rsid w:val="0055366C"/>
    <w:rsid w:val="00571358"/>
    <w:rsid w:val="005976AB"/>
    <w:rsid w:val="005976D6"/>
    <w:rsid w:val="005B2489"/>
    <w:rsid w:val="005D46DB"/>
    <w:rsid w:val="005D5215"/>
    <w:rsid w:val="0062502D"/>
    <w:rsid w:val="00637225"/>
    <w:rsid w:val="00662183"/>
    <w:rsid w:val="00671069"/>
    <w:rsid w:val="006809DB"/>
    <w:rsid w:val="00685B3E"/>
    <w:rsid w:val="006A1257"/>
    <w:rsid w:val="00747271"/>
    <w:rsid w:val="00751288"/>
    <w:rsid w:val="00763783"/>
    <w:rsid w:val="00776ADF"/>
    <w:rsid w:val="0078113F"/>
    <w:rsid w:val="007A5196"/>
    <w:rsid w:val="007B2E90"/>
    <w:rsid w:val="007B43B1"/>
    <w:rsid w:val="007B6225"/>
    <w:rsid w:val="007E1983"/>
    <w:rsid w:val="007E7BFA"/>
    <w:rsid w:val="007F2FCF"/>
    <w:rsid w:val="008154DD"/>
    <w:rsid w:val="00820819"/>
    <w:rsid w:val="00823767"/>
    <w:rsid w:val="00843515"/>
    <w:rsid w:val="00871CA0"/>
    <w:rsid w:val="008802C6"/>
    <w:rsid w:val="0089058E"/>
    <w:rsid w:val="00891B72"/>
    <w:rsid w:val="008A188E"/>
    <w:rsid w:val="008A7761"/>
    <w:rsid w:val="008C1BBB"/>
    <w:rsid w:val="008D1F8D"/>
    <w:rsid w:val="008E7550"/>
    <w:rsid w:val="008F255B"/>
    <w:rsid w:val="00900BCE"/>
    <w:rsid w:val="009257D0"/>
    <w:rsid w:val="00943DFC"/>
    <w:rsid w:val="00967AA2"/>
    <w:rsid w:val="00971096"/>
    <w:rsid w:val="009729F7"/>
    <w:rsid w:val="00982BE9"/>
    <w:rsid w:val="009927BA"/>
    <w:rsid w:val="00992AE1"/>
    <w:rsid w:val="009942ED"/>
    <w:rsid w:val="00995E7D"/>
    <w:rsid w:val="009A3186"/>
    <w:rsid w:val="009C661A"/>
    <w:rsid w:val="009E0FD2"/>
    <w:rsid w:val="00A03732"/>
    <w:rsid w:val="00A233A3"/>
    <w:rsid w:val="00A55129"/>
    <w:rsid w:val="00A67233"/>
    <w:rsid w:val="00A90227"/>
    <w:rsid w:val="00AC60D4"/>
    <w:rsid w:val="00AC78B7"/>
    <w:rsid w:val="00B15BB9"/>
    <w:rsid w:val="00B35A71"/>
    <w:rsid w:val="00B40919"/>
    <w:rsid w:val="00B639CA"/>
    <w:rsid w:val="00B8784A"/>
    <w:rsid w:val="00B934DC"/>
    <w:rsid w:val="00BC092C"/>
    <w:rsid w:val="00BE2F03"/>
    <w:rsid w:val="00C32836"/>
    <w:rsid w:val="00C47FF1"/>
    <w:rsid w:val="00C764B0"/>
    <w:rsid w:val="00CA3CA5"/>
    <w:rsid w:val="00CB6E4F"/>
    <w:rsid w:val="00CC3129"/>
    <w:rsid w:val="00CD496B"/>
    <w:rsid w:val="00CD4B79"/>
    <w:rsid w:val="00CD7033"/>
    <w:rsid w:val="00D11DB9"/>
    <w:rsid w:val="00D14188"/>
    <w:rsid w:val="00D2767F"/>
    <w:rsid w:val="00D61317"/>
    <w:rsid w:val="00D74B70"/>
    <w:rsid w:val="00D91F2D"/>
    <w:rsid w:val="00D97D79"/>
    <w:rsid w:val="00DA1B12"/>
    <w:rsid w:val="00DC5355"/>
    <w:rsid w:val="00DC5950"/>
    <w:rsid w:val="00E16F79"/>
    <w:rsid w:val="00E30CA4"/>
    <w:rsid w:val="00E462C1"/>
    <w:rsid w:val="00E5034D"/>
    <w:rsid w:val="00E52109"/>
    <w:rsid w:val="00E700B5"/>
    <w:rsid w:val="00ED124D"/>
    <w:rsid w:val="00ED5CDC"/>
    <w:rsid w:val="00F048C2"/>
    <w:rsid w:val="00F07ED5"/>
    <w:rsid w:val="00F13667"/>
    <w:rsid w:val="00F3469E"/>
    <w:rsid w:val="00F56683"/>
    <w:rsid w:val="00F61E3D"/>
    <w:rsid w:val="00F703FE"/>
    <w:rsid w:val="00F7172C"/>
    <w:rsid w:val="00F742FC"/>
    <w:rsid w:val="00F87E8F"/>
    <w:rsid w:val="00FA4379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BED1"/>
  <w15:chartTrackingRefBased/>
  <w15:docId w15:val="{CCD1C0FF-A1BE-48EB-A437-A575B600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5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215"/>
  </w:style>
  <w:style w:type="paragraph" w:styleId="Rodap">
    <w:name w:val="footer"/>
    <w:basedOn w:val="Normal"/>
    <w:link w:val="RodapChar"/>
    <w:uiPriority w:val="99"/>
    <w:semiHidden/>
    <w:unhideWhenUsed/>
    <w:rsid w:val="00142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2390"/>
  </w:style>
  <w:style w:type="paragraph" w:styleId="NormalWeb">
    <w:name w:val="Normal (Web)"/>
    <w:basedOn w:val="Normal"/>
    <w:uiPriority w:val="99"/>
    <w:semiHidden/>
    <w:unhideWhenUsed/>
    <w:rsid w:val="00995E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9a0aeb6d-8c65-4191-8cda-32eafaa926e2@LAMP152.PROD.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2c45a0ba-73f5-4d46-a55c-081f2d942ea3@LAMP152.PROD.OUTLOOK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eb62ec-e8cf-4f05-8125-e005d94bbc84">
      <UserInfo>
        <DisplayName/>
        <AccountId xsi:nil="true"/>
        <AccountType/>
      </UserInfo>
    </SharedWithUsers>
    <MediaLengthInSeconds xmlns="466688f3-ec23-4153-8120-527ae67eb887" xsi:nil="true"/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0054A-78BA-4E4A-BC34-7983116F12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664C3-9034-4792-A7FD-44E4ECEAECD7}">
  <ds:schemaRefs>
    <ds:schemaRef ds:uri="http://schemas.microsoft.com/office/2006/metadata/properties"/>
    <ds:schemaRef ds:uri="http://schemas.microsoft.com/office/infopath/2007/PartnerControls"/>
    <ds:schemaRef ds:uri="dbeb62ec-e8cf-4f05-8125-e005d94bbc84"/>
    <ds:schemaRef ds:uri="466688f3-ec23-4153-8120-527ae67eb887"/>
  </ds:schemaRefs>
</ds:datastoreItem>
</file>

<file path=customXml/itemProps3.xml><?xml version="1.0" encoding="utf-8"?>
<ds:datastoreItem xmlns:ds="http://schemas.openxmlformats.org/officeDocument/2006/customXml" ds:itemID="{75F24D13-D5EC-4592-8FAD-A776521AE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Vieira Sarto</dc:creator>
  <cp:keywords/>
  <dc:description/>
  <cp:lastModifiedBy>Lucas Kevin Nunes Macedo</cp:lastModifiedBy>
  <cp:revision>71</cp:revision>
  <cp:lastPrinted>2024-05-09T19:26:00Z</cp:lastPrinted>
  <dcterms:created xsi:type="dcterms:W3CDTF">2021-08-19T20:44:00Z</dcterms:created>
  <dcterms:modified xsi:type="dcterms:W3CDTF">2024-05-16T19:21:00Z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0x0101003B682ED9494DD941BF50E2F0B8EC671D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