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7861BD65" w:rsidR="00D41AF6" w:rsidRPr="00B51532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281C3C">
        <w:rPr>
          <w:rFonts w:ascii="Times New Roman" w:hAnsi="Times New Roman" w:cs="Times New Roman"/>
          <w:sz w:val="24"/>
          <w:szCs w:val="24"/>
        </w:rPr>
        <w:t>9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281C3C">
        <w:rPr>
          <w:rFonts w:ascii="Times New Roman" w:hAnsi="Times New Roman" w:cs="Times New Roman"/>
          <w:sz w:val="24"/>
          <w:szCs w:val="24"/>
        </w:rPr>
        <w:t>abril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2018</w:t>
      </w:r>
    </w:p>
    <w:sdt>
      <w:sdtPr>
        <w:id w:val="1732586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8771DE" w14:textId="33894184" w:rsidR="00B924B0" w:rsidRPr="00B703B0" w:rsidRDefault="00B924B0">
          <w:pPr>
            <w:pStyle w:val="TOCHeading"/>
            <w:rPr>
              <w:rFonts w:ascii="Times New Roman" w:hAnsi="Times New Roman" w:cs="Times New Roman"/>
              <w:color w:val="auto"/>
              <w:lang w:val="en-US"/>
            </w:rPr>
          </w:pPr>
          <w:proofErr w:type="spellStart"/>
          <w:r w:rsidRPr="00B703B0">
            <w:rPr>
              <w:rFonts w:ascii="Times New Roman" w:hAnsi="Times New Roman" w:cs="Times New Roman"/>
              <w:color w:val="auto"/>
              <w:lang w:val="en-US"/>
            </w:rPr>
            <w:t>Sumário</w:t>
          </w:r>
          <w:proofErr w:type="spellEnd"/>
        </w:p>
        <w:p w14:paraId="458D41AE" w14:textId="2796901D" w:rsidR="00E20CD9" w:rsidRDefault="00B924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958916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ESTUDAR AS ESTRUTURAS DE ÍNDICES DISPONÍVEIS NO SEU SGBD. DETALHE A SINTAXE DE CRIAÇÃO E REMOÇÃO DE ÍNDICES.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3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71D89F9" w14:textId="2A0E591D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7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COMO LISTAR OS ÍNDICES DE UMA TABELA DO BANCO?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0687" w14:textId="32D82996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8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CRIAR UMA VIEW NO BANCO. É POSSÍVEL INDEXAR ESSA VIEW?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2030" w14:textId="7D37BD85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9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QUAIS FERRAMENTAS DE ANÁLISE DE CONSULTA SEU SGBD OFERECE?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C5A6" w14:textId="0732E95C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0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IMPLEMENTE UMA CONSULTA ‘PESADA’ NO SEU BANCO.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66F2" w14:textId="2DCCF3AD" w:rsidR="00E20CD9" w:rsidRDefault="00E20CD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1" w:history="1"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Verifique o tempo necessário para processar essa consulta.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0C49" w14:textId="6AC38F72" w:rsidR="00E20CD9" w:rsidRDefault="00E20CD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2" w:history="1"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Agora crie um índice e refaça a consulta. Diminuiu o tempo de consulta? Justifique o índice criado.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131A" w14:textId="525941E5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3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AA55" w14:textId="188E7D3A" w:rsidR="00E20CD9" w:rsidRDefault="00E20CD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4" w:history="1"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Índice de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4936" w14:textId="2E264D5B" w:rsidR="00E20CD9" w:rsidRDefault="00E20CD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5" w:history="1"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Índice composto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574A" w14:textId="07EB717B" w:rsidR="00E20CD9" w:rsidRDefault="00E20CD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6" w:history="1"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2AF1">
              <w:rPr>
                <w:rStyle w:val="Hyperlink"/>
                <w:rFonts w:ascii="Times New Roman" w:hAnsi="Times New Roman" w:cs="Times New Roman"/>
                <w:noProof/>
              </w:rPr>
              <w:t>Índice em um campo BLOB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6DFA" w14:textId="08279CDE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7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7: QUAIS SÃO AS FORMAS POSSÍVEIS DE INICIAR UMA TRANSAÇÃO NO SGBD?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DD39" w14:textId="6E8599C2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8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8: PESQUISE SOBRE O CHAMADO SQL INJECTION (O QUE É, COMO PREVINIR).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9F8A" w14:textId="7596522B" w:rsidR="00E20CD9" w:rsidRDefault="00E20C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9" w:history="1">
            <w:r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0D72" w14:textId="5530A094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4A1A215B" w14:textId="0DD6E688" w:rsidR="00C90E98" w:rsidRDefault="00C90E98">
      <w:pPr>
        <w:rPr>
          <w:lang w:val="en-US"/>
        </w:rPr>
      </w:pPr>
    </w:p>
    <w:p w14:paraId="0856AE6D" w14:textId="034D393F" w:rsidR="00C90E98" w:rsidRDefault="00C90E98">
      <w:pPr>
        <w:rPr>
          <w:lang w:val="en-US"/>
        </w:rPr>
      </w:pPr>
    </w:p>
    <w:p w14:paraId="4499D188" w14:textId="4D706D97" w:rsidR="00C90E98" w:rsidRDefault="00C90E98">
      <w:pPr>
        <w:rPr>
          <w:lang w:val="en-US"/>
        </w:rPr>
      </w:pPr>
    </w:p>
    <w:p w14:paraId="6D290C0D" w14:textId="52ABB965" w:rsidR="00C90E98" w:rsidRDefault="00C90E98">
      <w:pPr>
        <w:rPr>
          <w:lang w:val="en-US"/>
        </w:rPr>
      </w:pPr>
    </w:p>
    <w:p w14:paraId="20F43162" w14:textId="6E23D2D9" w:rsidR="00C90E98" w:rsidRDefault="00C90E98">
      <w:pPr>
        <w:rPr>
          <w:lang w:val="en-US"/>
        </w:rPr>
      </w:pPr>
    </w:p>
    <w:p w14:paraId="460D1060" w14:textId="77777777" w:rsidR="008D5BD6" w:rsidRDefault="008D5BD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510652205"/>
    </w:p>
    <w:p w14:paraId="70E9AC01" w14:textId="1BC46902" w:rsidR="00D41AF6" w:rsidRDefault="00D41AF6" w:rsidP="00403BB6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0958916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E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STUDAR AS ESTRUTURAS DE ÍNDICES DISPONÍVEIS NO SEU SGBD. DETALHE A SINTAXE DE CRIAÇÃO E REMOÇÃO DE ÍNDICES.</w:t>
      </w:r>
      <w:bookmarkEnd w:id="1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8FD2AAC" w14:textId="77777777" w:rsidR="00403BB6" w:rsidRPr="00403BB6" w:rsidRDefault="00403BB6" w:rsidP="00403BB6"/>
    <w:p w14:paraId="4F7891B5" w14:textId="3FBE3AA8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estruturas de índices disponíveis</w:t>
      </w:r>
      <w:r w:rsidR="00826021">
        <w:rPr>
          <w:rFonts w:ascii="Times New Roman" w:hAnsi="Times New Roman" w:cs="Times New Roman"/>
          <w:sz w:val="24"/>
          <w:szCs w:val="24"/>
        </w:rPr>
        <w:t xml:space="preserve"> para MySQL</w:t>
      </w:r>
      <w:r>
        <w:rPr>
          <w:rFonts w:ascii="Times New Roman" w:hAnsi="Times New Roman" w:cs="Times New Roman"/>
          <w:sz w:val="24"/>
          <w:szCs w:val="24"/>
        </w:rPr>
        <w:t xml:space="preserve"> podem ser </w:t>
      </w:r>
      <w:r w:rsidR="00826021">
        <w:rPr>
          <w:rFonts w:ascii="Times New Roman" w:hAnsi="Times New Roman" w:cs="Times New Roman"/>
          <w:sz w:val="24"/>
          <w:szCs w:val="24"/>
        </w:rPr>
        <w:t>consultadas</w:t>
      </w:r>
      <w:r>
        <w:rPr>
          <w:rFonts w:ascii="Times New Roman" w:hAnsi="Times New Roman" w:cs="Times New Roman"/>
          <w:sz w:val="24"/>
          <w:szCs w:val="24"/>
        </w:rPr>
        <w:t xml:space="preserve"> através do comando </w:t>
      </w:r>
      <w:r>
        <w:rPr>
          <w:rFonts w:ascii="Times New Roman" w:hAnsi="Times New Roman" w:cs="Times New Roman"/>
          <w:b/>
          <w:sz w:val="24"/>
          <w:szCs w:val="24"/>
        </w:rPr>
        <w:t>SHOW ENGINES,</w:t>
      </w:r>
      <w:r>
        <w:rPr>
          <w:rFonts w:ascii="Times New Roman" w:hAnsi="Times New Roman" w:cs="Times New Roman"/>
          <w:sz w:val="24"/>
          <w:szCs w:val="24"/>
        </w:rPr>
        <w:t xml:space="preserve"> no terminal de controle após ter se conectado ao servidor MySQL, a figura abaixo mostra as engines disponíveis. </w:t>
      </w:r>
    </w:p>
    <w:p w14:paraId="5F7AA398" w14:textId="75559DE6" w:rsidR="000A6A6A" w:rsidRDefault="000A6A6A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F44D3" wp14:editId="679032EF">
            <wp:extent cx="540004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1E1" w14:textId="0B14C6DA" w:rsidR="009B1A65" w:rsidRPr="007D41F6" w:rsidRDefault="009B1A65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1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–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Mostrando as engines disponíveis</w:t>
      </w:r>
    </w:p>
    <w:p w14:paraId="7EE2EC0F" w14:textId="77777777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padrão a engine de </w:t>
      </w:r>
      <w:r w:rsidR="00DD7E86">
        <w:rPr>
          <w:rFonts w:ascii="Times New Roman" w:hAnsi="Times New Roman" w:cs="Times New Roman"/>
          <w:sz w:val="24"/>
          <w:szCs w:val="24"/>
        </w:rPr>
        <w:t>armazenamento</w:t>
      </w:r>
      <w:r>
        <w:rPr>
          <w:rFonts w:ascii="Times New Roman" w:hAnsi="Times New Roman" w:cs="Times New Roman"/>
          <w:sz w:val="24"/>
          <w:szCs w:val="24"/>
        </w:rPr>
        <w:t xml:space="preserve"> usada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se </w:t>
      </w:r>
      <w:r w:rsidR="002A47E1">
        <w:rPr>
          <w:rFonts w:ascii="Times New Roman" w:hAnsi="Times New Roman" w:cs="Times New Roman"/>
          <w:sz w:val="24"/>
          <w:szCs w:val="24"/>
        </w:rPr>
        <w:t>utilizar de outra</w:t>
      </w:r>
      <w:r>
        <w:rPr>
          <w:rFonts w:ascii="Times New Roman" w:hAnsi="Times New Roman" w:cs="Times New Roman"/>
          <w:sz w:val="24"/>
          <w:szCs w:val="24"/>
        </w:rPr>
        <w:t xml:space="preserve"> engine, </w:t>
      </w:r>
      <w:r w:rsidR="002A47E1">
        <w:rPr>
          <w:rFonts w:ascii="Times New Roman" w:hAnsi="Times New Roman" w:cs="Times New Roman"/>
          <w:sz w:val="24"/>
          <w:szCs w:val="24"/>
        </w:rPr>
        <w:t>pode-se realizar através de 3 diferentes formas:</w:t>
      </w:r>
    </w:p>
    <w:p w14:paraId="62870697" w14:textId="36B5D390" w:rsidR="002A47E1" w:rsidRPr="002A47E1" w:rsidRDefault="002A47E1" w:rsidP="002A47E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especificar durante a criação de uma tabela a engine usada para aquela tabela, isso ocorre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CREATE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E86">
        <w:rPr>
          <w:rFonts w:ascii="Times New Roman" w:hAnsi="Times New Roman" w:cs="Times New Roman"/>
          <w:b/>
          <w:sz w:val="24"/>
          <w:szCs w:val="24"/>
        </w:rPr>
        <w:t>(</w:t>
      </w:r>
      <w:r w:rsidR="00DD7E86">
        <w:rPr>
          <w:rFonts w:ascii="Times New Roman" w:hAnsi="Times New Roman" w:cs="Times New Roman"/>
          <w:b/>
          <w:sz w:val="24"/>
          <w:szCs w:val="24"/>
        </w:rPr>
        <w:t>atributo tipo, ...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D7E86" w:rsidRPr="00DD7E86">
        <w:rPr>
          <w:rFonts w:ascii="Times New Roman" w:hAnsi="Times New Roman" w:cs="Times New Roman"/>
          <w:b/>
          <w:sz w:val="24"/>
          <w:szCs w:val="24"/>
        </w:rPr>
        <w:t xml:space="preserve">ENGINE = </w:t>
      </w:r>
      <w:proofErr w:type="spellStart"/>
      <w:r w:rsidR="00DD7E86"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="00DD7E86">
        <w:rPr>
          <w:rFonts w:ascii="Times New Roman" w:hAnsi="Times New Roman" w:cs="Times New Roman"/>
          <w:sz w:val="24"/>
          <w:szCs w:val="24"/>
        </w:rPr>
        <w:t>;</w:t>
      </w:r>
    </w:p>
    <w:p w14:paraId="7114B488" w14:textId="0E3BB987" w:rsidR="002A47E1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EE453" wp14:editId="4A8A1466">
            <wp:extent cx="5400040" cy="34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368" w14:textId="54122D3C" w:rsidR="00B718CB" w:rsidRPr="007D41F6" w:rsidRDefault="00B718CB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27165A" w:rsidRPr="007D41F6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Como especificar uma</w:t>
      </w:r>
      <w:r w:rsidR="00AA455A" w:rsidRPr="007D41F6">
        <w:rPr>
          <w:rFonts w:ascii="Times New Roman" w:hAnsi="Times New Roman" w:cs="Times New Roman"/>
          <w:iCs/>
          <w:sz w:val="20"/>
          <w:szCs w:val="20"/>
        </w:rPr>
        <w:t xml:space="preserve"> engine através do comando </w:t>
      </w:r>
      <w:proofErr w:type="spellStart"/>
      <w:r w:rsidR="00AA455A" w:rsidRPr="007D41F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</w:p>
    <w:p w14:paraId="425EB1E7" w14:textId="2A5A5C00" w:rsidR="00DD7E86" w:rsidRPr="00DD7E86" w:rsidRDefault="00DD7E86" w:rsidP="00DD7E8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alterar a engine de uma tabela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ALTER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45DBC55B" w14:textId="01933DEA" w:rsidR="003D2A64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3D7B80" wp14:editId="07B7AD4D">
            <wp:extent cx="3063505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E0C" w14:textId="46A90199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3 – Mostrando como trocar a engine de uma tabela</w:t>
      </w:r>
    </w:p>
    <w:p w14:paraId="1B2F171E" w14:textId="77777777" w:rsidR="00DD7E86" w:rsidRPr="00DD7E86" w:rsidRDefault="00DD7E86" w:rsidP="00DD7E8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alterar engine padrão do banco, para isso é necessário executar o comando 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default_storage_engine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617FAFA3" w14:textId="5CAF2026" w:rsidR="00650483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279C" wp14:editId="4B7C4DD5">
            <wp:extent cx="5400040" cy="166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def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C47" w14:textId="48654534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4 –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Tr</w:t>
      </w:r>
      <w:r w:rsidRPr="007D41F6">
        <w:rPr>
          <w:rFonts w:ascii="Times New Roman" w:hAnsi="Times New Roman" w:cs="Times New Roman"/>
          <w:iCs/>
          <w:sz w:val="20"/>
          <w:szCs w:val="20"/>
        </w:rPr>
        <w:t>oca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ndo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a engine padrão do banco</w:t>
      </w:r>
    </w:p>
    <w:p w14:paraId="451A37ED" w14:textId="5E580A5E" w:rsidR="00462919" w:rsidRDefault="00462919" w:rsidP="00650483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será explicado de forma </w:t>
      </w:r>
      <w:r w:rsidR="00682569">
        <w:rPr>
          <w:rFonts w:ascii="Times New Roman" w:hAnsi="Times New Roman" w:cs="Times New Roman"/>
          <w:sz w:val="24"/>
          <w:szCs w:val="24"/>
        </w:rPr>
        <w:t>simples</w:t>
      </w:r>
      <w:r>
        <w:rPr>
          <w:rFonts w:ascii="Times New Roman" w:hAnsi="Times New Roman" w:cs="Times New Roman"/>
          <w:sz w:val="24"/>
          <w:szCs w:val="24"/>
        </w:rPr>
        <w:t xml:space="preserve"> cada engine: </w:t>
      </w:r>
    </w:p>
    <w:p w14:paraId="64246EE4" w14:textId="5FB1DA8D" w:rsidR="00650483" w:rsidRPr="00215C0C" w:rsidRDefault="00637FAB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>A</w:t>
      </w:r>
      <w:r w:rsidR="00826021" w:rsidRPr="00215C0C"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permite a realização de uma transação segura, pois implementa o protocolo ACID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e</w:t>
      </w:r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72735F" w:rsidRPr="00215C0C">
        <w:rPr>
          <w:rFonts w:ascii="Times New Roman" w:hAnsi="Times New Roman" w:cs="Times New Roman"/>
          <w:sz w:val="24"/>
          <w:szCs w:val="24"/>
        </w:rPr>
        <w:t>permite a utilização de chaves estrangeiras.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40B83" w14:textId="31697023" w:rsidR="00650483" w:rsidRPr="00215C0C" w:rsidRDefault="00413497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="00650483" w:rsidRPr="00215C0C">
        <w:rPr>
          <w:rFonts w:ascii="Times New Roman" w:hAnsi="Times New Roman" w:cs="Times New Roman"/>
          <w:sz w:val="24"/>
          <w:szCs w:val="24"/>
        </w:rPr>
        <w:t xml:space="preserve"> é 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caracterizada por possuir um nível de </w:t>
      </w:r>
      <w:r w:rsidR="00FB6D48">
        <w:rPr>
          <w:rFonts w:ascii="Times New Roman" w:hAnsi="Times New Roman" w:cs="Times New Roman"/>
          <w:sz w:val="24"/>
          <w:szCs w:val="24"/>
        </w:rPr>
        <w:t xml:space="preserve">proteção de </w:t>
      </w:r>
      <w:r w:rsidR="0072735F" w:rsidRPr="00215C0C">
        <w:rPr>
          <w:rFonts w:ascii="Times New Roman" w:hAnsi="Times New Roman" w:cs="Times New Roman"/>
          <w:sz w:val="24"/>
          <w:szCs w:val="24"/>
        </w:rPr>
        <w:t>tabela (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), 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que </w:t>
      </w:r>
      <w:r w:rsidR="0072735F" w:rsidRPr="00215C0C">
        <w:rPr>
          <w:rFonts w:ascii="Times New Roman" w:hAnsi="Times New Roman" w:cs="Times New Roman"/>
          <w:sz w:val="24"/>
          <w:szCs w:val="24"/>
        </w:rPr>
        <w:t>limita a performance para leitura e escrita apenas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3CCC2" w14:textId="3CCA4A79" w:rsidR="00826021" w:rsidRPr="00215C0C" w:rsidRDefault="00826021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engine</w:t>
      </w:r>
      <w:r w:rsidRPr="00215C0C">
        <w:rPr>
          <w:rFonts w:ascii="Times New Roman" w:hAnsi="Times New Roman" w:cs="Times New Roman"/>
          <w:sz w:val="24"/>
          <w:szCs w:val="24"/>
        </w:rPr>
        <w:t>,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 armazena todos os dados na memória RAM, permitindo acesso rápido, melhor utilizada para tabelas temporárias;</w:t>
      </w:r>
    </w:p>
    <w:p w14:paraId="69C2872D" w14:textId="62C6DE72" w:rsidR="00826021" w:rsidRPr="00215C0C" w:rsidRDefault="00DA1F60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Engine </w:t>
      </w:r>
      <w:r w:rsidR="00826021" w:rsidRPr="00215C0C">
        <w:rPr>
          <w:rFonts w:ascii="Times New Roman" w:hAnsi="Times New Roman" w:cs="Times New Roman"/>
          <w:sz w:val="24"/>
          <w:szCs w:val="24"/>
        </w:rPr>
        <w:t>CSV</w:t>
      </w:r>
      <w:r w:rsidRPr="00215C0C">
        <w:rPr>
          <w:rFonts w:ascii="Times New Roman" w:hAnsi="Times New Roman" w:cs="Times New Roman"/>
          <w:sz w:val="24"/>
          <w:szCs w:val="24"/>
        </w:rPr>
        <w:t xml:space="preserve"> utiliza de 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tabelas </w:t>
      </w:r>
      <w:r w:rsidRPr="00215C0C">
        <w:rPr>
          <w:rFonts w:ascii="Times New Roman" w:hAnsi="Times New Roman" w:cs="Times New Roman"/>
          <w:sz w:val="24"/>
          <w:szCs w:val="24"/>
        </w:rPr>
        <w:t>que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não são indexadas, então normalmente se utiliza da </w:t>
      </w:r>
      <w:proofErr w:type="spellStart"/>
      <w:r w:rsidR="000343A7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0343A7" w:rsidRPr="00215C0C">
        <w:rPr>
          <w:rFonts w:ascii="Times New Roman" w:hAnsi="Times New Roman" w:cs="Times New Roman"/>
          <w:sz w:val="24"/>
          <w:szCs w:val="24"/>
        </w:rPr>
        <w:t xml:space="preserve"> para manipulação e depois caso seja necessário importar ou exporta</w:t>
      </w:r>
      <w:r w:rsidRPr="00215C0C">
        <w:rPr>
          <w:rFonts w:ascii="Times New Roman" w:hAnsi="Times New Roman" w:cs="Times New Roman"/>
          <w:sz w:val="24"/>
          <w:szCs w:val="24"/>
        </w:rPr>
        <w:t>r arquivos do tipo CSV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utilizará desta engine.</w:t>
      </w:r>
    </w:p>
    <w:p w14:paraId="4A22F43F" w14:textId="0211D174" w:rsidR="00826021" w:rsidRPr="00215C0C" w:rsidRDefault="00826021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engine é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DA1F60" w:rsidRPr="00215C0C">
        <w:rPr>
          <w:rFonts w:ascii="Times New Roman" w:hAnsi="Times New Roman" w:cs="Times New Roman"/>
          <w:sz w:val="24"/>
          <w:szCs w:val="24"/>
        </w:rPr>
        <w:t>caracterizada por ser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compacta </w:t>
      </w:r>
      <w:r w:rsidR="00F877F7" w:rsidRPr="00215C0C">
        <w:rPr>
          <w:rFonts w:ascii="Times New Roman" w:hAnsi="Times New Roman" w:cs="Times New Roman"/>
          <w:sz w:val="24"/>
          <w:szCs w:val="24"/>
        </w:rPr>
        <w:t>e intencionada para armazenar e retirar grandes quantidades de informações como as geradas por auditorias de segurança.</w:t>
      </w:r>
    </w:p>
    <w:p w14:paraId="2600511A" w14:textId="0C79BEB9" w:rsidR="00826021" w:rsidRPr="00215C0C" w:rsidRDefault="004A1BA2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engine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não armazena dados, então comandos como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e delete não tem efeitos</w:t>
      </w:r>
      <w:r w:rsidRPr="00215C0C">
        <w:rPr>
          <w:rFonts w:ascii="Times New Roman" w:hAnsi="Times New Roman" w:cs="Times New Roman"/>
          <w:sz w:val="24"/>
          <w:szCs w:val="24"/>
        </w:rPr>
        <w:t>.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Pr="00215C0C">
        <w:rPr>
          <w:rFonts w:ascii="Times New Roman" w:hAnsi="Times New Roman" w:cs="Times New Roman"/>
          <w:sz w:val="24"/>
          <w:szCs w:val="24"/>
        </w:rPr>
        <w:t>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endo utilizada essencialmente quando </w:t>
      </w:r>
      <w:r w:rsidR="00FC467A" w:rsidRPr="00215C0C">
        <w:rPr>
          <w:rFonts w:ascii="Times New Roman" w:hAnsi="Times New Roman" w:cs="Times New Roman"/>
          <w:sz w:val="24"/>
          <w:szCs w:val="24"/>
        </w:rPr>
        <w:lastRenderedPageBreak/>
        <w:t xml:space="preserve">se precisa passar comandos DML para uma base de dados escravo sem armazenar </w:t>
      </w:r>
      <w:r w:rsidRPr="00215C0C">
        <w:rPr>
          <w:rFonts w:ascii="Times New Roman" w:hAnsi="Times New Roman" w:cs="Times New Roman"/>
          <w:sz w:val="24"/>
          <w:szCs w:val="24"/>
        </w:rPr>
        <w:t>os comandos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na base de dados principal;</w:t>
      </w:r>
    </w:p>
    <w:p w14:paraId="70651CDA" w14:textId="18DDD1E1" w:rsidR="00826021" w:rsidRPr="00215C0C" w:rsidRDefault="00413497" w:rsidP="00215C0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F</w:t>
      </w:r>
      <w:r w:rsidR="00826021" w:rsidRPr="00215C0C">
        <w:rPr>
          <w:rFonts w:ascii="Times New Roman" w:hAnsi="Times New Roman" w:cs="Times New Roman"/>
          <w:sz w:val="24"/>
          <w:szCs w:val="24"/>
        </w:rPr>
        <w:t>ederated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Pr="00215C0C">
        <w:rPr>
          <w:rFonts w:ascii="Times New Roman" w:hAnsi="Times New Roman" w:cs="Times New Roman"/>
          <w:sz w:val="24"/>
          <w:szCs w:val="24"/>
        </w:rPr>
        <w:t xml:space="preserve">engine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permite a possibilidade de se conectar diversas bases de dados MySQL, </w:t>
      </w:r>
      <w:r w:rsidR="00222313" w:rsidRPr="00215C0C">
        <w:rPr>
          <w:rFonts w:ascii="Times New Roman" w:hAnsi="Times New Roman" w:cs="Times New Roman"/>
          <w:sz w:val="24"/>
          <w:szCs w:val="24"/>
        </w:rPr>
        <w:t>fazendo com que elas ajam como uma só, boa para a distribuição de dados;</w:t>
      </w:r>
    </w:p>
    <w:p w14:paraId="7330BA08" w14:textId="5ECBFEAE" w:rsidR="00637FAB" w:rsidRDefault="00E431F8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engine que será </w:t>
      </w:r>
      <w:r w:rsidR="00215C0C">
        <w:rPr>
          <w:rFonts w:ascii="Times New Roman" w:hAnsi="Times New Roman" w:cs="Times New Roman"/>
          <w:sz w:val="24"/>
          <w:szCs w:val="24"/>
        </w:rPr>
        <w:t xml:space="preserve">analisada </w:t>
      </w:r>
      <w:r w:rsidR="00F43321">
        <w:rPr>
          <w:rFonts w:ascii="Times New Roman" w:hAnsi="Times New Roman" w:cs="Times New Roman"/>
          <w:sz w:val="24"/>
          <w:szCs w:val="24"/>
        </w:rPr>
        <w:t xml:space="preserve">mais a fundo </w:t>
      </w:r>
      <w:r w:rsidR="00215C0C">
        <w:rPr>
          <w:rFonts w:ascii="Times New Roman" w:hAnsi="Times New Roman" w:cs="Times New Roman"/>
          <w:sz w:val="24"/>
          <w:szCs w:val="24"/>
        </w:rPr>
        <w:t xml:space="preserve">será a </w:t>
      </w:r>
      <w:proofErr w:type="spellStart"/>
      <w:r w:rsid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215C0C">
        <w:rPr>
          <w:rFonts w:ascii="Times New Roman" w:hAnsi="Times New Roman" w:cs="Times New Roman"/>
          <w:sz w:val="24"/>
          <w:szCs w:val="24"/>
        </w:rPr>
        <w:t xml:space="preserve"> por ser a engine padrão do MySQL</w:t>
      </w:r>
      <w:r w:rsidR="00F43321">
        <w:rPr>
          <w:rFonts w:ascii="Times New Roman" w:hAnsi="Times New Roman" w:cs="Times New Roman"/>
          <w:sz w:val="24"/>
          <w:szCs w:val="24"/>
        </w:rPr>
        <w:t xml:space="preserve">. </w:t>
      </w:r>
      <w:r w:rsidR="002D0B31">
        <w:rPr>
          <w:rFonts w:ascii="Times New Roman" w:hAnsi="Times New Roman" w:cs="Times New Roman"/>
          <w:sz w:val="24"/>
          <w:szCs w:val="24"/>
        </w:rPr>
        <w:t>Ela utiliza de índices baseados na árvore B, e para os tipos espaciais usa arvore R</w:t>
      </w:r>
      <w:r w:rsidR="00F24B2E">
        <w:rPr>
          <w:rFonts w:ascii="Times New Roman" w:hAnsi="Times New Roman" w:cs="Times New Roman"/>
          <w:sz w:val="24"/>
          <w:szCs w:val="24"/>
        </w:rPr>
        <w:t xml:space="preserve"> que são especificas para dados multidimensionais, o padrão de tamanho de um índice é de 16KB. </w:t>
      </w:r>
    </w:p>
    <w:p w14:paraId="7279D8CE" w14:textId="77777777" w:rsidR="001832C8" w:rsidRDefault="00EE024B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tabelas utilizam do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E52">
        <w:rPr>
          <w:rFonts w:ascii="Times New Roman" w:hAnsi="Times New Roman" w:cs="Times New Roman"/>
          <w:sz w:val="24"/>
          <w:szCs w:val="24"/>
        </w:rPr>
        <w:t xml:space="preserve">que </w:t>
      </w:r>
      <w:r w:rsidR="00284551">
        <w:rPr>
          <w:rFonts w:ascii="Times New Roman" w:hAnsi="Times New Roman" w:cs="Times New Roman"/>
          <w:sz w:val="24"/>
          <w:szCs w:val="24"/>
        </w:rPr>
        <w:t>usa</w:t>
      </w:r>
      <w:r w:rsidR="001967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como o índice. C</w:t>
      </w:r>
      <w:r>
        <w:rPr>
          <w:rFonts w:ascii="Times New Roman" w:hAnsi="Times New Roman" w:cs="Times New Roman"/>
          <w:sz w:val="24"/>
          <w:szCs w:val="24"/>
        </w:rPr>
        <w:t xml:space="preserve">aso não se tenha declarado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mas </w:t>
      </w:r>
      <w:r w:rsidR="004837D6">
        <w:rPr>
          <w:rFonts w:ascii="Times New Roman" w:hAnsi="Times New Roman" w:cs="Times New Roman"/>
          <w:sz w:val="24"/>
          <w:szCs w:val="24"/>
        </w:rPr>
        <w:t xml:space="preserve">se </w:t>
      </w:r>
      <w:r w:rsidR="001967C1">
        <w:rPr>
          <w:rFonts w:ascii="Times New Roman" w:hAnsi="Times New Roman" w:cs="Times New Roman"/>
          <w:sz w:val="24"/>
          <w:szCs w:val="24"/>
        </w:rPr>
        <w:t>exist</w:t>
      </w:r>
      <w:r w:rsidR="004837D6">
        <w:rPr>
          <w:rFonts w:ascii="Times New Roman" w:hAnsi="Times New Roman" w:cs="Times New Roman"/>
          <w:sz w:val="24"/>
          <w:szCs w:val="24"/>
        </w:rPr>
        <w:t>ir</w:t>
      </w:r>
      <w:r w:rsidR="001967C1">
        <w:rPr>
          <w:rFonts w:ascii="Times New Roman" w:hAnsi="Times New Roman" w:cs="Times New Roman"/>
          <w:sz w:val="24"/>
          <w:szCs w:val="24"/>
        </w:rPr>
        <w:t xml:space="preserve"> um campo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que possua nenhum valor nulo este passará a ser o novo índice, ou, se houver uma coluna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 valor</w:t>
      </w:r>
      <w:r w:rsidR="00732293">
        <w:rPr>
          <w:rFonts w:ascii="Times New Roman" w:hAnsi="Times New Roman" w:cs="Times New Roman"/>
          <w:sz w:val="24"/>
          <w:szCs w:val="24"/>
        </w:rPr>
        <w:t>es</w:t>
      </w:r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r w:rsidR="004837D6">
        <w:rPr>
          <w:rFonts w:ascii="Times New Roman" w:hAnsi="Times New Roman" w:cs="Times New Roman"/>
          <w:sz w:val="24"/>
          <w:szCs w:val="24"/>
        </w:rPr>
        <w:t>nulo</w:t>
      </w:r>
      <w:r w:rsidR="00732293">
        <w:rPr>
          <w:rFonts w:ascii="Times New Roman" w:hAnsi="Times New Roman" w:cs="Times New Roman"/>
          <w:sz w:val="24"/>
          <w:szCs w:val="24"/>
        </w:rPr>
        <w:t>s</w:t>
      </w:r>
      <w:r w:rsidR="004837D6">
        <w:rPr>
          <w:rFonts w:ascii="Times New Roman" w:hAnsi="Times New Roman" w:cs="Times New Roman"/>
          <w:sz w:val="24"/>
          <w:szCs w:val="24"/>
        </w:rPr>
        <w:t xml:space="preserve">, será criado um índice chamado GEN_CLUST_INDEX que será o índice </w:t>
      </w:r>
      <w:proofErr w:type="spellStart"/>
      <w:r w:rsidR="004837D6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="00284551">
        <w:rPr>
          <w:rFonts w:ascii="Times New Roman" w:hAnsi="Times New Roman" w:cs="Times New Roman"/>
          <w:sz w:val="24"/>
          <w:szCs w:val="24"/>
        </w:rPr>
        <w:t>, sendo</w:t>
      </w:r>
      <w:r w:rsidR="00F42363">
        <w:rPr>
          <w:rFonts w:ascii="Times New Roman" w:hAnsi="Times New Roman" w:cs="Times New Roman"/>
          <w:sz w:val="24"/>
          <w:szCs w:val="24"/>
        </w:rPr>
        <w:t xml:space="preserve"> auto incrementado</w:t>
      </w:r>
      <w:r w:rsidR="00284551">
        <w:rPr>
          <w:rFonts w:ascii="Times New Roman" w:hAnsi="Times New Roman" w:cs="Times New Roman"/>
          <w:sz w:val="24"/>
          <w:szCs w:val="24"/>
        </w:rPr>
        <w:t>.</w:t>
      </w:r>
      <w:r w:rsidR="001832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6264A" w14:textId="656C55EF" w:rsidR="00E4549C" w:rsidRDefault="001832C8" w:rsidP="00E4549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índice secundário utiliza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das colunas especificadas, para um melhor desempenho é recomendado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curta.</w:t>
      </w:r>
      <w:r w:rsidR="00B12B9E">
        <w:rPr>
          <w:rFonts w:ascii="Times New Roman" w:hAnsi="Times New Roman" w:cs="Times New Roman"/>
          <w:sz w:val="24"/>
          <w:szCs w:val="24"/>
        </w:rPr>
        <w:t xml:space="preserve"> O comando de criação de um índice secundário</w:t>
      </w:r>
      <w:r w:rsidR="00487CD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87CDD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B12B9E">
        <w:rPr>
          <w:rFonts w:ascii="Times New Roman" w:hAnsi="Times New Roman" w:cs="Times New Roman"/>
          <w:sz w:val="24"/>
          <w:szCs w:val="24"/>
        </w:rPr>
        <w:t xml:space="preserve"> é</w:t>
      </w:r>
      <w:r w:rsidR="00DE448F">
        <w:rPr>
          <w:rFonts w:ascii="Times New Roman" w:hAnsi="Times New Roman" w:cs="Times New Roman"/>
          <w:sz w:val="24"/>
          <w:szCs w:val="24"/>
        </w:rPr>
        <w:t xml:space="preserve"> </w:t>
      </w:r>
      <w:r w:rsidR="00DE448F" w:rsidRPr="006374FE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>Pre</w:t>
      </w:r>
      <w:r w:rsidR="000E4C2A">
        <w:rPr>
          <w:rFonts w:ascii="Times New Roman" w:hAnsi="Times New Roman" w:cs="Times New Roman"/>
          <w:b/>
          <w:sz w:val="24"/>
          <w:szCs w:val="24"/>
        </w:rPr>
        <w:t>f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ixo INDEX </w:t>
      </w:r>
      <w:proofErr w:type="spellStart"/>
      <w:r w:rsidR="008D146A" w:rsidRPr="006374FE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49C">
        <w:rPr>
          <w:rFonts w:ascii="Times New Roman" w:hAnsi="Times New Roman" w:cs="Times New Roman"/>
          <w:b/>
          <w:sz w:val="24"/>
          <w:szCs w:val="24"/>
        </w:rPr>
        <w:t>ON</w:t>
      </w:r>
      <w:r w:rsidR="006374FE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nomeDasColunas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)</w:t>
      </w:r>
      <w:r w:rsidR="00E00D63">
        <w:rPr>
          <w:rFonts w:ascii="Times New Roman" w:hAnsi="Times New Roman" w:cs="Times New Roman"/>
          <w:b/>
          <w:sz w:val="24"/>
          <w:szCs w:val="24"/>
        </w:rPr>
        <w:t xml:space="preserve"> COMMENT</w:t>
      </w:r>
      <w:r w:rsidR="006374FE">
        <w:rPr>
          <w:rFonts w:ascii="Times New Roman" w:hAnsi="Times New Roman" w:cs="Times New Roman"/>
          <w:b/>
          <w:sz w:val="24"/>
          <w:szCs w:val="24"/>
        </w:rPr>
        <w:t>;</w:t>
      </w:r>
      <w:r w:rsidR="000E4C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o</w:t>
      </w:r>
      <w:r w:rsidR="00487CDD">
        <w:rPr>
          <w:rFonts w:ascii="Times New Roman" w:hAnsi="Times New Roman" w:cs="Times New Roman"/>
          <w:sz w:val="24"/>
          <w:szCs w:val="24"/>
        </w:rPr>
        <w:t xml:space="preserve"> prefixo</w:t>
      </w:r>
      <w:r w:rsidR="000E4C2A">
        <w:rPr>
          <w:rFonts w:ascii="Times New Roman" w:hAnsi="Times New Roman" w:cs="Times New Roman"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pode ser utilizado</w:t>
      </w:r>
      <w:r w:rsidR="000E4C2A">
        <w:rPr>
          <w:rFonts w:ascii="Times New Roman" w:hAnsi="Times New Roman" w:cs="Times New Roman"/>
          <w:sz w:val="24"/>
          <w:szCs w:val="24"/>
        </w:rPr>
        <w:t xml:space="preserve"> para demonstrar que o índice </w:t>
      </w:r>
      <w:r w:rsidR="00C821CD">
        <w:rPr>
          <w:rFonts w:ascii="Times New Roman" w:hAnsi="Times New Roman" w:cs="Times New Roman"/>
          <w:sz w:val="24"/>
          <w:szCs w:val="24"/>
        </w:rPr>
        <w:t>é composto de</w:t>
      </w:r>
      <w:r w:rsidR="000E4C2A">
        <w:rPr>
          <w:rFonts w:ascii="Times New Roman" w:hAnsi="Times New Roman" w:cs="Times New Roman"/>
          <w:sz w:val="24"/>
          <w:szCs w:val="24"/>
        </w:rPr>
        <w:t xml:space="preserve"> valores únicos,</w:t>
      </w:r>
      <w:r w:rsidR="00F24571">
        <w:rPr>
          <w:rFonts w:ascii="Times New Roman" w:hAnsi="Times New Roman" w:cs="Times New Roman"/>
          <w:sz w:val="24"/>
          <w:szCs w:val="24"/>
        </w:rPr>
        <w:t xml:space="preserve"> textuais</w:t>
      </w:r>
      <w:r w:rsidR="000E4C2A">
        <w:rPr>
          <w:rFonts w:ascii="Times New Roman" w:hAnsi="Times New Roman" w:cs="Times New Roman"/>
          <w:sz w:val="24"/>
          <w:szCs w:val="24"/>
        </w:rPr>
        <w:t xml:space="preserve"> ou </w:t>
      </w:r>
      <w:r w:rsidR="00F24571">
        <w:rPr>
          <w:rFonts w:ascii="Times New Roman" w:hAnsi="Times New Roman" w:cs="Times New Roman"/>
          <w:sz w:val="24"/>
          <w:szCs w:val="24"/>
        </w:rPr>
        <w:t>até do tipo</w:t>
      </w:r>
      <w:r w:rsidR="000E4C2A">
        <w:rPr>
          <w:rFonts w:ascii="Times New Roman" w:hAnsi="Times New Roman" w:cs="Times New Roman"/>
          <w:sz w:val="24"/>
          <w:szCs w:val="24"/>
        </w:rPr>
        <w:t xml:space="preserve"> espacia</w:t>
      </w:r>
      <w:r w:rsidR="00F24571">
        <w:rPr>
          <w:rFonts w:ascii="Times New Roman" w:hAnsi="Times New Roman" w:cs="Times New Roman"/>
          <w:sz w:val="24"/>
          <w:szCs w:val="24"/>
        </w:rPr>
        <w:t>l</w:t>
      </w:r>
      <w:r w:rsidR="00E00D63">
        <w:rPr>
          <w:rFonts w:ascii="Times New Roman" w:hAnsi="Times New Roman" w:cs="Times New Roman"/>
          <w:sz w:val="24"/>
          <w:szCs w:val="24"/>
        </w:rPr>
        <w:t>. Também é possível colocar um comentário no final do comando.</w:t>
      </w:r>
    </w:p>
    <w:p w14:paraId="63AE630D" w14:textId="43D214E6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63F6B" wp14:editId="50217228">
            <wp:extent cx="4458596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Index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2" b="75011"/>
                    <a:stretch/>
                  </pic:blipFill>
                  <pic:spPr bwMode="auto">
                    <a:xfrm>
                      <a:off x="0" y="0"/>
                      <a:ext cx="4487233" cy="75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9344" w14:textId="460158E5" w:rsidR="006E48E6" w:rsidRDefault="00AA455A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5 – Criando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32617690" w14:textId="50F9B9E9" w:rsidR="0031770E" w:rsidRDefault="0031770E" w:rsidP="0031770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inserção de um índice também pode se</w:t>
      </w:r>
      <w:r w:rsidR="006E48E6">
        <w:rPr>
          <w:rFonts w:ascii="Times New Roman" w:hAnsi="Times New Roman" w:cs="Times New Roman"/>
          <w:sz w:val="24"/>
          <w:szCs w:val="24"/>
        </w:rPr>
        <w:t xml:space="preserve"> dar pelo comando </w:t>
      </w:r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ADD INDEX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NomeDaColuna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>);</w:t>
      </w:r>
    </w:p>
    <w:p w14:paraId="09047BA6" w14:textId="1FA57D31" w:rsidR="0031770E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78924E4" wp14:editId="5F86A217">
            <wp:extent cx="4915326" cy="502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ertbmadicio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8596" w14:textId="7F5B0245" w:rsidR="006E48E6" w:rsidRPr="007D41F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lastRenderedPageBreak/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6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331E2D56" w14:textId="02EC22A4" w:rsidR="003039D6" w:rsidRDefault="00E4549C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para se remover um índice secundário é </w:t>
      </w:r>
      <w:r w:rsidRPr="00E4549C">
        <w:rPr>
          <w:rFonts w:ascii="Times New Roman" w:hAnsi="Times New Roman" w:cs="Times New Roman"/>
          <w:b/>
          <w:sz w:val="24"/>
          <w:szCs w:val="24"/>
        </w:rPr>
        <w:t xml:space="preserve">DROP INDEX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>;</w:t>
      </w:r>
      <w:r w:rsid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2FA856" w14:textId="56DB7A7B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6AA42" wp14:editId="338B9F94">
            <wp:extent cx="3131519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opInd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65" cy="6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5E7" w14:textId="37F9A793" w:rsidR="00AA455A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48E6">
        <w:rPr>
          <w:rFonts w:ascii="Times New Roman" w:hAnsi="Times New Roman" w:cs="Times New Roman"/>
          <w:iCs/>
          <w:sz w:val="20"/>
          <w:szCs w:val="20"/>
        </w:rPr>
        <w:t>7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drop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7F9E7C81" w14:textId="3ACA7A9C" w:rsidR="00D7671E" w:rsidRDefault="00D7671E" w:rsidP="00D7671E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pode-se remover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DROP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;</w:t>
      </w:r>
    </w:p>
    <w:p w14:paraId="4368B8E7" w14:textId="330506F1" w:rsidR="006E48E6" w:rsidRPr="007D41F6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2E82CCE" wp14:editId="69DB1AA0">
            <wp:extent cx="4031329" cy="60203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tertbmdrop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668" w14:textId="6D1DFE76" w:rsidR="006E48E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8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38E81EB4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0958917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C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OMO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LISTAR OS ÍNDICES DE UMA TABELA DO BANCO?</w:t>
      </w:r>
      <w:bookmarkEnd w:id="2"/>
    </w:p>
    <w:p w14:paraId="3BEEB6FB" w14:textId="77777777" w:rsidR="00EC6019" w:rsidRPr="00EC6019" w:rsidRDefault="00EC6019" w:rsidP="00EC6019"/>
    <w:p w14:paraId="5ABEFF7C" w14:textId="5140B2E5" w:rsidR="00DF603C" w:rsidRPr="00296CCB" w:rsidRDefault="00296CCB" w:rsidP="00DF603C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em </w:t>
      </w:r>
      <w:r w:rsidR="000A0DF2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usa-se os</w:t>
      </w:r>
      <w:r w:rsidR="00DF603C">
        <w:rPr>
          <w:rFonts w:ascii="Times New Roman" w:hAnsi="Times New Roman" w:cs="Times New Roman"/>
          <w:sz w:val="24"/>
          <w:szCs w:val="24"/>
        </w:rPr>
        <w:t xml:space="preserve"> comandos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  <w:r w:rsidR="00DF603C">
        <w:rPr>
          <w:rFonts w:ascii="Times New Roman" w:hAnsi="Times New Roman" w:cs="Times New Roman"/>
          <w:sz w:val="24"/>
          <w:szCs w:val="24"/>
        </w:rPr>
        <w:t xml:space="preserve"> ou através</w:t>
      </w:r>
      <w:bookmarkEnd w:id="3"/>
      <w:r w:rsidR="00DF603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nomeDaBaseDeDados.nomeDaTabela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>;</w:t>
      </w:r>
    </w:p>
    <w:p w14:paraId="7586AD68" w14:textId="75EDDC1F" w:rsidR="005C6682" w:rsidRPr="00614764" w:rsidRDefault="005C6682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8BB2" wp14:editId="11986941">
            <wp:extent cx="5636209" cy="13487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inde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42" cy="13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672" w14:textId="6338E3EF" w:rsidR="000A6A6A" w:rsidRPr="007D41F6" w:rsidRDefault="00AA455A" w:rsidP="007E3F7E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9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Mostrando os índices de uma tabela em </w:t>
      </w:r>
      <w:r w:rsidR="00304038" w:rsidRPr="007D41F6">
        <w:rPr>
          <w:rFonts w:ascii="Times New Roman" w:hAnsi="Times New Roman" w:cs="Times New Roman"/>
          <w:iCs/>
          <w:sz w:val="20"/>
          <w:szCs w:val="20"/>
        </w:rPr>
        <w:t>específico</w:t>
      </w:r>
    </w:p>
    <w:p w14:paraId="199CE56D" w14:textId="6D1BADCC" w:rsidR="000A469F" w:rsidRDefault="00325010" w:rsidP="000D733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retorno obtém-se</w:t>
      </w:r>
      <w:r w:rsidR="00061692">
        <w:rPr>
          <w:rFonts w:ascii="Times New Roman" w:hAnsi="Times New Roman" w:cs="Times New Roman"/>
          <w:sz w:val="24"/>
          <w:szCs w:val="24"/>
        </w:rPr>
        <w:t xml:space="preserve"> os seguintes itens</w:t>
      </w:r>
      <w:r w:rsidR="000A469F">
        <w:rPr>
          <w:rFonts w:ascii="Times New Roman" w:hAnsi="Times New Roman" w:cs="Times New Roman"/>
          <w:sz w:val="24"/>
          <w:szCs w:val="24"/>
        </w:rPr>
        <w:t>:</w:t>
      </w:r>
    </w:p>
    <w:p w14:paraId="3E92D45B" w14:textId="1D93F33E" w:rsidR="000A469F" w:rsidRPr="00061692" w:rsidRDefault="00061692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692">
        <w:rPr>
          <w:rFonts w:ascii="Times New Roman" w:hAnsi="Times New Roman" w:cs="Times New Roman"/>
          <w:sz w:val="24"/>
          <w:szCs w:val="24"/>
        </w:rPr>
        <w:t>O</w:t>
      </w:r>
      <w:r w:rsidR="00325010" w:rsidRPr="00061692">
        <w:rPr>
          <w:rFonts w:ascii="Times New Roman" w:hAnsi="Times New Roman" w:cs="Times New Roman"/>
          <w:sz w:val="24"/>
          <w:szCs w:val="24"/>
        </w:rPr>
        <w:t xml:space="preserve"> campo </w:t>
      </w:r>
      <w:proofErr w:type="spellStart"/>
      <w:r w:rsidR="00325010" w:rsidRPr="00061692">
        <w:rPr>
          <w:rFonts w:ascii="Times New Roman" w:hAnsi="Times New Roman" w:cs="Times New Roman"/>
          <w:sz w:val="24"/>
          <w:szCs w:val="24"/>
        </w:rPr>
        <w:t>tab</w:t>
      </w:r>
      <w:r w:rsidR="00C16BA7" w:rsidRPr="000616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 mostra a tabela qu</w:t>
      </w:r>
      <w:bookmarkStart w:id="4" w:name="_GoBack"/>
      <w:bookmarkEnd w:id="4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e se foi consultada; </w:t>
      </w:r>
    </w:p>
    <w:p w14:paraId="147EBAB0" w14:textId="77777777" w:rsidR="000A469F" w:rsidRPr="00061692" w:rsidRDefault="00325010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lastRenderedPageBreak/>
        <w:t>Non_unique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estiver 0 significa que o índice não pode ter duplicatas, já se for preenchido como 1 pode; </w:t>
      </w:r>
    </w:p>
    <w:p w14:paraId="0D95A148" w14:textId="0D71C25F" w:rsidR="0028524D" w:rsidRDefault="00C16BA7" w:rsidP="0042108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o nome que o índice assume, caso seja uma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terá como nome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>;</w:t>
      </w:r>
      <w:r w:rsidR="00AF4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11A" w14:textId="7BB21DF3" w:rsidR="0028524D" w:rsidRPr="00061692" w:rsidRDefault="0028524D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nome da coluna usada pelo índice</w:t>
      </w:r>
      <w:r w:rsidR="00AF4692">
        <w:rPr>
          <w:rFonts w:ascii="Times New Roman" w:hAnsi="Times New Roman" w:cs="Times New Roman"/>
          <w:sz w:val="24"/>
          <w:szCs w:val="24"/>
        </w:rPr>
        <w:t>;</w:t>
      </w:r>
    </w:p>
    <w:p w14:paraId="0BE829DC" w14:textId="2C69875C" w:rsidR="000A469F" w:rsidRPr="00061692" w:rsidRDefault="00C16BA7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a respeito de como a coluna está ordenada</w:t>
      </w:r>
      <w:r w:rsidR="0028524D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se estiver como A significa que está ordenada</w:t>
      </w:r>
      <w:r w:rsidR="0028524D">
        <w:rPr>
          <w:rFonts w:ascii="Times New Roman" w:hAnsi="Times New Roman" w:cs="Times New Roman"/>
          <w:sz w:val="24"/>
          <w:szCs w:val="24"/>
        </w:rPr>
        <w:t xml:space="preserve"> ou se estiver com </w:t>
      </w:r>
      <w:proofErr w:type="spellStart"/>
      <w:r w:rsidR="002852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28524D">
        <w:rPr>
          <w:rFonts w:ascii="Times New Roman" w:hAnsi="Times New Roman" w:cs="Times New Roman"/>
          <w:sz w:val="24"/>
          <w:szCs w:val="24"/>
        </w:rPr>
        <w:t xml:space="preserve"> significa que está desordenada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42070" w14:textId="192941BF" w:rsidR="0028524D" w:rsidRDefault="00C16BA7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</w:t>
      </w:r>
      <w:r w:rsidR="003718CC" w:rsidRPr="00061692">
        <w:rPr>
          <w:rFonts w:ascii="Times New Roman" w:hAnsi="Times New Roman" w:cs="Times New Roman"/>
          <w:sz w:val="24"/>
          <w:szCs w:val="24"/>
        </w:rPr>
        <w:t>ardinality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é uma estimativ</w:t>
      </w:r>
      <w:r w:rsidR="000A469F" w:rsidRPr="00061692">
        <w:rPr>
          <w:rFonts w:ascii="Times New Roman" w:hAnsi="Times New Roman" w:cs="Times New Roman"/>
          <w:sz w:val="24"/>
          <w:szCs w:val="24"/>
        </w:rPr>
        <w:t>a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 de quantos índices com valores </w:t>
      </w:r>
      <w:proofErr w:type="spellStart"/>
      <w:r w:rsidR="003718CC" w:rsidRPr="00061692">
        <w:rPr>
          <w:rFonts w:ascii="Times New Roman" w:hAnsi="Times New Roman" w:cs="Times New Roman"/>
          <w:sz w:val="24"/>
          <w:szCs w:val="24"/>
        </w:rPr>
        <w:t>uniques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existem</w:t>
      </w:r>
      <w:r w:rsidR="00ED39B9">
        <w:rPr>
          <w:rFonts w:ascii="Times New Roman" w:hAnsi="Times New Roman" w:cs="Times New Roman"/>
          <w:sz w:val="24"/>
          <w:szCs w:val="24"/>
        </w:rPr>
        <w:t>, é baseado nas estatísticas e quanto maior esse índice</w:t>
      </w:r>
      <w:r w:rsidR="00AF4692">
        <w:rPr>
          <w:rFonts w:ascii="Times New Roman" w:hAnsi="Times New Roman" w:cs="Times New Roman"/>
          <w:sz w:val="24"/>
          <w:szCs w:val="24"/>
        </w:rPr>
        <w:t>,</w:t>
      </w:r>
      <w:r w:rsidR="00ED39B9">
        <w:rPr>
          <w:rFonts w:ascii="Times New Roman" w:hAnsi="Times New Roman" w:cs="Times New Roman"/>
          <w:sz w:val="24"/>
          <w:szCs w:val="24"/>
        </w:rPr>
        <w:t xml:space="preserve"> melhores a chances de o MySQL utiliza-lo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F0744F" w14:textId="2779D348" w:rsidR="000A469F" w:rsidRPr="00061692" w:rsidRDefault="003718CC" w:rsidP="00ED39B9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Sub_part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caso o índice possua um prefixo será mostrado, senão será preenchido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D39B9">
        <w:rPr>
          <w:rFonts w:ascii="Times New Roman" w:hAnsi="Times New Roman" w:cs="Times New Roman"/>
          <w:sz w:val="24"/>
          <w:szCs w:val="24"/>
        </w:rPr>
        <w:t>;</w:t>
      </w:r>
    </w:p>
    <w:p w14:paraId="19E2DAC5" w14:textId="351A04AB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indica como o índice está guardado, se não estiver estará preenchida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EBFE" w14:textId="22A8BB40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a coluna possuir valores nulos será mostrado nessa coluna</w:t>
      </w:r>
      <w:r w:rsidR="00253944">
        <w:rPr>
          <w:rFonts w:ascii="Times New Roman" w:hAnsi="Times New Roman" w:cs="Times New Roman"/>
          <w:sz w:val="24"/>
          <w:szCs w:val="24"/>
        </w:rPr>
        <w:t>, se não continuará como vazio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B4DBA" w14:textId="61549475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tipo de estrutura usada no índice</w:t>
      </w:r>
      <w:r w:rsidR="00E92A11">
        <w:rPr>
          <w:rFonts w:ascii="Times New Roman" w:hAnsi="Times New Roman" w:cs="Times New Roman"/>
          <w:sz w:val="24"/>
          <w:szCs w:val="24"/>
        </w:rPr>
        <w:t xml:space="preserve">, podendo ser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Rtree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EA6151" w14:textId="2DBCFA62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preenchida pelo próprio banco</w:t>
      </w:r>
      <w:r w:rsidR="00A637E2">
        <w:rPr>
          <w:rFonts w:ascii="Times New Roman" w:hAnsi="Times New Roman" w:cs="Times New Roman"/>
          <w:sz w:val="24"/>
          <w:szCs w:val="24"/>
        </w:rPr>
        <w:t xml:space="preserve"> em situações especificas</w:t>
      </w:r>
      <w:r w:rsidR="000A4CEB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como </w:t>
      </w:r>
      <w:r w:rsidR="000A4CEB">
        <w:rPr>
          <w:rFonts w:ascii="Times New Roman" w:hAnsi="Times New Roman" w:cs="Times New Roman"/>
          <w:sz w:val="24"/>
          <w:szCs w:val="24"/>
        </w:rPr>
        <w:t xml:space="preserve">exemplo </w:t>
      </w:r>
      <w:r w:rsidRPr="00061692">
        <w:rPr>
          <w:rFonts w:ascii="Times New Roman" w:hAnsi="Times New Roman" w:cs="Times New Roman"/>
          <w:sz w:val="24"/>
          <w:szCs w:val="24"/>
        </w:rPr>
        <w:t xml:space="preserve">se o índice for desabilitado estará nessa coluna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2DAA9" w14:textId="0E19DCC7" w:rsidR="000D7337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comentário escrito n</w:t>
      </w:r>
      <w:r w:rsidR="00A637E2">
        <w:rPr>
          <w:rFonts w:ascii="Times New Roman" w:hAnsi="Times New Roman" w:cs="Times New Roman"/>
          <w:sz w:val="24"/>
          <w:szCs w:val="24"/>
        </w:rPr>
        <w:t>o momento da</w:t>
      </w:r>
      <w:r w:rsidRPr="00061692">
        <w:rPr>
          <w:rFonts w:ascii="Times New Roman" w:hAnsi="Times New Roman" w:cs="Times New Roman"/>
          <w:sz w:val="24"/>
          <w:szCs w:val="24"/>
        </w:rPr>
        <w:t xml:space="preserve"> criação do índice.</w:t>
      </w:r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140396B7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58918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C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RIAR UMA VIEW NO BANCO. É POSSÍVEL INDEXAR ESSA VIEW?</w:t>
      </w:r>
      <w:bookmarkEnd w:id="5"/>
    </w:p>
    <w:p w14:paraId="68B998DC" w14:textId="77777777" w:rsidR="00DD33E5" w:rsidRPr="00DD33E5" w:rsidRDefault="00DD33E5" w:rsidP="00DD33E5">
      <w:pPr>
        <w:spacing w:line="360" w:lineRule="auto"/>
      </w:pPr>
    </w:p>
    <w:p w14:paraId="248D9B9D" w14:textId="38C0CF06" w:rsidR="000A6A6A" w:rsidRDefault="00D64B41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CidadesPopulosas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base de dados world, para cidades que possuam mais de um milhão de habitantes.</w:t>
      </w:r>
      <w:r w:rsidR="000A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046C" w14:textId="7D50C2AA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715ED" wp14:editId="5903703E">
            <wp:extent cx="358933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F0D" w14:textId="6F56203A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10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2FD61D8E" w14:textId="7385E039" w:rsidR="003E06D8" w:rsidRDefault="003E06D8" w:rsidP="009C6BC8">
      <w:pPr>
        <w:spacing w:after="120" w:line="360" w:lineRule="auto"/>
        <w:ind w:firstLine="851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drawing>
          <wp:inline distT="0" distB="0" distL="0" distR="0" wp14:anchorId="4FE6A4A9" wp14:editId="765B8B27">
            <wp:extent cx="5400040" cy="1286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na 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28E" w14:textId="26819DEC" w:rsidR="003E06D8" w:rsidRPr="007D41F6" w:rsidRDefault="003E06D8" w:rsidP="003E06D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11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Select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na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>, most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rando que foi criada com sucesso</w:t>
      </w:r>
    </w:p>
    <w:p w14:paraId="3D15C8FC" w14:textId="0CCACB1C" w:rsidR="00D64B41" w:rsidRDefault="00D64B41" w:rsidP="00D64B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MySQL não permite indexar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pode ser observado na imagem abaixo, ele dará erro afirmando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tabela.</w:t>
      </w:r>
      <w:r w:rsidR="000D73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733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0D7337">
        <w:rPr>
          <w:rFonts w:ascii="Times New Roman" w:hAnsi="Times New Roman" w:cs="Times New Roman"/>
          <w:sz w:val="24"/>
          <w:szCs w:val="24"/>
        </w:rPr>
        <w:t xml:space="preserve"> podem utilizar de índices para um melhor </w:t>
      </w:r>
      <w:r w:rsidR="00C03CB2">
        <w:rPr>
          <w:rFonts w:ascii="Times New Roman" w:hAnsi="Times New Roman" w:cs="Times New Roman"/>
          <w:sz w:val="24"/>
          <w:szCs w:val="24"/>
        </w:rPr>
        <w:t>desempenho,</w:t>
      </w:r>
      <w:r w:rsidR="000D7337">
        <w:rPr>
          <w:rFonts w:ascii="Times New Roman" w:hAnsi="Times New Roman" w:cs="Times New Roman"/>
          <w:sz w:val="24"/>
          <w:szCs w:val="24"/>
        </w:rPr>
        <w:t xml:space="preserve"> mas em si elas não podem ter nenhum índice associado.</w:t>
      </w:r>
    </w:p>
    <w:p w14:paraId="3A05F844" w14:textId="10B93BAE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231" wp14:editId="7E256DC3">
            <wp:extent cx="4335780" cy="327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oRolaIndiceNaView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1"/>
                    <a:stretch/>
                  </pic:blipFill>
                  <pic:spPr bwMode="auto">
                    <a:xfrm>
                      <a:off x="0" y="0"/>
                      <a:ext cx="4336156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1889" w14:textId="332D9CB2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1</w:t>
      </w:r>
      <w:r w:rsidR="004B0825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Tentando adicionar um índice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67979B31" w14:textId="77777777" w:rsidR="000A6A6A" w:rsidRPr="00D41AF6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1F7021C9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0958919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UAIS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FERRAMENTAS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DE ANÁLISE DE CONSULTA SEU SGBD OFERECE?</w:t>
      </w:r>
      <w:bookmarkEnd w:id="6"/>
    </w:p>
    <w:p w14:paraId="2BCCD74A" w14:textId="77777777" w:rsidR="00DD33E5" w:rsidRPr="00DD33E5" w:rsidRDefault="00DD33E5" w:rsidP="00DD33E5">
      <w:pPr>
        <w:spacing w:line="360" w:lineRule="auto"/>
      </w:pPr>
    </w:p>
    <w:p w14:paraId="5CFBD9ED" w14:textId="50F0DB9E" w:rsidR="00614764" w:rsidRPr="00C90E98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0958920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I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MPLEMENTE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CONSULTA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‘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PESADA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’ 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NO SEU BANCO</w:t>
      </w:r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7"/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4E43303" w14:textId="41447B58" w:rsidR="00614764" w:rsidRDefault="00D41AF6" w:rsidP="00DD33E5">
      <w:pPr>
        <w:pStyle w:val="Heading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10958921"/>
      <w:r w:rsidRPr="00BB3F50">
        <w:rPr>
          <w:rFonts w:ascii="Times New Roman" w:hAnsi="Times New Roman" w:cs="Times New Roman"/>
          <w:color w:val="auto"/>
          <w:sz w:val="24"/>
          <w:szCs w:val="24"/>
        </w:rPr>
        <w:t>Verifique o tempo necessário para processar essa consulta</w:t>
      </w:r>
      <w:r w:rsidR="00614764" w:rsidRPr="00BB3F50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8"/>
    </w:p>
    <w:p w14:paraId="601FDBEA" w14:textId="77777777" w:rsidR="00DD33E5" w:rsidRPr="00DD33E5" w:rsidRDefault="00DD33E5" w:rsidP="00DD33E5">
      <w:pPr>
        <w:spacing w:line="360" w:lineRule="auto"/>
      </w:pPr>
    </w:p>
    <w:p w14:paraId="0185D2BC" w14:textId="574F905F" w:rsidR="00D41AF6" w:rsidRDefault="00D41AF6" w:rsidP="00DD33E5">
      <w:pPr>
        <w:pStyle w:val="Heading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10958922"/>
      <w:r w:rsidRPr="00BB3F50">
        <w:rPr>
          <w:rFonts w:ascii="Times New Roman" w:hAnsi="Times New Roman" w:cs="Times New Roman"/>
          <w:color w:val="auto"/>
          <w:sz w:val="24"/>
          <w:szCs w:val="24"/>
        </w:rPr>
        <w:lastRenderedPageBreak/>
        <w:t>Agora crie um índice e refaça a consulta. Diminuiu o tempo de consulta? Justifique o índice criado.</w:t>
      </w:r>
      <w:bookmarkEnd w:id="9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93CA31" w14:textId="77777777" w:rsidR="00DD33E5" w:rsidRDefault="00DD33E5" w:rsidP="00DD33E5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5F22535" w14:textId="3DEB1BBC" w:rsidR="00614764" w:rsidRPr="00AC2524" w:rsidRDefault="00AC2524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0958923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10"/>
    </w:p>
    <w:p w14:paraId="49B706BB" w14:textId="616A5064" w:rsidR="00DD33E5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0958924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Índice de </w:t>
      </w:r>
      <w:proofErr w:type="spellStart"/>
      <w:r w:rsidRPr="00BB3F50">
        <w:rPr>
          <w:rFonts w:ascii="Times New Roman" w:hAnsi="Times New Roman" w:cs="Times New Roman"/>
          <w:color w:val="auto"/>
          <w:sz w:val="24"/>
          <w:szCs w:val="24"/>
        </w:rPr>
        <w:t>Hash</w:t>
      </w:r>
      <w:bookmarkEnd w:id="11"/>
      <w:proofErr w:type="spellEnd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9AF334" w14:textId="77777777" w:rsidR="00DD33E5" w:rsidRPr="00DD33E5" w:rsidRDefault="00DD33E5" w:rsidP="00DD33E5">
      <w:pPr>
        <w:spacing w:line="360" w:lineRule="auto"/>
      </w:pPr>
    </w:p>
    <w:p w14:paraId="0BC15781" w14:textId="3254D5B9" w:rsidR="00614764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0958925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composto</w:t>
      </w:r>
      <w:bookmarkEnd w:id="12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51FC9D" w14:textId="77777777" w:rsidR="00DD33E5" w:rsidRPr="00DD33E5" w:rsidRDefault="00DD33E5" w:rsidP="00DD33E5">
      <w:pPr>
        <w:pStyle w:val="ListParagraph"/>
        <w:spacing w:line="360" w:lineRule="auto"/>
      </w:pPr>
    </w:p>
    <w:p w14:paraId="1346AE48" w14:textId="3B6EC19D" w:rsidR="00D41AF6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10958926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em um campo BLOB</w:t>
      </w:r>
      <w:bookmarkEnd w:id="13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B295355" w14:textId="77777777" w:rsidR="00DD33E5" w:rsidRPr="00DD33E5" w:rsidRDefault="00DD33E5" w:rsidP="00DD33E5">
      <w:pPr>
        <w:pStyle w:val="ListParagraph"/>
        <w:spacing w:line="360" w:lineRule="auto"/>
      </w:pPr>
    </w:p>
    <w:p w14:paraId="1998BF66" w14:textId="3E84E7DD" w:rsidR="00D41AF6" w:rsidRDefault="00BB3F50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0958927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QUESTÃO 7: QUAIS SÃO AS FORMAS POSSÍVEIS DE INICIAR UMA TRANSAÇÃO NO SGBD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4"/>
    </w:p>
    <w:p w14:paraId="0BBFCEB4" w14:textId="77777777" w:rsidR="00DD33E5" w:rsidRPr="00DD33E5" w:rsidRDefault="00DD33E5" w:rsidP="00DD33E5">
      <w:pPr>
        <w:spacing w:line="360" w:lineRule="auto"/>
      </w:pPr>
    </w:p>
    <w:p w14:paraId="13F36B39" w14:textId="1076D875" w:rsidR="00D41AF6" w:rsidRDefault="00BB3F50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0958928"/>
      <w:r>
        <w:rPr>
          <w:rFonts w:ascii="Times New Roman" w:hAnsi="Times New Roman" w:cs="Times New Roman"/>
          <w:b/>
          <w:color w:val="auto"/>
          <w:sz w:val="24"/>
          <w:szCs w:val="24"/>
        </w:rPr>
        <w:t>QUESTÃO 8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PESQUISE SOBRE O CHAMADO SQL INJECTION (O QUE É, COMO PREVINIR)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5"/>
    </w:p>
    <w:p w14:paraId="3A5AB9E6" w14:textId="77777777" w:rsidR="00DD33E5" w:rsidRPr="00DD33E5" w:rsidRDefault="00DD33E5" w:rsidP="00DD33E5">
      <w:pPr>
        <w:spacing w:line="360" w:lineRule="auto"/>
      </w:pPr>
    </w:p>
    <w:p w14:paraId="7C6521E6" w14:textId="77777777" w:rsidR="00614764" w:rsidRDefault="00614764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</w:p>
    <w:p w14:paraId="4ED27D99" w14:textId="77777777" w:rsidR="0000583D" w:rsidRDefault="0000583D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0958929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12DA7536" w14:textId="3E232666" w:rsidR="0000583D" w:rsidRPr="00614764" w:rsidRDefault="00E556A1" w:rsidP="00BB3F50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00583D" w:rsidRPr="00614764" w:rsidSect="000A6A6A">
      <w:headerReference w:type="default" r:id="rId2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5D8DD" w14:textId="77777777" w:rsidR="000B4A43" w:rsidRDefault="000B4A43" w:rsidP="00D41AF6">
      <w:pPr>
        <w:spacing w:after="0" w:line="240" w:lineRule="auto"/>
      </w:pPr>
      <w:r>
        <w:separator/>
      </w:r>
    </w:p>
  </w:endnote>
  <w:endnote w:type="continuationSeparator" w:id="0">
    <w:p w14:paraId="1A321267" w14:textId="77777777" w:rsidR="000B4A43" w:rsidRDefault="000B4A43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56330" w14:textId="77777777" w:rsidR="000B4A43" w:rsidRDefault="000B4A43" w:rsidP="00D41AF6">
      <w:pPr>
        <w:spacing w:after="0" w:line="240" w:lineRule="auto"/>
      </w:pPr>
      <w:r>
        <w:separator/>
      </w:r>
    </w:p>
  </w:footnote>
  <w:footnote w:type="continuationSeparator" w:id="0">
    <w:p w14:paraId="2B16C7C8" w14:textId="77777777" w:rsidR="000B4A43" w:rsidRDefault="000B4A43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BC3B0E" w:rsidRDefault="00BC3B0E" w:rsidP="00D41AF6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BC3B0E" w:rsidRDefault="00BC3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343A7"/>
    <w:rsid w:val="00061692"/>
    <w:rsid w:val="000A0DF2"/>
    <w:rsid w:val="000A469F"/>
    <w:rsid w:val="000A4CEB"/>
    <w:rsid w:val="000A6A6A"/>
    <w:rsid w:val="000B0025"/>
    <w:rsid w:val="000B1EB8"/>
    <w:rsid w:val="000B4A43"/>
    <w:rsid w:val="000D7337"/>
    <w:rsid w:val="000E4C2A"/>
    <w:rsid w:val="0015293B"/>
    <w:rsid w:val="00182B2E"/>
    <w:rsid w:val="001832C8"/>
    <w:rsid w:val="001967C1"/>
    <w:rsid w:val="0020501C"/>
    <w:rsid w:val="00215C0C"/>
    <w:rsid w:val="00222313"/>
    <w:rsid w:val="00253944"/>
    <w:rsid w:val="00265F42"/>
    <w:rsid w:val="0027165A"/>
    <w:rsid w:val="00272F9D"/>
    <w:rsid w:val="00281C3C"/>
    <w:rsid w:val="00284551"/>
    <w:rsid w:val="0028524D"/>
    <w:rsid w:val="00296CCB"/>
    <w:rsid w:val="002A47E1"/>
    <w:rsid w:val="002D0B31"/>
    <w:rsid w:val="003039D6"/>
    <w:rsid w:val="00304038"/>
    <w:rsid w:val="0031770E"/>
    <w:rsid w:val="00325010"/>
    <w:rsid w:val="00327AC7"/>
    <w:rsid w:val="003718CC"/>
    <w:rsid w:val="00381EE1"/>
    <w:rsid w:val="00390E63"/>
    <w:rsid w:val="003D2A64"/>
    <w:rsid w:val="003D3197"/>
    <w:rsid w:val="003E06D8"/>
    <w:rsid w:val="00403BB6"/>
    <w:rsid w:val="00413497"/>
    <w:rsid w:val="0042108E"/>
    <w:rsid w:val="00462919"/>
    <w:rsid w:val="004837D6"/>
    <w:rsid w:val="00486E52"/>
    <w:rsid w:val="00487CDD"/>
    <w:rsid w:val="004A1BA2"/>
    <w:rsid w:val="004B0825"/>
    <w:rsid w:val="004C38F8"/>
    <w:rsid w:val="004D4270"/>
    <w:rsid w:val="004F6492"/>
    <w:rsid w:val="005B409B"/>
    <w:rsid w:val="005C6682"/>
    <w:rsid w:val="00614764"/>
    <w:rsid w:val="006374FE"/>
    <w:rsid w:val="00637FAB"/>
    <w:rsid w:val="00650483"/>
    <w:rsid w:val="00682569"/>
    <w:rsid w:val="006E48E6"/>
    <w:rsid w:val="006E6CB1"/>
    <w:rsid w:val="0072735F"/>
    <w:rsid w:val="00732293"/>
    <w:rsid w:val="007C10FD"/>
    <w:rsid w:val="007D41F6"/>
    <w:rsid w:val="007E3F7E"/>
    <w:rsid w:val="00826021"/>
    <w:rsid w:val="008318FF"/>
    <w:rsid w:val="008D146A"/>
    <w:rsid w:val="008D5BD6"/>
    <w:rsid w:val="009657A5"/>
    <w:rsid w:val="009B1A65"/>
    <w:rsid w:val="009C6BC8"/>
    <w:rsid w:val="00A637E2"/>
    <w:rsid w:val="00AA455A"/>
    <w:rsid w:val="00AC006A"/>
    <w:rsid w:val="00AC2524"/>
    <w:rsid w:val="00AF4692"/>
    <w:rsid w:val="00B12B9E"/>
    <w:rsid w:val="00B35C49"/>
    <w:rsid w:val="00B703B0"/>
    <w:rsid w:val="00B718CB"/>
    <w:rsid w:val="00B924B0"/>
    <w:rsid w:val="00BA13B7"/>
    <w:rsid w:val="00BB3F50"/>
    <w:rsid w:val="00BB48E1"/>
    <w:rsid w:val="00BC3B0E"/>
    <w:rsid w:val="00BE47BB"/>
    <w:rsid w:val="00C03CB2"/>
    <w:rsid w:val="00C127A0"/>
    <w:rsid w:val="00C16BA7"/>
    <w:rsid w:val="00C35681"/>
    <w:rsid w:val="00C4110E"/>
    <w:rsid w:val="00C821CD"/>
    <w:rsid w:val="00C90E98"/>
    <w:rsid w:val="00CA377C"/>
    <w:rsid w:val="00CD0C01"/>
    <w:rsid w:val="00CD689B"/>
    <w:rsid w:val="00D41AF6"/>
    <w:rsid w:val="00D64B41"/>
    <w:rsid w:val="00D7082F"/>
    <w:rsid w:val="00D7671E"/>
    <w:rsid w:val="00DA1F60"/>
    <w:rsid w:val="00DB39E5"/>
    <w:rsid w:val="00DD33E5"/>
    <w:rsid w:val="00DD7E86"/>
    <w:rsid w:val="00DE448F"/>
    <w:rsid w:val="00DF603C"/>
    <w:rsid w:val="00E00D63"/>
    <w:rsid w:val="00E20CD9"/>
    <w:rsid w:val="00E23514"/>
    <w:rsid w:val="00E31058"/>
    <w:rsid w:val="00E431F8"/>
    <w:rsid w:val="00E4549C"/>
    <w:rsid w:val="00E5025D"/>
    <w:rsid w:val="00E553A5"/>
    <w:rsid w:val="00E556A1"/>
    <w:rsid w:val="00E92A11"/>
    <w:rsid w:val="00EC6019"/>
    <w:rsid w:val="00ED39B9"/>
    <w:rsid w:val="00EE024B"/>
    <w:rsid w:val="00EE7FD8"/>
    <w:rsid w:val="00F24571"/>
    <w:rsid w:val="00F24B2E"/>
    <w:rsid w:val="00F25730"/>
    <w:rsid w:val="00F42363"/>
    <w:rsid w:val="00F43321"/>
    <w:rsid w:val="00F61A18"/>
    <w:rsid w:val="00F63708"/>
    <w:rsid w:val="00F718F3"/>
    <w:rsid w:val="00F877F7"/>
    <w:rsid w:val="00FB6D48"/>
    <w:rsid w:val="00F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Heading1">
    <w:name w:val="heading 1"/>
    <w:basedOn w:val="Normal"/>
    <w:next w:val="Normal"/>
    <w:link w:val="Heading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F6"/>
  </w:style>
  <w:style w:type="paragraph" w:styleId="Footer">
    <w:name w:val="footer"/>
    <w:basedOn w:val="Normal"/>
    <w:link w:val="Foot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F6"/>
  </w:style>
  <w:style w:type="paragraph" w:styleId="ListParagraph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5269-F726-4FE8-A983-53EBFD2E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10</Pages>
  <Words>1467</Words>
  <Characters>7924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InstaCarro</cp:lastModifiedBy>
  <cp:revision>91</cp:revision>
  <dcterms:created xsi:type="dcterms:W3CDTF">2018-04-05T03:11:00Z</dcterms:created>
  <dcterms:modified xsi:type="dcterms:W3CDTF">2018-04-08T16:54:00Z</dcterms:modified>
</cp:coreProperties>
</file>