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AB4" w:rsidRDefault="007A2AB4"/>
    <w:p w:rsidR="005373D6" w:rsidRDefault="005373D6"/>
    <w:p w:rsidR="005373D6" w:rsidRDefault="005373D6">
      <w:bookmarkStart w:id="0" w:name="_GoBack"/>
      <w:bookmarkEnd w:id="0"/>
    </w:p>
    <w:p w:rsidR="005373D6" w:rsidRDefault="005373D6"/>
    <w:p w:rsidR="005373D6" w:rsidRDefault="005373D6">
      <w:r>
        <w:rPr>
          <w:noProof/>
        </w:rPr>
        <w:drawing>
          <wp:inline distT="0" distB="0" distL="0" distR="0">
            <wp:extent cx="6645910" cy="2687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atica 1- print kev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D6" w:rsidRDefault="005373D6"/>
    <w:p w:rsidR="007A2AB4" w:rsidRDefault="007A2AB4">
      <w:pPr>
        <w:rPr>
          <w:sz w:val="44"/>
          <w:szCs w:val="44"/>
        </w:rPr>
      </w:pPr>
      <w:r>
        <w:rPr>
          <w:sz w:val="44"/>
          <w:szCs w:val="44"/>
        </w:rPr>
        <w:t>Tipos de dados (MySQL):</w:t>
      </w:r>
    </w:p>
    <w:p w:rsidR="007A2AB4" w:rsidRDefault="007A2AB4">
      <w:r>
        <w:tab/>
        <w:t xml:space="preserve">A segui encontra-se em forma de tabela os tipos de dados que o MySQL dá suporte, separados em categorias tipo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Numerico</w:t>
      </w:r>
      <w:proofErr w:type="spellEnd"/>
      <w:r>
        <w:t>, Data/Time e LOB (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Object</w:t>
      </w:r>
      <w:proofErr w:type="spellEnd"/>
      <w:r>
        <w:t>).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3101"/>
        <w:gridCol w:w="2900"/>
        <w:gridCol w:w="2900"/>
      </w:tblGrid>
      <w:tr w:rsidR="007A2AB4" w:rsidTr="001B661D">
        <w:tc>
          <w:tcPr>
            <w:tcW w:w="3101" w:type="dxa"/>
            <w:shd w:val="clear" w:color="auto" w:fill="002060"/>
          </w:tcPr>
          <w:p w:rsidR="007A2AB4" w:rsidRPr="001B661D" w:rsidRDefault="007A2AB4" w:rsidP="007A2AB4">
            <w:pPr>
              <w:jc w:val="center"/>
            </w:pPr>
            <w:r w:rsidRPr="001B661D">
              <w:t>SINTAXE DO TIPO DE DADO:</w:t>
            </w:r>
          </w:p>
        </w:tc>
        <w:tc>
          <w:tcPr>
            <w:tcW w:w="2900" w:type="dxa"/>
            <w:shd w:val="clear" w:color="auto" w:fill="002060"/>
          </w:tcPr>
          <w:p w:rsidR="007A2AB4" w:rsidRPr="001B661D" w:rsidRDefault="007A2AB4" w:rsidP="007A2AB4">
            <w:pPr>
              <w:jc w:val="center"/>
            </w:pPr>
            <w:r w:rsidRPr="001B661D">
              <w:t>TAMANHO MÁXIMO:</w:t>
            </w:r>
          </w:p>
        </w:tc>
        <w:tc>
          <w:tcPr>
            <w:tcW w:w="2900" w:type="dxa"/>
            <w:shd w:val="clear" w:color="auto" w:fill="002060"/>
          </w:tcPr>
          <w:p w:rsidR="007A2AB4" w:rsidRPr="001B661D" w:rsidRDefault="007A2AB4" w:rsidP="007A2AB4">
            <w:pPr>
              <w:jc w:val="center"/>
            </w:pPr>
            <w:r w:rsidRPr="001B661D">
              <w:t>EXPLICAÇÃO:</w:t>
            </w:r>
          </w:p>
        </w:tc>
      </w:tr>
      <w:tr w:rsidR="007A2AB4" w:rsidTr="001B661D">
        <w:tc>
          <w:tcPr>
            <w:tcW w:w="3101" w:type="dxa"/>
            <w:vAlign w:val="center"/>
          </w:tcPr>
          <w:p w:rsidR="007A2AB4" w:rsidRDefault="007A2AB4" w:rsidP="001B661D">
            <w:pPr>
              <w:jc w:val="center"/>
            </w:pPr>
            <w:r>
              <w:t>CHAR</w:t>
            </w:r>
            <w:r w:rsidR="001B661D">
              <w:t xml:space="preserve"> (</w:t>
            </w:r>
            <w:proofErr w:type="spellStart"/>
            <w:r w:rsidR="001B661D">
              <w:t>Size</w:t>
            </w:r>
            <w:proofErr w:type="spellEnd"/>
            <w:r w:rsidR="001B661D">
              <w:t>)</w:t>
            </w:r>
          </w:p>
        </w:tc>
        <w:tc>
          <w:tcPr>
            <w:tcW w:w="2900" w:type="dxa"/>
            <w:vAlign w:val="center"/>
          </w:tcPr>
          <w:p w:rsidR="007A2AB4" w:rsidRDefault="007A2AB4" w:rsidP="001B661D">
            <w:pPr>
              <w:jc w:val="center"/>
            </w:pPr>
            <w:r>
              <w:t>255 caracteres</w:t>
            </w:r>
          </w:p>
        </w:tc>
        <w:tc>
          <w:tcPr>
            <w:tcW w:w="2900" w:type="dxa"/>
            <w:vAlign w:val="center"/>
          </w:tcPr>
          <w:p w:rsidR="007A2AB4" w:rsidRDefault="001B661D" w:rsidP="001B661D">
            <w:pPr>
              <w:jc w:val="center"/>
            </w:pPr>
            <w:r>
              <w:t>Onde (</w:t>
            </w:r>
            <w:proofErr w:type="spellStart"/>
            <w:r>
              <w:t>Size</w:t>
            </w:r>
            <w:proofErr w:type="spellEnd"/>
            <w:r>
              <w:t>) é o número de caracteres capaz de ser armazenado.</w:t>
            </w:r>
          </w:p>
          <w:p w:rsidR="001B661D" w:rsidRDefault="001B661D" w:rsidP="001B661D">
            <w:pPr>
              <w:jc w:val="center"/>
            </w:pPr>
            <w:r>
              <w:t>Tamanho fixo.</w:t>
            </w:r>
          </w:p>
        </w:tc>
      </w:tr>
      <w:tr w:rsidR="007A2AB4" w:rsidTr="001B661D">
        <w:tc>
          <w:tcPr>
            <w:tcW w:w="3101" w:type="dxa"/>
            <w:vAlign w:val="center"/>
          </w:tcPr>
          <w:p w:rsidR="007A2AB4" w:rsidRDefault="007A2AB4" w:rsidP="001B661D">
            <w:pPr>
              <w:jc w:val="center"/>
            </w:pPr>
            <w:r>
              <w:t>VARCHAR</w:t>
            </w:r>
            <w:r w:rsidR="001B661D">
              <w:t xml:space="preserve"> (</w:t>
            </w:r>
            <w:proofErr w:type="spellStart"/>
            <w:r w:rsidR="001B661D">
              <w:t>Size</w:t>
            </w:r>
            <w:proofErr w:type="spellEnd"/>
            <w:r w:rsidR="001B661D">
              <w:t>)</w:t>
            </w:r>
          </w:p>
        </w:tc>
        <w:tc>
          <w:tcPr>
            <w:tcW w:w="2900" w:type="dxa"/>
            <w:vAlign w:val="center"/>
          </w:tcPr>
          <w:p w:rsidR="007A2AB4" w:rsidRDefault="007A2AB4" w:rsidP="001B661D">
            <w:pPr>
              <w:jc w:val="center"/>
            </w:pPr>
            <w:r>
              <w:t>255 caracteres</w:t>
            </w:r>
          </w:p>
        </w:tc>
        <w:tc>
          <w:tcPr>
            <w:tcW w:w="2900" w:type="dxa"/>
            <w:vAlign w:val="center"/>
          </w:tcPr>
          <w:p w:rsidR="007A2AB4" w:rsidRDefault="001B661D" w:rsidP="001B661D">
            <w:pPr>
              <w:jc w:val="center"/>
            </w:pPr>
            <w:r>
              <w:t>Onde (</w:t>
            </w:r>
            <w:proofErr w:type="spellStart"/>
            <w:r>
              <w:t>Size</w:t>
            </w:r>
            <w:proofErr w:type="spellEnd"/>
            <w:r>
              <w:t>) é o número de caracteres capaz de ser armazenado.</w:t>
            </w:r>
          </w:p>
          <w:p w:rsidR="001B661D" w:rsidRDefault="001B661D" w:rsidP="001B661D">
            <w:pPr>
              <w:jc w:val="center"/>
            </w:pPr>
            <w:r>
              <w:t>O tamanho é ajustado ao dado inserido.</w:t>
            </w:r>
          </w:p>
        </w:tc>
      </w:tr>
      <w:tr w:rsidR="007A2AB4" w:rsidTr="001B661D">
        <w:tc>
          <w:tcPr>
            <w:tcW w:w="3101" w:type="dxa"/>
            <w:vAlign w:val="center"/>
          </w:tcPr>
          <w:p w:rsidR="007A2AB4" w:rsidRDefault="007A2AB4" w:rsidP="001B661D">
            <w:pPr>
              <w:jc w:val="center"/>
            </w:pPr>
            <w:r>
              <w:t>TINYTEXT</w:t>
            </w:r>
            <w:r w:rsidR="001B661D">
              <w:t xml:space="preserve"> (</w:t>
            </w:r>
            <w:proofErr w:type="spellStart"/>
            <w:r w:rsidR="001B661D">
              <w:t>Size</w:t>
            </w:r>
            <w:proofErr w:type="spellEnd"/>
            <w:r w:rsidR="001B661D">
              <w:t>)</w:t>
            </w:r>
          </w:p>
        </w:tc>
        <w:tc>
          <w:tcPr>
            <w:tcW w:w="2900" w:type="dxa"/>
            <w:vAlign w:val="center"/>
          </w:tcPr>
          <w:p w:rsidR="007A2AB4" w:rsidRDefault="007A2AB4" w:rsidP="001B661D">
            <w:pPr>
              <w:jc w:val="center"/>
            </w:pPr>
            <w:r>
              <w:t>255 caracteres</w:t>
            </w:r>
          </w:p>
        </w:tc>
        <w:tc>
          <w:tcPr>
            <w:tcW w:w="2900" w:type="dxa"/>
            <w:vAlign w:val="center"/>
          </w:tcPr>
          <w:p w:rsidR="007A2AB4" w:rsidRDefault="001B661D" w:rsidP="001B661D">
            <w:pPr>
              <w:jc w:val="center"/>
            </w:pPr>
            <w:r>
              <w:t>Onde (</w:t>
            </w:r>
            <w:proofErr w:type="spellStart"/>
            <w:r>
              <w:t>Size</w:t>
            </w:r>
            <w:proofErr w:type="spellEnd"/>
            <w:r>
              <w:t>) é o número de caracteres capaz de ser armazenado.</w:t>
            </w:r>
          </w:p>
        </w:tc>
      </w:tr>
      <w:tr w:rsidR="007A2AB4" w:rsidTr="001B661D">
        <w:tc>
          <w:tcPr>
            <w:tcW w:w="3101" w:type="dxa"/>
            <w:vAlign w:val="center"/>
          </w:tcPr>
          <w:p w:rsidR="007A2AB4" w:rsidRDefault="007A2AB4" w:rsidP="001B661D">
            <w:pPr>
              <w:jc w:val="center"/>
            </w:pPr>
            <w:r>
              <w:t>TEXT</w:t>
            </w:r>
            <w:r w:rsidR="001B661D">
              <w:t xml:space="preserve"> (</w:t>
            </w:r>
            <w:proofErr w:type="spellStart"/>
            <w:r w:rsidR="001B661D">
              <w:t>Size</w:t>
            </w:r>
            <w:proofErr w:type="spellEnd"/>
            <w:r w:rsidR="001B661D">
              <w:t>)</w:t>
            </w:r>
          </w:p>
        </w:tc>
        <w:tc>
          <w:tcPr>
            <w:tcW w:w="2900" w:type="dxa"/>
            <w:vAlign w:val="center"/>
          </w:tcPr>
          <w:p w:rsidR="007A2AB4" w:rsidRDefault="001B661D" w:rsidP="001B661D">
            <w:pPr>
              <w:jc w:val="center"/>
            </w:pPr>
            <w:r>
              <w:t>65.535 caracteres</w:t>
            </w:r>
          </w:p>
        </w:tc>
        <w:tc>
          <w:tcPr>
            <w:tcW w:w="2900" w:type="dxa"/>
            <w:vAlign w:val="center"/>
          </w:tcPr>
          <w:p w:rsidR="007A2AB4" w:rsidRDefault="001B661D" w:rsidP="001B661D">
            <w:pPr>
              <w:jc w:val="center"/>
            </w:pPr>
            <w:r>
              <w:t>Onde (</w:t>
            </w:r>
            <w:proofErr w:type="spellStart"/>
            <w:r>
              <w:t>Size</w:t>
            </w:r>
            <w:proofErr w:type="spellEnd"/>
            <w:r>
              <w:t>) é o número de caracteres capaz de ser armazenado.</w:t>
            </w:r>
          </w:p>
        </w:tc>
      </w:tr>
      <w:tr w:rsidR="007A2AB4" w:rsidTr="001B661D">
        <w:tc>
          <w:tcPr>
            <w:tcW w:w="3101" w:type="dxa"/>
            <w:vAlign w:val="center"/>
          </w:tcPr>
          <w:p w:rsidR="007A2AB4" w:rsidRDefault="007A2AB4" w:rsidP="001B661D">
            <w:pPr>
              <w:jc w:val="center"/>
            </w:pPr>
            <w:r>
              <w:t>MEDIUMTEXT</w:t>
            </w:r>
            <w:r w:rsidR="001B661D">
              <w:t xml:space="preserve"> (</w:t>
            </w:r>
            <w:proofErr w:type="spellStart"/>
            <w:r w:rsidR="001B661D">
              <w:t>Size</w:t>
            </w:r>
            <w:proofErr w:type="spellEnd"/>
            <w:r w:rsidR="001B661D">
              <w:t>)</w:t>
            </w:r>
          </w:p>
        </w:tc>
        <w:tc>
          <w:tcPr>
            <w:tcW w:w="2900" w:type="dxa"/>
            <w:vAlign w:val="center"/>
          </w:tcPr>
          <w:p w:rsidR="007A2AB4" w:rsidRDefault="001B661D" w:rsidP="001B661D">
            <w:pPr>
              <w:jc w:val="center"/>
            </w:pPr>
            <w:r>
              <w:t>16.777.215 caracteres</w:t>
            </w:r>
          </w:p>
        </w:tc>
        <w:tc>
          <w:tcPr>
            <w:tcW w:w="2900" w:type="dxa"/>
            <w:vAlign w:val="center"/>
          </w:tcPr>
          <w:p w:rsidR="007A2AB4" w:rsidRDefault="001B661D" w:rsidP="001B661D">
            <w:pPr>
              <w:jc w:val="center"/>
            </w:pPr>
            <w:r>
              <w:t>Onde (</w:t>
            </w:r>
            <w:proofErr w:type="spellStart"/>
            <w:r>
              <w:t>Size</w:t>
            </w:r>
            <w:proofErr w:type="spellEnd"/>
            <w:r>
              <w:t>) é o número de caracteres capaz de ser armazenado.</w:t>
            </w:r>
          </w:p>
        </w:tc>
      </w:tr>
      <w:tr w:rsidR="007A2AB4" w:rsidTr="001B661D">
        <w:tc>
          <w:tcPr>
            <w:tcW w:w="3101" w:type="dxa"/>
            <w:vAlign w:val="center"/>
          </w:tcPr>
          <w:p w:rsidR="007A2AB4" w:rsidRDefault="007A2AB4" w:rsidP="001B661D">
            <w:pPr>
              <w:jc w:val="center"/>
            </w:pPr>
            <w:r>
              <w:t>LONGTEXT</w:t>
            </w:r>
            <w:r w:rsidR="001B661D">
              <w:t xml:space="preserve"> (</w:t>
            </w:r>
            <w:proofErr w:type="spellStart"/>
            <w:r w:rsidR="001B661D">
              <w:t>Size</w:t>
            </w:r>
            <w:proofErr w:type="spellEnd"/>
            <w:r w:rsidR="001B661D">
              <w:t>)</w:t>
            </w:r>
          </w:p>
        </w:tc>
        <w:tc>
          <w:tcPr>
            <w:tcW w:w="2900" w:type="dxa"/>
            <w:vAlign w:val="center"/>
          </w:tcPr>
          <w:p w:rsidR="007A2AB4" w:rsidRDefault="001B661D" w:rsidP="001B661D">
            <w:pPr>
              <w:jc w:val="center"/>
            </w:pPr>
            <w:r>
              <w:t>4.294.967.295 caracteres (4GB)</w:t>
            </w:r>
          </w:p>
        </w:tc>
        <w:tc>
          <w:tcPr>
            <w:tcW w:w="2900" w:type="dxa"/>
            <w:vAlign w:val="center"/>
          </w:tcPr>
          <w:p w:rsidR="007A2AB4" w:rsidRDefault="001B661D" w:rsidP="001B661D">
            <w:pPr>
              <w:jc w:val="center"/>
            </w:pPr>
            <w:r>
              <w:t>Onde (</w:t>
            </w:r>
            <w:proofErr w:type="spellStart"/>
            <w:r>
              <w:t>Size</w:t>
            </w:r>
            <w:proofErr w:type="spellEnd"/>
            <w:r>
              <w:t>) é o número de caracteres capaz de ser armazenado.</w:t>
            </w:r>
          </w:p>
        </w:tc>
      </w:tr>
      <w:tr w:rsidR="001B661D" w:rsidTr="001B661D">
        <w:tc>
          <w:tcPr>
            <w:tcW w:w="3101" w:type="dxa"/>
            <w:vAlign w:val="center"/>
          </w:tcPr>
          <w:p w:rsidR="001B661D" w:rsidRDefault="001B661D" w:rsidP="001B661D">
            <w:pPr>
              <w:jc w:val="center"/>
            </w:pPr>
            <w:r>
              <w:t>BINARY (</w:t>
            </w:r>
            <w:proofErr w:type="spellStart"/>
            <w:r>
              <w:t>Size</w:t>
            </w:r>
            <w:proofErr w:type="spellEnd"/>
            <w:r>
              <w:t>)</w:t>
            </w:r>
          </w:p>
        </w:tc>
        <w:tc>
          <w:tcPr>
            <w:tcW w:w="2900" w:type="dxa"/>
            <w:vAlign w:val="center"/>
          </w:tcPr>
          <w:p w:rsidR="001B661D" w:rsidRDefault="001B661D" w:rsidP="001B661D">
            <w:pPr>
              <w:jc w:val="center"/>
            </w:pPr>
            <w:r>
              <w:t>255 caracteres</w:t>
            </w:r>
          </w:p>
        </w:tc>
        <w:tc>
          <w:tcPr>
            <w:tcW w:w="2900" w:type="dxa"/>
            <w:vAlign w:val="center"/>
          </w:tcPr>
          <w:p w:rsidR="001B661D" w:rsidRDefault="001B661D" w:rsidP="001B661D">
            <w:pPr>
              <w:jc w:val="center"/>
            </w:pPr>
            <w:r>
              <w:t>Onde (</w:t>
            </w:r>
            <w:proofErr w:type="spellStart"/>
            <w:r>
              <w:t>Size</w:t>
            </w:r>
            <w:proofErr w:type="spellEnd"/>
            <w:r>
              <w:t>) é o número de caracteres binários capaz de serem armazenados.</w:t>
            </w:r>
          </w:p>
          <w:p w:rsidR="001B661D" w:rsidRDefault="001B661D" w:rsidP="001B661D">
            <w:pPr>
              <w:jc w:val="center"/>
            </w:pPr>
            <w:r>
              <w:lastRenderedPageBreak/>
              <w:t>Tamanho fixo.</w:t>
            </w:r>
          </w:p>
        </w:tc>
      </w:tr>
      <w:tr w:rsidR="001B661D" w:rsidTr="001B661D">
        <w:tc>
          <w:tcPr>
            <w:tcW w:w="3101" w:type="dxa"/>
            <w:vAlign w:val="center"/>
          </w:tcPr>
          <w:p w:rsidR="001B661D" w:rsidRDefault="001B661D" w:rsidP="001B661D">
            <w:pPr>
              <w:jc w:val="center"/>
            </w:pPr>
            <w:r>
              <w:lastRenderedPageBreak/>
              <w:t>VARBINARY (</w:t>
            </w:r>
            <w:proofErr w:type="spellStart"/>
            <w:r>
              <w:t>Size</w:t>
            </w:r>
            <w:proofErr w:type="spellEnd"/>
            <w:r>
              <w:t>)</w:t>
            </w:r>
          </w:p>
        </w:tc>
        <w:tc>
          <w:tcPr>
            <w:tcW w:w="2900" w:type="dxa"/>
            <w:vAlign w:val="center"/>
          </w:tcPr>
          <w:p w:rsidR="001B661D" w:rsidRDefault="001B661D" w:rsidP="001B661D">
            <w:pPr>
              <w:jc w:val="center"/>
            </w:pPr>
            <w:r>
              <w:t>255 caracteres</w:t>
            </w:r>
          </w:p>
        </w:tc>
        <w:tc>
          <w:tcPr>
            <w:tcW w:w="2900" w:type="dxa"/>
            <w:vAlign w:val="center"/>
          </w:tcPr>
          <w:p w:rsidR="001B661D" w:rsidRDefault="001B661D" w:rsidP="001B661D">
            <w:pPr>
              <w:jc w:val="center"/>
            </w:pPr>
            <w:r>
              <w:t>Onde (</w:t>
            </w:r>
            <w:proofErr w:type="spellStart"/>
            <w:r>
              <w:t>Size</w:t>
            </w:r>
            <w:proofErr w:type="spellEnd"/>
            <w:r>
              <w:t>) é o número de caracteres capaz de ser armazenado.</w:t>
            </w:r>
          </w:p>
          <w:p w:rsidR="001B661D" w:rsidRDefault="001B661D" w:rsidP="001B661D">
            <w:pPr>
              <w:jc w:val="center"/>
            </w:pPr>
            <w:r>
              <w:t>O tamanho é ajustado ao dado inserido.</w:t>
            </w:r>
          </w:p>
        </w:tc>
      </w:tr>
    </w:tbl>
    <w:p w:rsidR="007A2AB4" w:rsidRDefault="007A2AB4"/>
    <w:p w:rsidR="005373D6" w:rsidRDefault="005373D6"/>
    <w:p w:rsidR="005373D6" w:rsidRDefault="005373D6">
      <w:r>
        <w:t>Referências:</w:t>
      </w:r>
    </w:p>
    <w:p w:rsidR="005373D6" w:rsidRPr="007A2AB4" w:rsidRDefault="005373D6">
      <w:r w:rsidRPr="005373D6">
        <w:t>https://dev.mysql.com/doc/refman/5.7/en/data-types.html</w:t>
      </w:r>
    </w:p>
    <w:sectPr w:rsidR="005373D6" w:rsidRPr="007A2AB4" w:rsidSect="007A2AB4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3C5" w:rsidRDefault="00EE13C5" w:rsidP="007A2AB4">
      <w:pPr>
        <w:spacing w:after="0" w:line="240" w:lineRule="auto"/>
      </w:pPr>
      <w:r>
        <w:separator/>
      </w:r>
    </w:p>
  </w:endnote>
  <w:endnote w:type="continuationSeparator" w:id="0">
    <w:p w:rsidR="00EE13C5" w:rsidRDefault="00EE13C5" w:rsidP="007A2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3C5" w:rsidRDefault="00EE13C5" w:rsidP="007A2AB4">
      <w:pPr>
        <w:spacing w:after="0" w:line="240" w:lineRule="auto"/>
      </w:pPr>
      <w:r>
        <w:separator/>
      </w:r>
    </w:p>
  </w:footnote>
  <w:footnote w:type="continuationSeparator" w:id="0">
    <w:p w:rsidR="00EE13C5" w:rsidRDefault="00EE13C5" w:rsidP="007A2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AB4" w:rsidRDefault="007A2AB4" w:rsidP="007A2AB4">
    <w:pPr>
      <w:pStyle w:val="Header"/>
      <w:jc w:val="both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1790D9F" wp14:editId="7C0C7F40">
          <wp:simplePos x="0" y="0"/>
          <wp:positionH relativeFrom="leftMargin">
            <wp:posOffset>747395</wp:posOffset>
          </wp:positionH>
          <wp:positionV relativeFrom="paragraph">
            <wp:posOffset>-190500</wp:posOffset>
          </wp:positionV>
          <wp:extent cx="500400" cy="500400"/>
          <wp:effectExtent l="0" t="0" r="0" b="0"/>
          <wp:wrapSquare wrapText="bothSides"/>
          <wp:docPr id="1" name="Figura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400" cy="500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Universidade Federal de Itajubá - UNIFEI - Bando de Dados 2 – Vanessa Cristina O. de Souza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B4"/>
    <w:rsid w:val="001B661D"/>
    <w:rsid w:val="00391A46"/>
    <w:rsid w:val="005373D6"/>
    <w:rsid w:val="00777D75"/>
    <w:rsid w:val="007A2AB4"/>
    <w:rsid w:val="00EE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7CAC3"/>
  <w15:chartTrackingRefBased/>
  <w15:docId w15:val="{08B6BA1D-6A8E-4938-ADC3-633209E7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A2A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AB4"/>
  </w:style>
  <w:style w:type="paragraph" w:styleId="Footer">
    <w:name w:val="footer"/>
    <w:basedOn w:val="Normal"/>
    <w:link w:val="FooterChar"/>
    <w:uiPriority w:val="99"/>
    <w:unhideWhenUsed/>
    <w:rsid w:val="007A2A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AB4"/>
  </w:style>
  <w:style w:type="table" w:styleId="TableGrid">
    <w:name w:val="Table Grid"/>
    <w:basedOn w:val="TableNormal"/>
    <w:uiPriority w:val="39"/>
    <w:rsid w:val="007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075FE-C093-435F-A19D-69372046A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InstaCarro</cp:lastModifiedBy>
  <cp:revision>2</cp:revision>
  <dcterms:created xsi:type="dcterms:W3CDTF">2018-03-06T21:55:00Z</dcterms:created>
  <dcterms:modified xsi:type="dcterms:W3CDTF">2018-03-06T23:26:00Z</dcterms:modified>
</cp:coreProperties>
</file>