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8A" w:rsidRDefault="007C028A" w:rsidP="00D322C5">
      <w:pPr>
        <w:rPr>
          <w:b/>
          <w:color w:val="002060"/>
          <w:sz w:val="28"/>
          <w:szCs w:val="28"/>
        </w:rPr>
      </w:pPr>
    </w:p>
    <w:p w:rsidR="00D322C5" w:rsidRPr="00D322C5" w:rsidRDefault="00D322C5" w:rsidP="00D322C5">
      <w:pPr>
        <w:rPr>
          <w:b/>
          <w:color w:val="002060"/>
          <w:sz w:val="28"/>
          <w:szCs w:val="28"/>
        </w:rPr>
      </w:pPr>
      <w:r w:rsidRPr="00D322C5">
        <w:rPr>
          <w:b/>
          <w:color w:val="002060"/>
          <w:sz w:val="28"/>
          <w:szCs w:val="28"/>
        </w:rPr>
        <w:t xml:space="preserve">ANEXO I </w:t>
      </w:r>
    </w:p>
    <w:p w:rsidR="00D322C5" w:rsidRPr="00D322C5" w:rsidRDefault="00D322C5" w:rsidP="00D322C5">
      <w:pPr>
        <w:rPr>
          <w:b/>
          <w:color w:val="0070C0"/>
          <w:sz w:val="24"/>
          <w:szCs w:val="24"/>
        </w:rPr>
      </w:pPr>
      <w:r w:rsidRPr="00D322C5">
        <w:rPr>
          <w:b/>
          <w:color w:val="0070C0"/>
          <w:sz w:val="24"/>
          <w:szCs w:val="24"/>
        </w:rPr>
        <w:t xml:space="preserve">Documento de Ciência do Grupo </w:t>
      </w:r>
    </w:p>
    <w:p w:rsidR="00D322C5" w:rsidRPr="00612462" w:rsidRDefault="00D322C5" w:rsidP="00D322C5">
      <w:pPr>
        <w:rPr>
          <w:sz w:val="22"/>
          <w:szCs w:val="22"/>
        </w:rPr>
      </w:pPr>
      <w:r w:rsidRPr="00612462">
        <w:rPr>
          <w:sz w:val="22"/>
          <w:szCs w:val="22"/>
        </w:rPr>
        <w:t xml:space="preserve"> </w:t>
      </w:r>
    </w:p>
    <w:p w:rsidR="00D322C5" w:rsidRPr="00612462" w:rsidRDefault="00D322C5" w:rsidP="00D322C5">
      <w:pPr>
        <w:rPr>
          <w:b/>
          <w:sz w:val="22"/>
          <w:szCs w:val="22"/>
        </w:rPr>
      </w:pPr>
      <w:r w:rsidRPr="00612462">
        <w:rPr>
          <w:b/>
          <w:sz w:val="22"/>
          <w:szCs w:val="22"/>
        </w:rPr>
        <w:t xml:space="preserve">Integrantes do Grupo: </w:t>
      </w:r>
    </w:p>
    <w:p w:rsidR="00D322C5" w:rsidRDefault="00D322C5" w:rsidP="00D322C5">
      <w:r>
        <w:t>1. _________</w:t>
      </w:r>
      <w:r w:rsidR="007C028A" w:rsidRPr="007C028A">
        <w:rPr>
          <w:sz w:val="24"/>
          <w:szCs w:val="24"/>
          <w:u w:val="single"/>
        </w:rPr>
        <w:t>Kevin Vieira Pereira</w:t>
      </w:r>
      <w:r>
        <w:t>_______________________</w:t>
      </w:r>
    </w:p>
    <w:p w:rsidR="00D322C5" w:rsidRDefault="00D322C5" w:rsidP="00D322C5">
      <w:r>
        <w:t>2. ________</w:t>
      </w:r>
      <w:r w:rsidRPr="007C028A">
        <w:rPr>
          <w:u w:val="single"/>
        </w:rPr>
        <w:t>_</w:t>
      </w:r>
      <w:r w:rsidR="007C028A" w:rsidRPr="007C028A">
        <w:rPr>
          <w:rFonts w:cstheme="minorHAnsi"/>
          <w:sz w:val="24"/>
          <w:szCs w:val="24"/>
          <w:u w:val="single"/>
        </w:rPr>
        <w:t xml:space="preserve">Lucas </w:t>
      </w:r>
      <w:proofErr w:type="spellStart"/>
      <w:r w:rsidR="007C028A" w:rsidRPr="007C028A">
        <w:rPr>
          <w:rFonts w:cstheme="minorHAnsi"/>
          <w:sz w:val="24"/>
          <w:szCs w:val="24"/>
          <w:u w:val="single"/>
        </w:rPr>
        <w:t>Lamounier</w:t>
      </w:r>
      <w:proofErr w:type="spellEnd"/>
      <w:r w:rsidR="007C028A" w:rsidRPr="007C028A">
        <w:rPr>
          <w:rFonts w:cstheme="minorHAnsi"/>
          <w:sz w:val="24"/>
          <w:szCs w:val="24"/>
          <w:u w:val="single"/>
        </w:rPr>
        <w:t xml:space="preserve"> Gonçalves Duarte</w:t>
      </w:r>
      <w:r w:rsidRPr="007C028A">
        <w:rPr>
          <w:u w:val="single"/>
        </w:rPr>
        <w:t>_________</w:t>
      </w:r>
      <w:r>
        <w:t xml:space="preserve"> </w:t>
      </w:r>
    </w:p>
    <w:p w:rsidR="007C028A" w:rsidRDefault="00D322C5" w:rsidP="007C028A">
      <w:r>
        <w:t>3. _________</w:t>
      </w:r>
      <w:r w:rsidR="007C028A" w:rsidRPr="007C028A">
        <w:rPr>
          <w:rFonts w:cstheme="minorHAnsi"/>
          <w:sz w:val="24"/>
          <w:szCs w:val="24"/>
          <w:u w:val="single"/>
        </w:rPr>
        <w:t>Rodrigo Aparecido Silva Maia</w:t>
      </w:r>
      <w:r w:rsidRPr="007C028A">
        <w:rPr>
          <w:u w:val="single"/>
        </w:rPr>
        <w:t>______________</w:t>
      </w:r>
      <w:r>
        <w:t xml:space="preserve"> </w:t>
      </w:r>
    </w:p>
    <w:p w:rsidR="007C028A" w:rsidRDefault="007C028A" w:rsidP="00D322C5"/>
    <w:p w:rsidR="00D322C5" w:rsidRPr="00612462" w:rsidRDefault="00D322C5" w:rsidP="00D322C5">
      <w:pPr>
        <w:rPr>
          <w:b/>
          <w:sz w:val="22"/>
          <w:szCs w:val="22"/>
        </w:rPr>
      </w:pPr>
      <w:r w:rsidRPr="00612462">
        <w:rPr>
          <w:b/>
          <w:sz w:val="22"/>
          <w:szCs w:val="22"/>
        </w:rPr>
        <w:t xml:space="preserve">Descrição da Aplicação: </w:t>
      </w:r>
    </w:p>
    <w:p w:rsidR="00C75DFF" w:rsidRDefault="009D24FD" w:rsidP="00AB5FF5">
      <w:pPr>
        <w:jc w:val="both"/>
      </w:pPr>
      <w:r w:rsidRPr="00612462">
        <w:rPr>
          <w:b/>
        </w:rPr>
        <w:t>A</w:t>
      </w:r>
      <w:r w:rsidR="00D322C5" w:rsidRPr="00612462">
        <w:rPr>
          <w:b/>
        </w:rPr>
        <w:t>plicação</w:t>
      </w:r>
      <w:r>
        <w:t>:</w:t>
      </w:r>
      <w:r w:rsidR="00D322C5">
        <w:t xml:space="preserve"> </w:t>
      </w:r>
      <w:r w:rsidR="00612462">
        <w:t>a aplicação contará com uma interface simples, mas objetiva em que as opções de acessar relatórios, ou da criação do CRUD, sejam acessadas apenas pelos usuários designados.</w:t>
      </w:r>
    </w:p>
    <w:p w:rsidR="009D24FD" w:rsidRDefault="00D322C5" w:rsidP="00AB5FF5">
      <w:pPr>
        <w:jc w:val="both"/>
      </w:pPr>
      <w:r w:rsidRPr="00AB5FF5">
        <w:rPr>
          <w:b/>
        </w:rPr>
        <w:t>Principais objetivos e público alvo</w:t>
      </w:r>
      <w:r w:rsidR="009D24FD" w:rsidRPr="00AB5FF5">
        <w:rPr>
          <w:b/>
        </w:rPr>
        <w:t>:</w:t>
      </w:r>
      <w:r w:rsidR="00AB5FF5">
        <w:t xml:space="preserve"> a aplicação tem como objetivo fornecer relatórios que permitam controle sobre o pagamento das diárias, por cada órgão</w:t>
      </w:r>
      <w:r w:rsidR="00C75DFF">
        <w:t xml:space="preserve">. Tendo como público alvo o governo, apresentando os dados de uma maneira </w:t>
      </w:r>
      <w:r w:rsidR="003D77AC">
        <w:t>a qual</w:t>
      </w:r>
      <w:r w:rsidR="00C75DFF">
        <w:t xml:space="preserve"> possa </w:t>
      </w:r>
      <w:r w:rsidR="00612462">
        <w:t xml:space="preserve">ajudá-lo </w:t>
      </w:r>
      <w:r w:rsidR="00C75DFF">
        <w:t>a controlar de maneira mais eficiente o dinheiro destinado ao pagamento de diárias.</w:t>
      </w:r>
    </w:p>
    <w:p w:rsidR="00612462" w:rsidRPr="00612462" w:rsidRDefault="009D24FD" w:rsidP="00AB5FF5">
      <w:pPr>
        <w:jc w:val="both"/>
      </w:pPr>
      <w:r w:rsidRPr="00AB5FF5">
        <w:rPr>
          <w:b/>
        </w:rPr>
        <w:t>B</w:t>
      </w:r>
      <w:r w:rsidR="00D322C5" w:rsidRPr="00AB5FF5">
        <w:rPr>
          <w:b/>
        </w:rPr>
        <w:t>ase de dados</w:t>
      </w:r>
      <w:r w:rsidRPr="00AB5FF5">
        <w:rPr>
          <w:b/>
        </w:rPr>
        <w:t>:</w:t>
      </w:r>
      <w:r w:rsidR="00AB5FF5" w:rsidRPr="00AB5FF5">
        <w:t xml:space="preserve"> </w:t>
      </w:r>
      <w:r w:rsidR="00AB5FF5">
        <w:t xml:space="preserve">a base escolhida foi a de </w:t>
      </w:r>
      <w:r w:rsidR="00AB5FF5" w:rsidRPr="00AB5FF5">
        <w:t>diárias pagas aos servidores e colaboradores, pelos órgãos e entidades da Administração Pública Federal</w:t>
      </w:r>
      <w:r w:rsidR="00AB5FF5">
        <w:t xml:space="preserve">, no mês de dezembro do ano de 2017, disponível para download no site: </w:t>
      </w:r>
      <w:r w:rsidR="00AB5FF5" w:rsidRPr="00AB5FF5">
        <w:t>http://www.portaldatransparencia.gov.br/downloads/mensal.asp?c=Diarias</w:t>
      </w:r>
    </w:p>
    <w:p w:rsidR="00D322C5" w:rsidRDefault="009D24FD" w:rsidP="00AB5FF5">
      <w:pPr>
        <w:jc w:val="both"/>
      </w:pPr>
      <w:r w:rsidRPr="00612462">
        <w:rPr>
          <w:b/>
        </w:rPr>
        <w:t>U</w:t>
      </w:r>
      <w:r w:rsidR="00D322C5" w:rsidRPr="00612462">
        <w:rPr>
          <w:b/>
        </w:rPr>
        <w:t>suário</w:t>
      </w:r>
      <w:r>
        <w:t>:</w:t>
      </w:r>
      <w:r w:rsidR="00AB5FF5">
        <w:t xml:space="preserve"> </w:t>
      </w:r>
      <w:r w:rsidR="00612462">
        <w:t>haverá o usuário DBA, que será o responsável pelo banco; também será disponibilizado o usuário aplicação sendo que este será o responsável pelo CRUD dos dados, e o usuário especializado o qual poderá acessar os relatórios</w:t>
      </w:r>
      <w:r w:rsidR="003D77AC">
        <w:t>.</w:t>
      </w:r>
    </w:p>
    <w:p w:rsidR="00D322C5" w:rsidRPr="003D77AC" w:rsidRDefault="00D322C5" w:rsidP="00D322C5">
      <w:r>
        <w:t xml:space="preserve"> </w:t>
      </w:r>
    </w:p>
    <w:p w:rsidR="00D322C5" w:rsidRPr="00612462" w:rsidRDefault="00D322C5" w:rsidP="009D24FD">
      <w:pPr>
        <w:rPr>
          <w:b/>
          <w:sz w:val="22"/>
          <w:szCs w:val="22"/>
        </w:rPr>
      </w:pPr>
      <w:r w:rsidRPr="00612462">
        <w:rPr>
          <w:b/>
          <w:sz w:val="22"/>
          <w:szCs w:val="22"/>
        </w:rPr>
        <w:t xml:space="preserve">Ferramentas: </w:t>
      </w:r>
    </w:p>
    <w:p w:rsidR="009D24FD" w:rsidRPr="00612462" w:rsidRDefault="00C8016E" w:rsidP="00D520C9">
      <w:pPr>
        <w:jc w:val="both"/>
      </w:pPr>
      <w:r w:rsidRPr="009D24FD">
        <w:rPr>
          <w:b/>
        </w:rPr>
        <w:t>SGBD</w:t>
      </w:r>
      <w:r>
        <w:t xml:space="preserve">: </w:t>
      </w:r>
      <w:r w:rsidR="00D322C5">
        <w:t xml:space="preserve"> </w:t>
      </w:r>
      <w:r>
        <w:t>o</w:t>
      </w:r>
      <w:r w:rsidR="00E81A89">
        <w:t xml:space="preserve"> grupo optou pelo </w:t>
      </w:r>
      <w:r w:rsidR="00DD114B" w:rsidRPr="00D520C9">
        <w:rPr>
          <w:b/>
        </w:rPr>
        <w:t>MySQL</w:t>
      </w:r>
      <w:r w:rsidR="00E81A89">
        <w:t xml:space="preserve">, </w:t>
      </w:r>
      <w:r w:rsidR="00D520C9">
        <w:t>por ser a linguagem que lhe foi concedida para as atividades de mesa redondas, assim espera-se colocar os conhecimentos adquiridos em prol do trabalho final;</w:t>
      </w:r>
    </w:p>
    <w:p w:rsidR="00DD114B" w:rsidRDefault="00C8016E" w:rsidP="00D520C9">
      <w:pPr>
        <w:jc w:val="both"/>
      </w:pPr>
      <w:r w:rsidRPr="009D24FD">
        <w:rPr>
          <w:b/>
        </w:rPr>
        <w:t>Linguagem de Programação:</w:t>
      </w:r>
      <w:r>
        <w:t xml:space="preserve"> </w:t>
      </w:r>
      <w:r w:rsidR="00D520C9">
        <w:t xml:space="preserve">foi </w:t>
      </w:r>
      <w:r w:rsidR="009D24FD">
        <w:t>escolhido a linguagem orientada a objetos</w:t>
      </w:r>
      <w:r w:rsidR="00D520C9">
        <w:t xml:space="preserve"> </w:t>
      </w:r>
      <w:r w:rsidR="00DD114B" w:rsidRPr="00D520C9">
        <w:rPr>
          <w:b/>
        </w:rPr>
        <w:t>Java</w:t>
      </w:r>
      <w:r w:rsidR="00D520C9">
        <w:t>, pois o grupo já tem uma certa experiência com a linguagem</w:t>
      </w:r>
      <w:r w:rsidR="009D24FD">
        <w:t>, então</w:t>
      </w:r>
      <w:r w:rsidR="00D520C9">
        <w:t xml:space="preserve"> acredita</w:t>
      </w:r>
      <w:r w:rsidR="009D24FD">
        <w:t>mos</w:t>
      </w:r>
      <w:r w:rsidR="00D520C9">
        <w:t xml:space="preserve"> </w:t>
      </w:r>
      <w:r w:rsidR="009D24FD">
        <w:t xml:space="preserve">que tal escolha irá nos </w:t>
      </w:r>
      <w:r w:rsidR="00D520C9">
        <w:t>ajudar para a criação da aplicação.</w:t>
      </w:r>
    </w:p>
    <w:p w:rsidR="00D322C5" w:rsidRDefault="00D322C5" w:rsidP="00D322C5">
      <w:r>
        <w:t xml:space="preserve"> </w:t>
      </w:r>
    </w:p>
    <w:p w:rsidR="000C1C2A" w:rsidRDefault="00D322C5" w:rsidP="00D322C5">
      <w:pPr>
        <w:rPr>
          <w:b/>
          <w:sz w:val="22"/>
          <w:szCs w:val="22"/>
        </w:rPr>
      </w:pPr>
      <w:r w:rsidRPr="00612462">
        <w:rPr>
          <w:b/>
          <w:sz w:val="22"/>
          <w:szCs w:val="22"/>
        </w:rPr>
        <w:t xml:space="preserve">Ciência do Grupo: </w:t>
      </w:r>
    </w:p>
    <w:p w:rsidR="00886A18" w:rsidRDefault="00886A18" w:rsidP="00D322C5">
      <w:pPr>
        <w:rPr>
          <w:b/>
          <w:sz w:val="22"/>
          <w:szCs w:val="22"/>
        </w:rPr>
      </w:pPr>
    </w:p>
    <w:p w:rsidR="00886A18" w:rsidRDefault="00886A18" w:rsidP="00D322C5">
      <w:pPr>
        <w:rPr>
          <w:b/>
          <w:sz w:val="22"/>
          <w:szCs w:val="22"/>
        </w:rPr>
      </w:pPr>
      <w:r>
        <w:rPr>
          <w:b/>
          <w:sz w:val="22"/>
          <w:szCs w:val="22"/>
        </w:rPr>
        <w:t>Membro 1: ________________________________________________________</w:t>
      </w:r>
    </w:p>
    <w:p w:rsidR="00886A18" w:rsidRPr="00612462" w:rsidRDefault="00886A18" w:rsidP="00886A1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Membro </w:t>
      </w:r>
      <w:r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: ________________________________________________________</w:t>
      </w:r>
    </w:p>
    <w:p w:rsidR="00886A18" w:rsidRPr="00612462" w:rsidRDefault="00886A18" w:rsidP="00D322C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Membro </w:t>
      </w:r>
      <w:r>
        <w:rPr>
          <w:b/>
          <w:sz w:val="22"/>
          <w:szCs w:val="22"/>
        </w:rPr>
        <w:t>3</w:t>
      </w:r>
      <w:bookmarkStart w:id="0" w:name="_GoBack"/>
      <w:bookmarkEnd w:id="0"/>
      <w:r>
        <w:rPr>
          <w:b/>
          <w:sz w:val="22"/>
          <w:szCs w:val="22"/>
        </w:rPr>
        <w:t>: ________________________________________________________</w:t>
      </w:r>
    </w:p>
    <w:sectPr w:rsidR="00886A18" w:rsidRPr="0061246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69D" w:rsidRDefault="00BD269D" w:rsidP="00D322C5">
      <w:pPr>
        <w:spacing w:after="0" w:line="240" w:lineRule="auto"/>
      </w:pPr>
      <w:r>
        <w:separator/>
      </w:r>
    </w:p>
  </w:endnote>
  <w:endnote w:type="continuationSeparator" w:id="0">
    <w:p w:rsidR="00BD269D" w:rsidRDefault="00BD269D" w:rsidP="00D3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69D" w:rsidRDefault="00BD269D" w:rsidP="00D322C5">
      <w:pPr>
        <w:spacing w:after="0" w:line="240" w:lineRule="auto"/>
      </w:pPr>
      <w:r>
        <w:separator/>
      </w:r>
    </w:p>
  </w:footnote>
  <w:footnote w:type="continuationSeparator" w:id="0">
    <w:p w:rsidR="00BD269D" w:rsidRDefault="00BD269D" w:rsidP="00D32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28A" w:rsidRPr="007C028A" w:rsidRDefault="007C028A" w:rsidP="007C028A">
    <w:pPr>
      <w:pStyle w:val="Cabealho"/>
      <w:jc w:val="center"/>
      <w:rPr>
        <w:sz w:val="20"/>
        <w:szCs w:val="20"/>
      </w:rPr>
    </w:pPr>
    <w:r w:rsidRPr="007C028A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2B01B8FF" wp14:editId="7C22E450">
          <wp:simplePos x="0" y="0"/>
          <wp:positionH relativeFrom="leftMargin">
            <wp:posOffset>1135380</wp:posOffset>
          </wp:positionH>
          <wp:positionV relativeFrom="paragraph">
            <wp:posOffset>-38100</wp:posOffset>
          </wp:positionV>
          <wp:extent cx="632460" cy="640080"/>
          <wp:effectExtent l="0" t="0" r="0" b="7620"/>
          <wp:wrapSquare wrapText="bothSides"/>
          <wp:docPr id="4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246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028A">
      <w:rPr>
        <w:sz w:val="20"/>
        <w:szCs w:val="20"/>
      </w:rPr>
      <w:t xml:space="preserve">Universidade Federal de Itajubá </w:t>
    </w:r>
  </w:p>
  <w:p w:rsidR="007C028A" w:rsidRPr="007C028A" w:rsidRDefault="007C028A" w:rsidP="007C028A">
    <w:pPr>
      <w:pStyle w:val="Cabealho"/>
      <w:jc w:val="center"/>
      <w:rPr>
        <w:sz w:val="20"/>
        <w:szCs w:val="20"/>
      </w:rPr>
    </w:pPr>
    <w:r w:rsidRPr="007C028A">
      <w:rPr>
        <w:sz w:val="20"/>
        <w:szCs w:val="20"/>
      </w:rPr>
      <w:t>Instituto de Matemática e Computação</w:t>
    </w:r>
  </w:p>
  <w:p w:rsidR="007C028A" w:rsidRPr="007C028A" w:rsidRDefault="007C028A" w:rsidP="007C028A">
    <w:pPr>
      <w:pStyle w:val="Cabealho"/>
      <w:jc w:val="center"/>
      <w:rPr>
        <w:b/>
        <w:sz w:val="20"/>
        <w:szCs w:val="20"/>
      </w:rPr>
    </w:pPr>
    <w:r w:rsidRPr="007C028A">
      <w:rPr>
        <w:sz w:val="20"/>
        <w:szCs w:val="20"/>
      </w:rPr>
      <w:t xml:space="preserve"> C</w:t>
    </w:r>
    <w:r w:rsidRPr="007C028A">
      <w:rPr>
        <w:b/>
        <w:sz w:val="20"/>
        <w:szCs w:val="20"/>
      </w:rPr>
      <w:t xml:space="preserve">OM-231 – BANCO DE DADOS II </w:t>
    </w:r>
  </w:p>
  <w:p w:rsidR="007C028A" w:rsidRPr="007C028A" w:rsidRDefault="007C028A" w:rsidP="007C028A">
    <w:pPr>
      <w:pStyle w:val="Cabealho"/>
      <w:jc w:val="center"/>
      <w:rPr>
        <w:sz w:val="20"/>
        <w:szCs w:val="20"/>
      </w:rPr>
    </w:pPr>
    <w:proofErr w:type="spellStart"/>
    <w:r w:rsidRPr="007C028A">
      <w:rPr>
        <w:sz w:val="20"/>
        <w:szCs w:val="20"/>
      </w:rPr>
      <w:t>Profª</w:t>
    </w:r>
    <w:proofErr w:type="spellEnd"/>
    <w:r w:rsidRPr="007C028A">
      <w:rPr>
        <w:sz w:val="20"/>
        <w:szCs w:val="20"/>
      </w:rPr>
      <w:t xml:space="preserve"> Vanessa Souza</w:t>
    </w:r>
  </w:p>
  <w:p w:rsidR="007C028A" w:rsidRDefault="007C02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C5"/>
    <w:rsid w:val="000C1C2A"/>
    <w:rsid w:val="001D5B01"/>
    <w:rsid w:val="003D77AC"/>
    <w:rsid w:val="00612462"/>
    <w:rsid w:val="007C028A"/>
    <w:rsid w:val="00886A18"/>
    <w:rsid w:val="009D24FD"/>
    <w:rsid w:val="00A720E4"/>
    <w:rsid w:val="00AB5FF5"/>
    <w:rsid w:val="00BD269D"/>
    <w:rsid w:val="00C75DFF"/>
    <w:rsid w:val="00C8016E"/>
    <w:rsid w:val="00CA1846"/>
    <w:rsid w:val="00D322C5"/>
    <w:rsid w:val="00D520C9"/>
    <w:rsid w:val="00DB4BD0"/>
    <w:rsid w:val="00DD114B"/>
    <w:rsid w:val="00E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660E"/>
  <w15:chartTrackingRefBased/>
  <w15:docId w15:val="{13171030-5399-4139-9FB7-F92C396C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2C5"/>
  </w:style>
  <w:style w:type="paragraph" w:styleId="Ttulo1">
    <w:name w:val="heading 1"/>
    <w:basedOn w:val="Normal"/>
    <w:next w:val="Normal"/>
    <w:link w:val="Ttulo1Char"/>
    <w:uiPriority w:val="9"/>
    <w:qFormat/>
    <w:rsid w:val="00D322C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22C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22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22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22C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22C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22C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22C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22C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2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22C5"/>
  </w:style>
  <w:style w:type="paragraph" w:styleId="Rodap">
    <w:name w:val="footer"/>
    <w:basedOn w:val="Normal"/>
    <w:link w:val="RodapChar"/>
    <w:uiPriority w:val="99"/>
    <w:unhideWhenUsed/>
    <w:rsid w:val="00D32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22C5"/>
  </w:style>
  <w:style w:type="character" w:customStyle="1" w:styleId="Ttulo1Char">
    <w:name w:val="Título 1 Char"/>
    <w:basedOn w:val="Fontepargpadro"/>
    <w:link w:val="Ttulo1"/>
    <w:uiPriority w:val="9"/>
    <w:rsid w:val="00D322C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22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22C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22C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22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22C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22C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22C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22C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322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322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D322C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22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322C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D322C5"/>
    <w:rPr>
      <w:b/>
      <w:bCs/>
    </w:rPr>
  </w:style>
  <w:style w:type="character" w:styleId="nfase">
    <w:name w:val="Emphasis"/>
    <w:basedOn w:val="Fontepargpadro"/>
    <w:uiPriority w:val="20"/>
    <w:qFormat/>
    <w:rsid w:val="00D322C5"/>
    <w:rPr>
      <w:i/>
      <w:iCs/>
    </w:rPr>
  </w:style>
  <w:style w:type="paragraph" w:styleId="SemEspaamento">
    <w:name w:val="No Spacing"/>
    <w:uiPriority w:val="1"/>
    <w:qFormat/>
    <w:rsid w:val="00D322C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322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322C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22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22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322C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322C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322C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D322C5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322C5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22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windows</cp:lastModifiedBy>
  <cp:revision>7</cp:revision>
  <dcterms:created xsi:type="dcterms:W3CDTF">2018-03-16T17:09:00Z</dcterms:created>
  <dcterms:modified xsi:type="dcterms:W3CDTF">2018-03-20T16:58:00Z</dcterms:modified>
</cp:coreProperties>
</file>