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97" w:rsidRDefault="00B37707">
      <w:bookmarkStart w:id="0" w:name="_GoBack"/>
      <w:r>
        <w:t>Diagrama de Estados</w:t>
      </w:r>
    </w:p>
    <w:bookmarkEnd w:id="0"/>
    <w:p w:rsidR="00B37707" w:rsidRDefault="00B37707" w:rsidP="00B37707">
      <w:pPr>
        <w:pStyle w:val="PargrafodaLista"/>
      </w:pPr>
      <w:r>
        <w:t xml:space="preserve">Maneira eficiente e clara de se descrever os possíveis estados de um sistema assim como os quais eventos levam a transição de um estado para outro. </w:t>
      </w:r>
    </w:p>
    <w:p w:rsidR="00EF131F" w:rsidRDefault="00B37707" w:rsidP="00EF131F">
      <w:pPr>
        <w:pStyle w:val="PargrafodaLista"/>
      </w:pPr>
      <w:r>
        <w:t xml:space="preserve">Exemplo: </w:t>
      </w:r>
    </w:p>
    <w:p w:rsidR="00EF131F" w:rsidRDefault="00EF131F" w:rsidP="00EF131F">
      <w:pPr>
        <w:pStyle w:val="PargrafodaLista"/>
      </w:pPr>
    </w:p>
    <w:p w:rsidR="00B37707" w:rsidRDefault="00B37707" w:rsidP="00EF131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30F534F" wp14:editId="3818A7F0">
            <wp:extent cx="5400040" cy="3183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1F" w:rsidRPr="00281461" w:rsidRDefault="00EF131F" w:rsidP="00EF131F">
      <w:pPr>
        <w:pStyle w:val="PargrafodaLista"/>
        <w:rPr>
          <w:u w:val="single"/>
        </w:rPr>
      </w:pPr>
    </w:p>
    <w:p w:rsidR="00EF131F" w:rsidRDefault="00EF131F" w:rsidP="00B37707">
      <w:pPr>
        <w:pStyle w:val="PargrafodaLista"/>
      </w:pPr>
    </w:p>
    <w:p w:rsidR="00EF131F" w:rsidRDefault="00EF131F" w:rsidP="00B37707">
      <w:pPr>
        <w:pStyle w:val="PargrafodaLista"/>
      </w:pPr>
      <w:r>
        <w:t xml:space="preserve">Representa uma alternativa para o diagrama de casos de uso. </w:t>
      </w:r>
    </w:p>
    <w:sectPr w:rsidR="00EF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E470C"/>
    <w:multiLevelType w:val="hybridMultilevel"/>
    <w:tmpl w:val="BE207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07"/>
    <w:rsid w:val="00281461"/>
    <w:rsid w:val="00A63A99"/>
    <w:rsid w:val="00B37707"/>
    <w:rsid w:val="00C93F97"/>
    <w:rsid w:val="00E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CB02"/>
  <w15:chartTrackingRefBased/>
  <w15:docId w15:val="{34D02179-A941-4E90-B5FB-DE5C06F4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2023-10-19T00:18:00Z</dcterms:created>
  <dcterms:modified xsi:type="dcterms:W3CDTF">2023-10-19T00:53:00Z</dcterms:modified>
</cp:coreProperties>
</file>