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Este projeto tem como propósito ajudar na acessibilidade de pessoas que não conseguem ou tem muita dificuldade de realizar leitura de livros físicos a fins de obter informação. Basicamente capturando uma foto de uma página de livro e reproduzindo seu texto como áudio para o usuário que está utilizando-o.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Para alcançar esta meta, este projeto tem como objetivo estudar as áreas de estado de captura de imagem, o que pode ser melhorado para a captura do melhor tipo de imagem possível para a leitura, tratamento de imagens por meio de algoritmos computacionais para que reduza para que deixe a imagem a mais nítida possível, interpretação de texto a partir de uma fotografia para que a leitura do livro seja possivel e tambem a acessibilidade para que o grupo social em que este projeto é focado possui e qual é a maneira de tornar o sistema mais prático e conveniente para o seu uso.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O projeto que será desenvolvido tem como objetivo explorar a falta de ‘liberdade’ que as pessoas que apresentam dificuldades ou simplesmente não tem condição nenhuma de obter acesso a leitura um livro impresso comum, não a modo privado, mas sim a modo de leitura física, pois podem apresentam problemas como deficiência visual como cegueira ou baixa visão como glaucoma e catarata.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Também será explorado tudo que a tecnologia embarcada utilizando os componentes do projeto oferece, desde a melhor maneira de captura de imagens, como a melhor otimização de algoritmos para o processamento de imagens e interpretação e imagens para textos totalmente legiveis para o computador buscando ter a menor margens de erros possivel buscando sempre trazer a melhor experiencia para o usuário para que não possuia nenhuma dificuldade ou problema ao tentar “ouvir” um livro, o que é a principal funcionalidade do sistema.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O principal proposito deste projeto e tentar resolver um problema antigo que a sociedade, onde os deficientes visuais não tem contato nenhum a nenhum tipo de informação impressa a não ser o braile onde até hoje é muito limitado e tem muito pouco conteudo publicado com este tipo de material.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Apesar de hoje em dia haver muito conteudo já produzido em audio, inclusive livros mesmo já produzidos em audio pensando nas pessoas com problemas para a leitura ainda há um certo tipo de restrição, onde não é possivel que todo e qualquer livro seja convertido para audio ou até em braile, onde este ultimo item é bem custoso.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 produção do projeto é ter foco para eliminar na grande parte dos livros este tipo de restrição, sendo qualquer livro que passe pelo projeto seja totalmente interpretado e entregado em forma de audio em tempo real para o usuário que esteja utilizando-o, seja ele deficiente visual ou não.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Os resultados de conclusão da pesquisa podem trazer beneficios para outras áreas como reconhecimento de placas e sinais para motoristas que podem ter passado despercebido, isto é claro há um baixo custo, sem nenhum uso de alguma camera de tipo especifico que pode ser um componente de alto custo.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Os resultados de conclusão desta pesquisa podem ser benéficos para a área de interpretação e reconhecimento de objetos e letras em uma imagem a baixo custo, pois faz uso de componentes simples e comuns na área eletrônica e computacional, sendo uma das principais dificuldades do estágio e desenvolvimento o melhor tipo de captura da imagem e o tratamento realizados pelos algoritmos com esta imagem tentando buscar o resultado o mais nitidamente possível.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Este projeto também pode ser totalmente readaptado para outros fins, como fazer um óculos que possa ler placas e reconhecer estabelecimentos na rua, reconhecer placas de trânsito que motoristas possam ter deixado passar por despercebido, entre outros temas que podem ser desenvolvidos trazendo o que pode ser reconhecido do mundo a fora para a area computacional a fim de auxiliar algo ou alguem para alguma tarefa especifica.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