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0C9CA" w14:textId="77777777" w:rsidR="004B2C69" w:rsidRPr="009E4455" w:rsidRDefault="004B2C69" w:rsidP="004B2C69">
      <w:pPr>
        <w:jc w:val="center"/>
        <w:rPr>
          <w:rFonts w:ascii="Arial" w:hAnsi="Arial" w:cs="Arial"/>
          <w:sz w:val="40"/>
          <w:szCs w:val="40"/>
        </w:rPr>
      </w:pPr>
      <w:r w:rsidRPr="009E4455">
        <w:rPr>
          <w:rFonts w:ascii="Arial" w:hAnsi="Arial" w:cs="Arial"/>
          <w:sz w:val="40"/>
          <w:szCs w:val="40"/>
        </w:rPr>
        <w:t>INSTITUTO POLITECNICO NACIONAL</w:t>
      </w:r>
    </w:p>
    <w:p w14:paraId="190A36CF" w14:textId="39FBF297" w:rsidR="004B2C69" w:rsidRDefault="00E13A38" w:rsidP="004B2C69">
      <w:pPr>
        <w:jc w:val="center"/>
        <w:rPr>
          <w:rFonts w:ascii="Arial" w:hAnsi="Arial" w:cs="Arial"/>
          <w:sz w:val="40"/>
          <w:szCs w:val="40"/>
        </w:rPr>
      </w:pPr>
      <w:r>
        <w:rPr>
          <w:rFonts w:ascii="Arial" w:hAnsi="Arial" w:cs="Arial"/>
          <w:noProof/>
          <w:sz w:val="40"/>
          <w:szCs w:val="40"/>
        </w:rPr>
        <w:drawing>
          <wp:anchor distT="0" distB="0" distL="114300" distR="114300" simplePos="0" relativeHeight="251662336" behindDoc="0" locked="0" layoutInCell="1" allowOverlap="1" wp14:anchorId="01CB6EBB" wp14:editId="29227446">
            <wp:simplePos x="0" y="0"/>
            <wp:positionH relativeFrom="column">
              <wp:posOffset>4905375</wp:posOffset>
            </wp:positionH>
            <wp:positionV relativeFrom="page">
              <wp:posOffset>1666240</wp:posOffset>
            </wp:positionV>
            <wp:extent cx="1273127" cy="816873"/>
            <wp:effectExtent l="0" t="0" r="0" b="2540"/>
            <wp:wrapNone/>
            <wp:docPr id="6" name="Imagen 6"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Forma&#10;&#10;Descripción generada automáticamente con confianza m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3127" cy="816873"/>
                    </a:xfrm>
                    <a:prstGeom prst="rect">
                      <a:avLst/>
                    </a:prstGeom>
                    <a:noFill/>
                  </pic:spPr>
                </pic:pic>
              </a:graphicData>
            </a:graphic>
            <wp14:sizeRelH relativeFrom="margin">
              <wp14:pctWidth>0</wp14:pctWidth>
            </wp14:sizeRelH>
            <wp14:sizeRelV relativeFrom="margin">
              <wp14:pctHeight>0</wp14:pctHeight>
            </wp14:sizeRelV>
          </wp:anchor>
        </w:drawing>
      </w:r>
      <w:r w:rsidR="004B2C69">
        <w:rPr>
          <w:rFonts w:ascii="Arial" w:hAnsi="Arial" w:cs="Arial"/>
          <w:noProof/>
          <w:sz w:val="40"/>
          <w:szCs w:val="40"/>
        </w:rPr>
        <w:drawing>
          <wp:anchor distT="0" distB="0" distL="114300" distR="114300" simplePos="0" relativeHeight="251661312" behindDoc="0" locked="0" layoutInCell="1" allowOverlap="1" wp14:anchorId="48339320" wp14:editId="4527AF3C">
            <wp:simplePos x="0" y="0"/>
            <wp:positionH relativeFrom="column">
              <wp:posOffset>-510540</wp:posOffset>
            </wp:positionH>
            <wp:positionV relativeFrom="page">
              <wp:posOffset>1420495</wp:posOffset>
            </wp:positionV>
            <wp:extent cx="814705" cy="1409700"/>
            <wp:effectExtent l="0" t="0" r="444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4705" cy="1409700"/>
                    </a:xfrm>
                    <a:prstGeom prst="rect">
                      <a:avLst/>
                    </a:prstGeom>
                    <a:noFill/>
                  </pic:spPr>
                </pic:pic>
              </a:graphicData>
            </a:graphic>
            <wp14:sizeRelH relativeFrom="margin">
              <wp14:pctWidth>0</wp14:pctWidth>
            </wp14:sizeRelH>
            <wp14:sizeRelV relativeFrom="margin">
              <wp14:pctHeight>0</wp14:pctHeight>
            </wp14:sizeRelV>
          </wp:anchor>
        </w:drawing>
      </w:r>
      <w:r w:rsidR="004B2C69" w:rsidRPr="009E4455">
        <w:rPr>
          <w:rFonts w:ascii="Arial" w:hAnsi="Arial" w:cs="Arial"/>
          <w:sz w:val="40"/>
          <w:szCs w:val="40"/>
        </w:rPr>
        <w:t>ESCUELA SUPERIOR DE COMPUTO</w:t>
      </w:r>
    </w:p>
    <w:p w14:paraId="37E5504F" w14:textId="77777777" w:rsidR="004B2C69" w:rsidRDefault="004B2C69" w:rsidP="004B2C69">
      <w:pPr>
        <w:jc w:val="center"/>
        <w:rPr>
          <w:rFonts w:ascii="Arial" w:hAnsi="Arial" w:cs="Arial"/>
          <w:sz w:val="40"/>
          <w:szCs w:val="40"/>
        </w:rPr>
      </w:pPr>
    </w:p>
    <w:p w14:paraId="7346A782" w14:textId="77777777" w:rsidR="004B2C69" w:rsidRDefault="004B2C69" w:rsidP="004B2C69">
      <w:pPr>
        <w:jc w:val="center"/>
        <w:rPr>
          <w:rFonts w:ascii="Arial" w:hAnsi="Arial" w:cs="Arial"/>
          <w:sz w:val="40"/>
          <w:szCs w:val="40"/>
        </w:rPr>
      </w:pPr>
      <w:r>
        <w:rPr>
          <w:rFonts w:ascii="Arial" w:hAnsi="Arial" w:cs="Arial"/>
          <w:sz w:val="40"/>
          <w:szCs w:val="40"/>
        </w:rPr>
        <w:t>TEORIA DE LA COMPUTACIÓN</w:t>
      </w:r>
    </w:p>
    <w:p w14:paraId="78952AFF" w14:textId="77777777" w:rsidR="004B2C69" w:rsidRPr="009E4455" w:rsidRDefault="004B2C69" w:rsidP="004B2C69">
      <w:pPr>
        <w:jc w:val="center"/>
        <w:rPr>
          <w:rFonts w:ascii="Arial" w:hAnsi="Arial" w:cs="Arial"/>
          <w:sz w:val="40"/>
          <w:szCs w:val="40"/>
        </w:rPr>
      </w:pPr>
    </w:p>
    <w:p w14:paraId="0D9F73BF" w14:textId="77777777" w:rsidR="004B2C69" w:rsidRPr="007E70BC" w:rsidRDefault="004B2C69" w:rsidP="004B2C69">
      <w:pPr>
        <w:jc w:val="center"/>
        <w:rPr>
          <w:rFonts w:ascii="Arial" w:hAnsi="Arial" w:cs="Arial"/>
          <w:b/>
          <w:bCs/>
          <w:sz w:val="40"/>
          <w:szCs w:val="40"/>
        </w:rPr>
      </w:pPr>
      <w:r w:rsidRPr="007E70BC">
        <w:rPr>
          <w:rFonts w:ascii="Arial" w:hAnsi="Arial" w:cs="Arial"/>
          <w:b/>
          <w:bCs/>
          <w:sz w:val="40"/>
          <w:szCs w:val="40"/>
        </w:rPr>
        <w:t>MORA BERNAL ULISES LEONARDO</w:t>
      </w:r>
    </w:p>
    <w:p w14:paraId="39282AA6" w14:textId="77777777" w:rsidR="004B2C69" w:rsidRPr="007E70BC" w:rsidRDefault="004B2C69" w:rsidP="004B2C69">
      <w:pPr>
        <w:jc w:val="center"/>
        <w:rPr>
          <w:rFonts w:ascii="Arial" w:hAnsi="Arial" w:cs="Arial"/>
          <w:b/>
          <w:bCs/>
          <w:sz w:val="40"/>
          <w:szCs w:val="40"/>
        </w:rPr>
      </w:pPr>
      <w:r w:rsidRPr="007E70BC">
        <w:rPr>
          <w:rFonts w:ascii="Arial" w:hAnsi="Arial" w:cs="Arial"/>
          <w:b/>
          <w:bCs/>
          <w:sz w:val="40"/>
          <w:szCs w:val="40"/>
        </w:rPr>
        <w:t>4CM2</w:t>
      </w:r>
    </w:p>
    <w:p w14:paraId="54F8E7FD" w14:textId="77777777" w:rsidR="004B2C69" w:rsidRPr="009E4455" w:rsidRDefault="004B2C69" w:rsidP="004B2C69">
      <w:pPr>
        <w:jc w:val="center"/>
        <w:rPr>
          <w:rFonts w:ascii="Arial" w:hAnsi="Arial" w:cs="Arial"/>
          <w:sz w:val="40"/>
          <w:szCs w:val="40"/>
        </w:rPr>
      </w:pPr>
    </w:p>
    <w:p w14:paraId="6BE8ABE6" w14:textId="571852EB" w:rsidR="004B2C69" w:rsidRPr="007E70BC" w:rsidRDefault="004B2C69" w:rsidP="004B2C69">
      <w:pPr>
        <w:jc w:val="center"/>
        <w:rPr>
          <w:rFonts w:ascii="Arial" w:hAnsi="Arial" w:cs="Arial"/>
          <w:sz w:val="36"/>
          <w:szCs w:val="36"/>
        </w:rPr>
      </w:pPr>
    </w:p>
    <w:p w14:paraId="58179256" w14:textId="53EF665D" w:rsidR="004B2C69" w:rsidRDefault="004B2C69" w:rsidP="004B2C69">
      <w:pPr>
        <w:jc w:val="center"/>
        <w:rPr>
          <w:rFonts w:ascii="Arial" w:hAnsi="Arial" w:cs="Arial"/>
          <w:sz w:val="36"/>
          <w:szCs w:val="36"/>
        </w:rPr>
      </w:pPr>
      <w:r w:rsidRPr="007E70BC">
        <w:rPr>
          <w:rFonts w:ascii="Arial" w:hAnsi="Arial" w:cs="Arial"/>
          <w:sz w:val="36"/>
          <w:szCs w:val="36"/>
        </w:rPr>
        <w:t xml:space="preserve">TAREA  </w:t>
      </w:r>
      <w:r w:rsidR="00224C4C">
        <w:rPr>
          <w:rFonts w:ascii="Arial" w:hAnsi="Arial" w:cs="Arial"/>
          <w:sz w:val="36"/>
          <w:szCs w:val="36"/>
        </w:rPr>
        <w:t>3</w:t>
      </w:r>
      <w:r w:rsidR="00E13A38">
        <w:rPr>
          <w:rFonts w:ascii="Arial" w:hAnsi="Arial" w:cs="Arial"/>
          <w:sz w:val="36"/>
          <w:szCs w:val="36"/>
        </w:rPr>
        <w:t xml:space="preserve">. </w:t>
      </w:r>
      <w:r w:rsidR="00224C4C">
        <w:rPr>
          <w:rFonts w:ascii="Arial" w:hAnsi="Arial" w:cs="Arial"/>
          <w:sz w:val="36"/>
          <w:szCs w:val="36"/>
        </w:rPr>
        <w:t>MÁQUINA DE TURING</w:t>
      </w:r>
    </w:p>
    <w:p w14:paraId="43C92120" w14:textId="77777777" w:rsidR="00E13A38" w:rsidRPr="007E70BC" w:rsidRDefault="00E13A38" w:rsidP="004B2C69">
      <w:pPr>
        <w:jc w:val="center"/>
        <w:rPr>
          <w:rFonts w:ascii="Arial" w:hAnsi="Arial" w:cs="Arial"/>
          <w:sz w:val="36"/>
          <w:szCs w:val="36"/>
        </w:rPr>
      </w:pPr>
    </w:p>
    <w:p w14:paraId="1B55C9C8" w14:textId="77777777" w:rsidR="004B2C69" w:rsidRPr="009E4455" w:rsidRDefault="004B2C69" w:rsidP="004B2C69">
      <w:pPr>
        <w:jc w:val="center"/>
        <w:rPr>
          <w:rFonts w:ascii="Arial" w:hAnsi="Arial" w:cs="Arial"/>
          <w:sz w:val="40"/>
          <w:szCs w:val="40"/>
        </w:rPr>
      </w:pPr>
    </w:p>
    <w:p w14:paraId="13BA416E" w14:textId="6AB76041" w:rsidR="004B2C69" w:rsidRDefault="00224C4C" w:rsidP="00E13A38">
      <w:pPr>
        <w:jc w:val="center"/>
        <w:rPr>
          <w:rFonts w:ascii="Arial" w:hAnsi="Arial" w:cs="Arial"/>
          <w:color w:val="C00000"/>
          <w:sz w:val="40"/>
          <w:szCs w:val="40"/>
        </w:rPr>
      </w:pPr>
      <w:r>
        <w:rPr>
          <w:rFonts w:ascii="Arial" w:hAnsi="Arial" w:cs="Arial"/>
          <w:noProof/>
          <w:color w:val="C00000"/>
          <w:sz w:val="40"/>
          <w:szCs w:val="40"/>
        </w:rPr>
        <w:drawing>
          <wp:inline distT="0" distB="0" distL="0" distR="0" wp14:anchorId="7D105355" wp14:editId="246BE589">
            <wp:extent cx="4239787" cy="1390650"/>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7254" cy="1393099"/>
                    </a:xfrm>
                    <a:prstGeom prst="rect">
                      <a:avLst/>
                    </a:prstGeom>
                    <a:noFill/>
                  </pic:spPr>
                </pic:pic>
              </a:graphicData>
            </a:graphic>
          </wp:inline>
        </w:drawing>
      </w:r>
    </w:p>
    <w:p w14:paraId="48491FE0" w14:textId="3858A4C6" w:rsidR="00E13A38" w:rsidRDefault="00E13A38" w:rsidP="00E13A38">
      <w:pPr>
        <w:jc w:val="center"/>
        <w:rPr>
          <w:rFonts w:ascii="Arial" w:hAnsi="Arial" w:cs="Arial"/>
          <w:color w:val="C00000"/>
          <w:sz w:val="40"/>
          <w:szCs w:val="40"/>
        </w:rPr>
      </w:pPr>
    </w:p>
    <w:p w14:paraId="6B6CCE4F" w14:textId="0996C44A" w:rsidR="004B2C69" w:rsidRPr="009E4455" w:rsidRDefault="004B2C69" w:rsidP="00224C4C">
      <w:pPr>
        <w:jc w:val="center"/>
        <w:rPr>
          <w:rFonts w:ascii="Arial" w:hAnsi="Arial" w:cs="Arial"/>
          <w:sz w:val="40"/>
          <w:szCs w:val="40"/>
        </w:rPr>
      </w:pPr>
      <w:r w:rsidRPr="009E4455">
        <w:rPr>
          <w:rFonts w:ascii="Arial" w:hAnsi="Arial" w:cs="Arial"/>
          <w:sz w:val="40"/>
          <w:szCs w:val="40"/>
        </w:rPr>
        <w:t xml:space="preserve">FECHA DE ENTREGA: </w:t>
      </w:r>
      <w:r w:rsidR="00224C4C">
        <w:rPr>
          <w:rFonts w:ascii="Arial" w:hAnsi="Arial" w:cs="Arial"/>
          <w:sz w:val="40"/>
          <w:szCs w:val="40"/>
        </w:rPr>
        <w:t>04</w:t>
      </w:r>
      <w:r w:rsidRPr="009E4455">
        <w:rPr>
          <w:rFonts w:ascii="Arial" w:hAnsi="Arial" w:cs="Arial"/>
          <w:sz w:val="40"/>
          <w:szCs w:val="40"/>
        </w:rPr>
        <w:t>/</w:t>
      </w:r>
      <w:r w:rsidR="00224C4C">
        <w:rPr>
          <w:rFonts w:ascii="Arial" w:hAnsi="Arial" w:cs="Arial"/>
          <w:sz w:val="40"/>
          <w:szCs w:val="40"/>
        </w:rPr>
        <w:t>01</w:t>
      </w:r>
      <w:r w:rsidRPr="009E4455">
        <w:rPr>
          <w:rFonts w:ascii="Arial" w:hAnsi="Arial" w:cs="Arial"/>
          <w:sz w:val="40"/>
          <w:szCs w:val="40"/>
        </w:rPr>
        <w:t>/202</w:t>
      </w:r>
      <w:r w:rsidR="00224C4C">
        <w:rPr>
          <w:rFonts w:ascii="Arial" w:hAnsi="Arial" w:cs="Arial"/>
          <w:sz w:val="40"/>
          <w:szCs w:val="40"/>
        </w:rPr>
        <w:t>3</w:t>
      </w:r>
    </w:p>
    <w:p w14:paraId="7951B266" w14:textId="77777777" w:rsidR="000E23CE" w:rsidRDefault="000E23CE">
      <w:pPr>
        <w:rPr>
          <w:rFonts w:ascii="Times New Roman" w:hAnsi="Times New Roman" w:cs="Times New Roman"/>
          <w:b/>
          <w:bCs/>
          <w:sz w:val="28"/>
          <w:szCs w:val="28"/>
        </w:rPr>
      </w:pPr>
      <w:r>
        <w:rPr>
          <w:rFonts w:ascii="Times New Roman" w:hAnsi="Times New Roman" w:cs="Times New Roman"/>
          <w:b/>
          <w:bCs/>
          <w:sz w:val="28"/>
          <w:szCs w:val="28"/>
        </w:rPr>
        <w:br w:type="page"/>
      </w:r>
    </w:p>
    <w:p w14:paraId="02B5076A" w14:textId="65AE1FA2" w:rsidR="00224C4C" w:rsidRPr="00224C4C" w:rsidRDefault="00224C4C">
      <w:pPr>
        <w:rPr>
          <w:rFonts w:ascii="Times New Roman" w:hAnsi="Times New Roman" w:cs="Times New Roman"/>
          <w:b/>
          <w:bCs/>
          <w:sz w:val="28"/>
          <w:szCs w:val="28"/>
          <w:u w:val="single"/>
        </w:rPr>
      </w:pPr>
      <w:r w:rsidRPr="00224C4C">
        <w:rPr>
          <w:rFonts w:ascii="Times New Roman" w:hAnsi="Times New Roman" w:cs="Times New Roman"/>
          <w:b/>
          <w:bCs/>
          <w:sz w:val="28"/>
          <w:szCs w:val="28"/>
          <w:u w:val="single"/>
        </w:rPr>
        <w:lastRenderedPageBreak/>
        <w:t>DESARROLLO DEL PRIMER PUNTO</w:t>
      </w:r>
    </w:p>
    <w:p w14:paraId="6C39B625" w14:textId="5A5179A8" w:rsidR="00D51C52" w:rsidRPr="00D51C52" w:rsidRDefault="005C6956">
      <w:pPr>
        <w:rPr>
          <w:rFonts w:ascii="Times New Roman" w:hAnsi="Times New Roman" w:cs="Times New Roman"/>
          <w:b/>
          <w:bCs/>
          <w:sz w:val="28"/>
          <w:szCs w:val="28"/>
        </w:rPr>
      </w:pPr>
      <w:r w:rsidRPr="00D51C52">
        <w:rPr>
          <w:rFonts w:ascii="Times New Roman" w:hAnsi="Times New Roman" w:cs="Times New Roman"/>
          <w:b/>
          <w:bCs/>
          <w:sz w:val="28"/>
          <w:szCs w:val="28"/>
        </w:rPr>
        <w:t>Introducción</w:t>
      </w:r>
    </w:p>
    <w:p w14:paraId="63157304" w14:textId="3963E6E7" w:rsidR="00224C4C" w:rsidRDefault="00195CD9" w:rsidP="00D51C52">
      <w:pPr>
        <w:jc w:val="both"/>
        <w:rPr>
          <w:rFonts w:ascii="Times New Roman" w:hAnsi="Times New Roman" w:cs="Times New Roman"/>
          <w:sz w:val="24"/>
          <w:szCs w:val="24"/>
        </w:rPr>
      </w:pPr>
      <w:r>
        <w:rPr>
          <w:rFonts w:ascii="Times New Roman" w:hAnsi="Times New Roman" w:cs="Times New Roman"/>
          <w:sz w:val="24"/>
          <w:szCs w:val="24"/>
        </w:rPr>
        <w:t>En el año de</w:t>
      </w:r>
      <w:r w:rsidR="00224C4C">
        <w:rPr>
          <w:rFonts w:ascii="Times New Roman" w:hAnsi="Times New Roman" w:cs="Times New Roman"/>
          <w:sz w:val="24"/>
          <w:szCs w:val="24"/>
        </w:rPr>
        <w:t xml:space="preserve"> 1936, Alan Turing publico su artículo llamado “</w:t>
      </w:r>
      <w:proofErr w:type="spellStart"/>
      <w:r w:rsidR="00224C4C" w:rsidRPr="00224C4C">
        <w:rPr>
          <w:rFonts w:ascii="Times New Roman" w:hAnsi="Times New Roman" w:cs="Times New Roman"/>
          <w:sz w:val="24"/>
          <w:szCs w:val="24"/>
        </w:rPr>
        <w:t>On</w:t>
      </w:r>
      <w:proofErr w:type="spellEnd"/>
      <w:r w:rsidR="00224C4C" w:rsidRPr="00224C4C">
        <w:rPr>
          <w:rFonts w:ascii="Times New Roman" w:hAnsi="Times New Roman" w:cs="Times New Roman"/>
          <w:sz w:val="24"/>
          <w:szCs w:val="24"/>
        </w:rPr>
        <w:t xml:space="preserve"> Computable </w:t>
      </w:r>
      <w:proofErr w:type="spellStart"/>
      <w:r w:rsidR="00224C4C" w:rsidRPr="00224C4C">
        <w:rPr>
          <w:rFonts w:ascii="Times New Roman" w:hAnsi="Times New Roman" w:cs="Times New Roman"/>
          <w:sz w:val="24"/>
          <w:szCs w:val="24"/>
        </w:rPr>
        <w:t>Numbers</w:t>
      </w:r>
      <w:proofErr w:type="spellEnd"/>
      <w:r w:rsidR="00224C4C" w:rsidRPr="00224C4C">
        <w:rPr>
          <w:rFonts w:ascii="Times New Roman" w:hAnsi="Times New Roman" w:cs="Times New Roman"/>
          <w:sz w:val="24"/>
          <w:szCs w:val="24"/>
        </w:rPr>
        <w:t xml:space="preserve">, </w:t>
      </w:r>
      <w:proofErr w:type="spellStart"/>
      <w:r w:rsidR="00224C4C" w:rsidRPr="00224C4C">
        <w:rPr>
          <w:rFonts w:ascii="Times New Roman" w:hAnsi="Times New Roman" w:cs="Times New Roman"/>
          <w:sz w:val="24"/>
          <w:szCs w:val="24"/>
        </w:rPr>
        <w:t>with</w:t>
      </w:r>
      <w:proofErr w:type="spellEnd"/>
      <w:r w:rsidR="00224C4C" w:rsidRPr="00224C4C">
        <w:rPr>
          <w:rFonts w:ascii="Times New Roman" w:hAnsi="Times New Roman" w:cs="Times New Roman"/>
          <w:sz w:val="24"/>
          <w:szCs w:val="24"/>
        </w:rPr>
        <w:t xml:space="preserve"> </w:t>
      </w:r>
      <w:proofErr w:type="spellStart"/>
      <w:r w:rsidR="00224C4C" w:rsidRPr="00224C4C">
        <w:rPr>
          <w:rFonts w:ascii="Times New Roman" w:hAnsi="Times New Roman" w:cs="Times New Roman"/>
          <w:sz w:val="24"/>
          <w:szCs w:val="24"/>
        </w:rPr>
        <w:t>an</w:t>
      </w:r>
      <w:proofErr w:type="spellEnd"/>
      <w:r w:rsidR="00224C4C" w:rsidRPr="00224C4C">
        <w:rPr>
          <w:rFonts w:ascii="Times New Roman" w:hAnsi="Times New Roman" w:cs="Times New Roman"/>
          <w:sz w:val="24"/>
          <w:szCs w:val="24"/>
        </w:rPr>
        <w:t xml:space="preserve"> </w:t>
      </w:r>
      <w:proofErr w:type="spellStart"/>
      <w:r w:rsidR="00224C4C" w:rsidRPr="00224C4C">
        <w:rPr>
          <w:rFonts w:ascii="Times New Roman" w:hAnsi="Times New Roman" w:cs="Times New Roman"/>
          <w:sz w:val="24"/>
          <w:szCs w:val="24"/>
        </w:rPr>
        <w:t>Application</w:t>
      </w:r>
      <w:proofErr w:type="spellEnd"/>
      <w:r w:rsidR="00224C4C" w:rsidRPr="00224C4C">
        <w:rPr>
          <w:rFonts w:ascii="Times New Roman" w:hAnsi="Times New Roman" w:cs="Times New Roman"/>
          <w:sz w:val="24"/>
          <w:szCs w:val="24"/>
        </w:rPr>
        <w:t xml:space="preserve"> </w:t>
      </w:r>
      <w:proofErr w:type="spellStart"/>
      <w:r w:rsidR="00224C4C" w:rsidRPr="00224C4C">
        <w:rPr>
          <w:rFonts w:ascii="Times New Roman" w:hAnsi="Times New Roman" w:cs="Times New Roman"/>
          <w:sz w:val="24"/>
          <w:szCs w:val="24"/>
        </w:rPr>
        <w:t>to</w:t>
      </w:r>
      <w:proofErr w:type="spellEnd"/>
      <w:r w:rsidR="00224C4C" w:rsidRPr="00224C4C">
        <w:rPr>
          <w:rFonts w:ascii="Times New Roman" w:hAnsi="Times New Roman" w:cs="Times New Roman"/>
          <w:sz w:val="24"/>
          <w:szCs w:val="24"/>
        </w:rPr>
        <w:t xml:space="preserve"> </w:t>
      </w:r>
      <w:proofErr w:type="spellStart"/>
      <w:r w:rsidR="00224C4C" w:rsidRPr="00224C4C">
        <w:rPr>
          <w:rFonts w:ascii="Times New Roman" w:hAnsi="Times New Roman" w:cs="Times New Roman"/>
          <w:sz w:val="24"/>
          <w:szCs w:val="24"/>
        </w:rPr>
        <w:t>the</w:t>
      </w:r>
      <w:proofErr w:type="spellEnd"/>
      <w:r w:rsidR="00224C4C" w:rsidRPr="00224C4C">
        <w:rPr>
          <w:rFonts w:ascii="Times New Roman" w:hAnsi="Times New Roman" w:cs="Times New Roman"/>
          <w:sz w:val="24"/>
          <w:szCs w:val="24"/>
        </w:rPr>
        <w:t xml:space="preserve"> </w:t>
      </w:r>
      <w:proofErr w:type="spellStart"/>
      <w:r w:rsidR="00224C4C" w:rsidRPr="00224C4C">
        <w:rPr>
          <w:rFonts w:ascii="Times New Roman" w:hAnsi="Times New Roman" w:cs="Times New Roman"/>
          <w:sz w:val="24"/>
          <w:szCs w:val="24"/>
        </w:rPr>
        <w:t>Entscheidungsproblem</w:t>
      </w:r>
      <w:proofErr w:type="spellEnd"/>
      <w:r w:rsidR="00224C4C">
        <w:rPr>
          <w:rFonts w:ascii="Times New Roman" w:hAnsi="Times New Roman" w:cs="Times New Roman"/>
          <w:sz w:val="24"/>
          <w:szCs w:val="24"/>
        </w:rPr>
        <w:t xml:space="preserve">”, donde analizaba este mismo problema al que Alonzo </w:t>
      </w:r>
      <w:proofErr w:type="spellStart"/>
      <w:r w:rsidR="00224C4C">
        <w:rPr>
          <w:rFonts w:ascii="Times New Roman" w:hAnsi="Times New Roman" w:cs="Times New Roman"/>
          <w:sz w:val="24"/>
          <w:szCs w:val="24"/>
        </w:rPr>
        <w:t>Church</w:t>
      </w:r>
      <w:proofErr w:type="spellEnd"/>
      <w:r w:rsidR="00224C4C">
        <w:rPr>
          <w:rFonts w:ascii="Times New Roman" w:hAnsi="Times New Roman" w:cs="Times New Roman"/>
          <w:sz w:val="24"/>
          <w:szCs w:val="24"/>
        </w:rPr>
        <w:t xml:space="preserve"> se enfrentó de forma simultánea: </w:t>
      </w:r>
      <w:proofErr w:type="spellStart"/>
      <w:r w:rsidR="00224C4C" w:rsidRPr="00224C4C">
        <w:rPr>
          <w:rFonts w:ascii="Times New Roman" w:hAnsi="Times New Roman" w:cs="Times New Roman"/>
          <w:sz w:val="24"/>
          <w:szCs w:val="24"/>
        </w:rPr>
        <w:t>Entscheidungsproblem</w:t>
      </w:r>
      <w:proofErr w:type="spellEnd"/>
      <w:r w:rsidR="00224C4C">
        <w:rPr>
          <w:rFonts w:ascii="Times New Roman" w:hAnsi="Times New Roman" w:cs="Times New Roman"/>
          <w:sz w:val="24"/>
          <w:szCs w:val="24"/>
        </w:rPr>
        <w:t>.</w:t>
      </w:r>
    </w:p>
    <w:p w14:paraId="75DE66F0" w14:textId="6354B044" w:rsidR="00E06A4F" w:rsidRDefault="00224C4C" w:rsidP="00D51C52">
      <w:pPr>
        <w:jc w:val="both"/>
        <w:rPr>
          <w:rFonts w:ascii="Times New Roman" w:hAnsi="Times New Roman" w:cs="Times New Roman"/>
          <w:sz w:val="24"/>
          <w:szCs w:val="24"/>
        </w:rPr>
      </w:pPr>
      <w:r>
        <w:rPr>
          <w:rFonts w:ascii="Times New Roman" w:hAnsi="Times New Roman" w:cs="Times New Roman"/>
          <w:sz w:val="24"/>
          <w:szCs w:val="24"/>
        </w:rPr>
        <w:t xml:space="preserve">Este problema, que en español significa </w:t>
      </w:r>
      <w:r w:rsidRPr="004C1C08">
        <w:rPr>
          <w:rFonts w:ascii="Times New Roman" w:hAnsi="Times New Roman" w:cs="Times New Roman"/>
          <w:i/>
          <w:iCs/>
          <w:sz w:val="24"/>
          <w:szCs w:val="24"/>
        </w:rPr>
        <w:t>problema de decisión</w:t>
      </w:r>
      <w:r>
        <w:rPr>
          <w:rFonts w:ascii="Times New Roman" w:hAnsi="Times New Roman" w:cs="Times New Roman"/>
          <w:sz w:val="24"/>
          <w:szCs w:val="24"/>
        </w:rPr>
        <w:t xml:space="preserve"> fue planteado por Gottfried Leibniz en el siglo XVII</w:t>
      </w:r>
      <w:r w:rsidR="004C1C08">
        <w:rPr>
          <w:rFonts w:ascii="Times New Roman" w:hAnsi="Times New Roman" w:cs="Times New Roman"/>
          <w:sz w:val="24"/>
          <w:szCs w:val="24"/>
        </w:rPr>
        <w:t xml:space="preserve">, el cual consistía en encontrar un algoritmo que aceptaba como entradas una fórmula matemática y axiomas y daba como respuesta o salida únicamente </w:t>
      </w:r>
      <w:r w:rsidR="004C1C08" w:rsidRPr="004C1C08">
        <w:rPr>
          <w:rFonts w:ascii="Times New Roman" w:hAnsi="Times New Roman" w:cs="Times New Roman"/>
          <w:i/>
          <w:iCs/>
          <w:sz w:val="24"/>
          <w:szCs w:val="24"/>
        </w:rPr>
        <w:t>si</w:t>
      </w:r>
      <w:r w:rsidR="004C1C08">
        <w:rPr>
          <w:rFonts w:ascii="Times New Roman" w:hAnsi="Times New Roman" w:cs="Times New Roman"/>
          <w:sz w:val="24"/>
          <w:szCs w:val="24"/>
        </w:rPr>
        <w:t xml:space="preserve"> o </w:t>
      </w:r>
      <w:r w:rsidR="004C1C08" w:rsidRPr="004C1C08">
        <w:rPr>
          <w:rFonts w:ascii="Times New Roman" w:hAnsi="Times New Roman" w:cs="Times New Roman"/>
          <w:i/>
          <w:iCs/>
          <w:sz w:val="24"/>
          <w:szCs w:val="24"/>
        </w:rPr>
        <w:t>no</w:t>
      </w:r>
      <w:r w:rsidR="00E06A4F">
        <w:rPr>
          <w:rFonts w:ascii="Times New Roman" w:hAnsi="Times New Roman" w:cs="Times New Roman"/>
          <w:sz w:val="24"/>
          <w:szCs w:val="24"/>
        </w:rPr>
        <w:t>. Lo que este algoritmo procesaba, era saber si la formula</w:t>
      </w:r>
      <w:r w:rsidR="00195CD9">
        <w:rPr>
          <w:rFonts w:ascii="Times New Roman" w:hAnsi="Times New Roman" w:cs="Times New Roman"/>
          <w:sz w:val="24"/>
          <w:szCs w:val="24"/>
        </w:rPr>
        <w:t xml:space="preserve"> perteneciente al cálculo de primer orden</w:t>
      </w:r>
      <w:r w:rsidR="00E06A4F">
        <w:rPr>
          <w:rFonts w:ascii="Times New Roman" w:hAnsi="Times New Roman" w:cs="Times New Roman"/>
          <w:sz w:val="24"/>
          <w:szCs w:val="24"/>
        </w:rPr>
        <w:t xml:space="preserve"> podría considerarse como un teorema a través de los axiomas proporcionados.</w:t>
      </w:r>
    </w:p>
    <w:p w14:paraId="42FB0B1A" w14:textId="40E4DB3D" w:rsidR="00195CD9" w:rsidRPr="00195CD9" w:rsidRDefault="00195CD9" w:rsidP="00D51C52">
      <w:pPr>
        <w:jc w:val="both"/>
        <w:rPr>
          <w:rFonts w:ascii="Times New Roman" w:hAnsi="Times New Roman" w:cs="Times New Roman"/>
          <w:sz w:val="24"/>
          <w:szCs w:val="24"/>
        </w:rPr>
      </w:pPr>
      <w:r>
        <w:rPr>
          <w:rFonts w:ascii="Times New Roman" w:hAnsi="Times New Roman" w:cs="Times New Roman"/>
          <w:sz w:val="24"/>
          <w:szCs w:val="24"/>
        </w:rPr>
        <w:t xml:space="preserve">Para resolver a este problema, se tuvo que plantear formalmente el algoritmo, </w:t>
      </w:r>
      <w:proofErr w:type="spellStart"/>
      <w:r>
        <w:rPr>
          <w:rFonts w:ascii="Times New Roman" w:hAnsi="Times New Roman" w:cs="Times New Roman"/>
          <w:sz w:val="24"/>
          <w:szCs w:val="24"/>
        </w:rPr>
        <w:t>Church</w:t>
      </w:r>
      <w:proofErr w:type="spellEnd"/>
      <w:r>
        <w:rPr>
          <w:rFonts w:ascii="Times New Roman" w:hAnsi="Times New Roman" w:cs="Times New Roman"/>
          <w:sz w:val="24"/>
          <w:szCs w:val="24"/>
        </w:rPr>
        <w:t xml:space="preserve"> por una parte en este mismo año con el concepto de </w:t>
      </w:r>
      <w:proofErr w:type="spellStart"/>
      <w:r w:rsidRPr="00195CD9">
        <w:rPr>
          <w:rFonts w:ascii="Times New Roman" w:hAnsi="Times New Roman" w:cs="Times New Roman"/>
          <w:i/>
          <w:iCs/>
          <w:sz w:val="24"/>
          <w:szCs w:val="24"/>
        </w:rPr>
        <w:t>calculabilidad</w:t>
      </w:r>
      <w:proofErr w:type="spellEnd"/>
      <w:r w:rsidRPr="00195CD9">
        <w:rPr>
          <w:rFonts w:ascii="Times New Roman" w:hAnsi="Times New Roman" w:cs="Times New Roman"/>
          <w:i/>
          <w:iCs/>
          <w:sz w:val="24"/>
          <w:szCs w:val="24"/>
        </w:rPr>
        <w:t xml:space="preserve"> efectiva</w:t>
      </w:r>
      <w:r>
        <w:rPr>
          <w:rFonts w:ascii="Times New Roman" w:hAnsi="Times New Roman" w:cs="Times New Roman"/>
          <w:i/>
          <w:iCs/>
          <w:sz w:val="24"/>
          <w:szCs w:val="24"/>
        </w:rPr>
        <w:t xml:space="preserve"> </w:t>
      </w:r>
      <w:r>
        <w:rPr>
          <w:rFonts w:ascii="Times New Roman" w:hAnsi="Times New Roman" w:cs="Times New Roman"/>
          <w:sz w:val="24"/>
          <w:szCs w:val="24"/>
        </w:rPr>
        <w:t xml:space="preserve">basado en el calculo lambda y Turing </w:t>
      </w:r>
      <w:r w:rsidR="008E4EA2">
        <w:rPr>
          <w:rFonts w:ascii="Times New Roman" w:hAnsi="Times New Roman" w:cs="Times New Roman"/>
          <w:sz w:val="24"/>
          <w:szCs w:val="24"/>
        </w:rPr>
        <w:t>apoyándose en la máquina de Turing</w:t>
      </w:r>
    </w:p>
    <w:p w14:paraId="239AF242" w14:textId="1315B81B" w:rsidR="00195CD9" w:rsidRDefault="00E06A4F" w:rsidP="00D51C52">
      <w:pPr>
        <w:jc w:val="both"/>
        <w:rPr>
          <w:rFonts w:ascii="Times New Roman" w:hAnsi="Times New Roman" w:cs="Times New Roman"/>
          <w:sz w:val="24"/>
          <w:szCs w:val="24"/>
        </w:rPr>
      </w:pPr>
      <w:r>
        <w:rPr>
          <w:rFonts w:ascii="Times New Roman" w:hAnsi="Times New Roman" w:cs="Times New Roman"/>
          <w:sz w:val="24"/>
          <w:szCs w:val="24"/>
        </w:rPr>
        <w:t xml:space="preserve">Por lo que Alan Turing y Alonzo </w:t>
      </w:r>
      <w:proofErr w:type="spellStart"/>
      <w:r>
        <w:rPr>
          <w:rFonts w:ascii="Times New Roman" w:hAnsi="Times New Roman" w:cs="Times New Roman"/>
          <w:sz w:val="24"/>
          <w:szCs w:val="24"/>
        </w:rPr>
        <w:t>Church</w:t>
      </w:r>
      <w:proofErr w:type="spellEnd"/>
      <w:r>
        <w:rPr>
          <w:rFonts w:ascii="Times New Roman" w:hAnsi="Times New Roman" w:cs="Times New Roman"/>
          <w:sz w:val="24"/>
          <w:szCs w:val="24"/>
        </w:rPr>
        <w:t xml:space="preserve"> se adentraron cada uno, por su cuenta a buscar la solución a este problema, </w:t>
      </w:r>
      <w:r w:rsidR="00195CD9">
        <w:rPr>
          <w:rFonts w:ascii="Times New Roman" w:hAnsi="Times New Roman" w:cs="Times New Roman"/>
          <w:sz w:val="24"/>
          <w:szCs w:val="24"/>
        </w:rPr>
        <w:t xml:space="preserve">siendo la respuesta de Turing la que tuvo un impacto mayor desde ese entonces hasta la actualidad con lo que conocemos hoy en día como máquina de Turing. </w:t>
      </w:r>
    </w:p>
    <w:p w14:paraId="0E61DE31" w14:textId="148C26F0" w:rsidR="00195CD9" w:rsidRDefault="00195CD9" w:rsidP="00D51C52">
      <w:pPr>
        <w:jc w:val="both"/>
        <w:rPr>
          <w:rFonts w:ascii="Times New Roman" w:hAnsi="Times New Roman" w:cs="Times New Roman"/>
          <w:sz w:val="24"/>
          <w:szCs w:val="24"/>
        </w:rPr>
      </w:pPr>
      <w:r>
        <w:rPr>
          <w:rFonts w:ascii="Times New Roman" w:hAnsi="Times New Roman" w:cs="Times New Roman"/>
          <w:sz w:val="24"/>
          <w:szCs w:val="24"/>
        </w:rPr>
        <w:t xml:space="preserve">Turing uso 3 pruebas para dar respuesta al </w:t>
      </w:r>
      <w:proofErr w:type="spellStart"/>
      <w:r w:rsidRPr="00224C4C">
        <w:rPr>
          <w:rFonts w:ascii="Times New Roman" w:hAnsi="Times New Roman" w:cs="Times New Roman"/>
          <w:sz w:val="24"/>
          <w:szCs w:val="24"/>
        </w:rPr>
        <w:t>Entscheidungsproblem</w:t>
      </w:r>
      <w:proofErr w:type="spellEnd"/>
      <w:r>
        <w:rPr>
          <w:rFonts w:ascii="Times New Roman" w:hAnsi="Times New Roman" w:cs="Times New Roman"/>
          <w:sz w:val="24"/>
          <w:szCs w:val="24"/>
        </w:rPr>
        <w:t>, las cuales desarrollaremos más adelante.</w:t>
      </w:r>
    </w:p>
    <w:p w14:paraId="320E097E" w14:textId="1FDAAFE7" w:rsidR="00D51C52" w:rsidRDefault="00D51C52" w:rsidP="00D51C52">
      <w:pPr>
        <w:jc w:val="both"/>
        <w:rPr>
          <w:rFonts w:ascii="Times New Roman" w:hAnsi="Times New Roman" w:cs="Times New Roman"/>
          <w:sz w:val="24"/>
          <w:szCs w:val="24"/>
        </w:rPr>
      </w:pPr>
      <w:r>
        <w:rPr>
          <w:rFonts w:ascii="Times New Roman" w:hAnsi="Times New Roman" w:cs="Times New Roman"/>
          <w:sz w:val="24"/>
          <w:szCs w:val="24"/>
        </w:rPr>
        <w:br w:type="page"/>
      </w:r>
    </w:p>
    <w:p w14:paraId="47114AB4" w14:textId="68933DDF" w:rsidR="00D51C52" w:rsidRDefault="00D51C52" w:rsidP="00D51C52">
      <w:pPr>
        <w:jc w:val="both"/>
        <w:rPr>
          <w:rFonts w:ascii="Times New Roman" w:hAnsi="Times New Roman" w:cs="Times New Roman"/>
          <w:b/>
          <w:bCs/>
          <w:sz w:val="28"/>
          <w:szCs w:val="28"/>
        </w:rPr>
      </w:pPr>
      <w:r>
        <w:rPr>
          <w:rFonts w:ascii="Times New Roman" w:hAnsi="Times New Roman" w:cs="Times New Roman"/>
          <w:b/>
          <w:bCs/>
          <w:sz w:val="28"/>
          <w:szCs w:val="28"/>
        </w:rPr>
        <w:lastRenderedPageBreak/>
        <w:t>Desarrollo</w:t>
      </w:r>
    </w:p>
    <w:p w14:paraId="67EF1A12" w14:textId="32365A70" w:rsidR="00681241" w:rsidRDefault="008E4EA2" w:rsidP="00167689">
      <w:pPr>
        <w:jc w:val="both"/>
        <w:rPr>
          <w:rFonts w:ascii="Times New Roman" w:hAnsi="Times New Roman" w:cs="Times New Roman"/>
          <w:sz w:val="24"/>
          <w:szCs w:val="24"/>
        </w:rPr>
      </w:pPr>
      <w:r>
        <w:rPr>
          <w:rFonts w:ascii="Times New Roman" w:hAnsi="Times New Roman" w:cs="Times New Roman"/>
          <w:sz w:val="24"/>
          <w:szCs w:val="24"/>
        </w:rPr>
        <w:t xml:space="preserve">Como mencionamos anteriormente, Turing se </w:t>
      </w:r>
      <w:r w:rsidR="00167689">
        <w:rPr>
          <w:rFonts w:ascii="Times New Roman" w:hAnsi="Times New Roman" w:cs="Times New Roman"/>
          <w:sz w:val="24"/>
          <w:szCs w:val="24"/>
        </w:rPr>
        <w:t>auxilió</w:t>
      </w:r>
      <w:r>
        <w:rPr>
          <w:rFonts w:ascii="Times New Roman" w:hAnsi="Times New Roman" w:cs="Times New Roman"/>
          <w:sz w:val="24"/>
          <w:szCs w:val="24"/>
        </w:rPr>
        <w:t xml:space="preserve"> en</w:t>
      </w:r>
      <w:r w:rsidR="00167689">
        <w:rPr>
          <w:rFonts w:ascii="Times New Roman" w:hAnsi="Times New Roman" w:cs="Times New Roman"/>
          <w:sz w:val="24"/>
          <w:szCs w:val="24"/>
        </w:rPr>
        <w:t xml:space="preserve"> sus propios medios</w:t>
      </w:r>
      <w:r>
        <w:rPr>
          <w:rFonts w:ascii="Times New Roman" w:hAnsi="Times New Roman" w:cs="Times New Roman"/>
          <w:sz w:val="24"/>
          <w:szCs w:val="24"/>
        </w:rPr>
        <w:t xml:space="preserve"> para dar respuesta al </w:t>
      </w:r>
      <w:proofErr w:type="spellStart"/>
      <w:r w:rsidRPr="00224C4C">
        <w:rPr>
          <w:rFonts w:ascii="Times New Roman" w:hAnsi="Times New Roman" w:cs="Times New Roman"/>
          <w:sz w:val="24"/>
          <w:szCs w:val="24"/>
        </w:rPr>
        <w:t>Entscheidungsproblem</w:t>
      </w:r>
      <w:proofErr w:type="spellEnd"/>
      <w:r>
        <w:rPr>
          <w:rFonts w:ascii="Times New Roman" w:hAnsi="Times New Roman" w:cs="Times New Roman"/>
          <w:sz w:val="24"/>
          <w:szCs w:val="24"/>
        </w:rPr>
        <w:t>.</w:t>
      </w:r>
      <w:r w:rsidR="00167689">
        <w:rPr>
          <w:rFonts w:ascii="Times New Roman" w:hAnsi="Times New Roman" w:cs="Times New Roman"/>
          <w:sz w:val="24"/>
          <w:szCs w:val="24"/>
        </w:rPr>
        <w:t xml:space="preserve"> Pero para comprender la razón de su respuesta, es necesario explicar los puntos que desarrolló en su artículo, comenzando por la máquina de Turing</w:t>
      </w:r>
    </w:p>
    <w:p w14:paraId="6CF8E057" w14:textId="0D4EB76D" w:rsidR="008E4EA2" w:rsidRDefault="00167689" w:rsidP="00167689">
      <w:pPr>
        <w:jc w:val="both"/>
        <w:rPr>
          <w:rFonts w:ascii="Times New Roman" w:hAnsi="Times New Roman" w:cs="Times New Roman"/>
          <w:sz w:val="24"/>
          <w:szCs w:val="24"/>
        </w:rPr>
      </w:pPr>
      <w:r>
        <w:rPr>
          <w:rFonts w:ascii="Times New Roman" w:hAnsi="Times New Roman" w:cs="Times New Roman"/>
          <w:sz w:val="24"/>
          <w:szCs w:val="24"/>
        </w:rPr>
        <w:t>Esta máquina</w:t>
      </w:r>
      <w:r w:rsidR="008E4EA2">
        <w:rPr>
          <w:rFonts w:ascii="Times New Roman" w:hAnsi="Times New Roman" w:cs="Times New Roman"/>
          <w:sz w:val="24"/>
          <w:szCs w:val="24"/>
        </w:rPr>
        <w:t xml:space="preserve"> es un dispositivo capaz de aceptar una cinta que está dividida en celdas, las cuales contienen un alfabeto que sirven como elementos para cambiar de un estado a otro, donde el estado puede hacer operaciones como borrar o escribir un símbolo de la cinta</w:t>
      </w:r>
      <w:r w:rsidR="003C786A">
        <w:rPr>
          <w:rFonts w:ascii="Times New Roman" w:hAnsi="Times New Roman" w:cs="Times New Roman"/>
          <w:sz w:val="24"/>
          <w:szCs w:val="24"/>
        </w:rPr>
        <w:t xml:space="preserve"> (dar un resultado)</w:t>
      </w:r>
      <w:r w:rsidR="008E4EA2">
        <w:rPr>
          <w:rFonts w:ascii="Times New Roman" w:hAnsi="Times New Roman" w:cs="Times New Roman"/>
          <w:sz w:val="24"/>
          <w:szCs w:val="24"/>
        </w:rPr>
        <w:t>, mover la cinta hacia la izquierda o derecha y todo esto gracias a una tabla de reglas</w:t>
      </w:r>
      <w:r>
        <w:rPr>
          <w:rFonts w:ascii="Times New Roman" w:hAnsi="Times New Roman" w:cs="Times New Roman"/>
          <w:sz w:val="24"/>
          <w:szCs w:val="24"/>
        </w:rPr>
        <w:t xml:space="preserve"> finitas</w:t>
      </w:r>
      <w:r w:rsidR="008E4EA2">
        <w:rPr>
          <w:rFonts w:ascii="Times New Roman" w:hAnsi="Times New Roman" w:cs="Times New Roman"/>
          <w:sz w:val="24"/>
          <w:szCs w:val="24"/>
        </w:rPr>
        <w:t xml:space="preserve"> que se encuentra en esta máquina. </w:t>
      </w:r>
    </w:p>
    <w:p w14:paraId="0BFBC8A5" w14:textId="61FF6059" w:rsidR="00167689" w:rsidRDefault="00167689" w:rsidP="00167689">
      <w:pPr>
        <w:jc w:val="both"/>
        <w:rPr>
          <w:rFonts w:ascii="Times New Roman" w:hAnsi="Times New Roman" w:cs="Times New Roman"/>
          <w:sz w:val="24"/>
          <w:szCs w:val="24"/>
        </w:rPr>
      </w:pPr>
      <w:r>
        <w:rPr>
          <w:rFonts w:ascii="Times New Roman" w:hAnsi="Times New Roman" w:cs="Times New Roman"/>
          <w:sz w:val="24"/>
          <w:szCs w:val="24"/>
        </w:rPr>
        <w:t xml:space="preserve">Turing se refería a un numero computable como un numero cuyos decimales podían ser calculados por medio de un algoritmo y de esto surge el concepto de maquina de computación, la cual es capaz de imprimir 2 tipos de símbolos: el primer conjunto solo tiene 2 elementos y estos son </w:t>
      </w:r>
      <w:r>
        <w:rPr>
          <w:rFonts w:ascii="Times New Roman" w:hAnsi="Times New Roman" w:cs="Times New Roman"/>
          <w:i/>
          <w:iCs/>
          <w:sz w:val="24"/>
          <w:szCs w:val="24"/>
        </w:rPr>
        <w:t xml:space="preserve">cero </w:t>
      </w:r>
      <w:r>
        <w:rPr>
          <w:rFonts w:ascii="Times New Roman" w:hAnsi="Times New Roman" w:cs="Times New Roman"/>
          <w:sz w:val="24"/>
          <w:szCs w:val="24"/>
        </w:rPr>
        <w:t xml:space="preserve">y </w:t>
      </w:r>
      <w:r w:rsidRPr="00167689">
        <w:rPr>
          <w:rFonts w:ascii="Times New Roman" w:hAnsi="Times New Roman" w:cs="Times New Roman"/>
          <w:i/>
          <w:iCs/>
          <w:sz w:val="24"/>
          <w:szCs w:val="24"/>
        </w:rPr>
        <w:t>uno</w:t>
      </w:r>
      <w:r>
        <w:rPr>
          <w:rFonts w:ascii="Times New Roman" w:hAnsi="Times New Roman" w:cs="Times New Roman"/>
          <w:sz w:val="24"/>
          <w:szCs w:val="24"/>
        </w:rPr>
        <w:t xml:space="preserve">, mientras que el segundo conjunto puede ser cualquier símbolo excepto el </w:t>
      </w:r>
      <w:r w:rsidRPr="00167689">
        <w:rPr>
          <w:rFonts w:ascii="Times New Roman" w:hAnsi="Times New Roman" w:cs="Times New Roman"/>
          <w:i/>
          <w:iCs/>
          <w:sz w:val="24"/>
          <w:szCs w:val="24"/>
        </w:rPr>
        <w:t>cero</w:t>
      </w:r>
      <w:r>
        <w:rPr>
          <w:rFonts w:ascii="Times New Roman" w:hAnsi="Times New Roman" w:cs="Times New Roman"/>
          <w:sz w:val="24"/>
          <w:szCs w:val="24"/>
        </w:rPr>
        <w:t xml:space="preserve"> y el </w:t>
      </w:r>
      <w:r w:rsidRPr="00167689">
        <w:rPr>
          <w:rFonts w:ascii="Times New Roman" w:hAnsi="Times New Roman" w:cs="Times New Roman"/>
          <w:i/>
          <w:iCs/>
          <w:sz w:val="24"/>
          <w:szCs w:val="24"/>
        </w:rPr>
        <w:t>uno</w:t>
      </w:r>
      <w:r w:rsidR="00EA799C">
        <w:rPr>
          <w:rFonts w:ascii="Times New Roman" w:hAnsi="Times New Roman" w:cs="Times New Roman"/>
          <w:sz w:val="24"/>
          <w:szCs w:val="24"/>
        </w:rPr>
        <w:t>.</w:t>
      </w:r>
    </w:p>
    <w:p w14:paraId="1D2016C4" w14:textId="5E87B7EB" w:rsidR="00EA799C" w:rsidRDefault="00EA799C" w:rsidP="00167689">
      <w:pPr>
        <w:jc w:val="both"/>
        <w:rPr>
          <w:rFonts w:ascii="Times New Roman" w:hAnsi="Times New Roman" w:cs="Times New Roman"/>
          <w:sz w:val="24"/>
          <w:szCs w:val="24"/>
          <w:u w:val="single"/>
        </w:rPr>
      </w:pPr>
      <w:r>
        <w:rPr>
          <w:rFonts w:ascii="Times New Roman" w:hAnsi="Times New Roman" w:cs="Times New Roman"/>
          <w:sz w:val="24"/>
          <w:szCs w:val="24"/>
        </w:rPr>
        <w:t xml:space="preserve">Ahora que sabemos un poco el contexto de la teoría que </w:t>
      </w:r>
      <w:r w:rsidR="00285037">
        <w:rPr>
          <w:rFonts w:ascii="Times New Roman" w:hAnsi="Times New Roman" w:cs="Times New Roman"/>
          <w:sz w:val="24"/>
          <w:szCs w:val="24"/>
        </w:rPr>
        <w:t>se desarrolló</w:t>
      </w:r>
      <w:r>
        <w:rPr>
          <w:rFonts w:ascii="Times New Roman" w:hAnsi="Times New Roman" w:cs="Times New Roman"/>
          <w:sz w:val="24"/>
          <w:szCs w:val="24"/>
        </w:rPr>
        <w:t xml:space="preserve">, podemos ir directamente a la respuesta del problema, donde Turing concluyó que </w:t>
      </w:r>
      <w:r w:rsidRPr="00285037">
        <w:rPr>
          <w:rFonts w:ascii="Times New Roman" w:hAnsi="Times New Roman" w:cs="Times New Roman"/>
          <w:sz w:val="24"/>
          <w:szCs w:val="24"/>
          <w:u w:val="single"/>
        </w:rPr>
        <w:t xml:space="preserve">no es posible </w:t>
      </w:r>
      <w:r w:rsidR="00285037" w:rsidRPr="00285037">
        <w:rPr>
          <w:rFonts w:ascii="Times New Roman" w:hAnsi="Times New Roman" w:cs="Times New Roman"/>
          <w:sz w:val="24"/>
          <w:szCs w:val="24"/>
          <w:u w:val="single"/>
        </w:rPr>
        <w:t>diseñar un algoritmo que responda verdadero o falso para comprobar si una formula es un teorema a través de axiomas.</w:t>
      </w:r>
    </w:p>
    <w:p w14:paraId="17A7914F" w14:textId="0477E84C" w:rsidR="00285037" w:rsidRDefault="00285037" w:rsidP="00167689">
      <w:pPr>
        <w:jc w:val="both"/>
        <w:rPr>
          <w:rFonts w:ascii="Times New Roman" w:hAnsi="Times New Roman" w:cs="Times New Roman"/>
          <w:sz w:val="24"/>
          <w:szCs w:val="24"/>
        </w:rPr>
      </w:pPr>
      <w:r>
        <w:rPr>
          <w:rFonts w:ascii="Times New Roman" w:hAnsi="Times New Roman" w:cs="Times New Roman"/>
          <w:sz w:val="24"/>
          <w:szCs w:val="24"/>
        </w:rPr>
        <w:t>Se dieron 3 pruebas para fundamentar esta respuesta:</w:t>
      </w:r>
    </w:p>
    <w:p w14:paraId="07176DC6" w14:textId="4706573D" w:rsidR="00285037" w:rsidRDefault="00285037" w:rsidP="00167689">
      <w:pPr>
        <w:jc w:val="both"/>
        <w:rPr>
          <w:rFonts w:ascii="Times New Roman" w:hAnsi="Times New Roman" w:cs="Times New Roman"/>
          <w:sz w:val="24"/>
          <w:szCs w:val="24"/>
        </w:rPr>
      </w:pPr>
      <w:r>
        <w:rPr>
          <w:rFonts w:ascii="Times New Roman" w:hAnsi="Times New Roman" w:cs="Times New Roman"/>
          <w:sz w:val="24"/>
          <w:szCs w:val="24"/>
        </w:rPr>
        <w:t xml:space="preserve">La primera prueba es que no existe una máquina de computación que pueda decidir si una máquina de computación arbitraria corresponde a la categoría </w:t>
      </w:r>
      <w:r w:rsidRPr="00285037">
        <w:rPr>
          <w:rFonts w:ascii="Times New Roman" w:hAnsi="Times New Roman" w:cs="Times New Roman"/>
          <w:i/>
          <w:iCs/>
          <w:sz w:val="24"/>
          <w:szCs w:val="24"/>
        </w:rPr>
        <w:t xml:space="preserve">libre de </w:t>
      </w:r>
      <w:r w:rsidR="007378DB" w:rsidRPr="00285037">
        <w:rPr>
          <w:rFonts w:ascii="Times New Roman" w:hAnsi="Times New Roman" w:cs="Times New Roman"/>
          <w:i/>
          <w:iCs/>
          <w:sz w:val="24"/>
          <w:szCs w:val="24"/>
        </w:rPr>
        <w:t>círculos</w:t>
      </w:r>
      <w:r w:rsidR="007378DB">
        <w:rPr>
          <w:rFonts w:ascii="Times New Roman" w:hAnsi="Times New Roman" w:cs="Times New Roman"/>
          <w:i/>
          <w:iCs/>
          <w:sz w:val="24"/>
          <w:szCs w:val="24"/>
        </w:rPr>
        <w:t xml:space="preserve"> </w:t>
      </w:r>
      <w:r w:rsidR="007378DB">
        <w:rPr>
          <w:rFonts w:ascii="Times New Roman" w:hAnsi="Times New Roman" w:cs="Times New Roman"/>
          <w:sz w:val="24"/>
          <w:szCs w:val="24"/>
        </w:rPr>
        <w:t>con un numero finito de pasos. Usando como apoyo el método de la diagonal, Turing diseñó diversas máquinas para usar este método que resultó siendo igual que el método tradicional, por lo que solo fue una proyección aplicada del método de la diagonal en la máquina de Turing.</w:t>
      </w:r>
    </w:p>
    <w:p w14:paraId="3A31673A" w14:textId="69BEA51A" w:rsidR="007378DB" w:rsidRDefault="007378DB" w:rsidP="00167689">
      <w:pPr>
        <w:jc w:val="both"/>
        <w:rPr>
          <w:rFonts w:ascii="Times New Roman" w:hAnsi="Times New Roman" w:cs="Times New Roman"/>
          <w:sz w:val="24"/>
          <w:szCs w:val="24"/>
        </w:rPr>
      </w:pPr>
      <w:r>
        <w:rPr>
          <w:rFonts w:ascii="Times New Roman" w:hAnsi="Times New Roman" w:cs="Times New Roman"/>
          <w:sz w:val="24"/>
          <w:szCs w:val="24"/>
        </w:rPr>
        <w:t xml:space="preserve">La segunda prueba </w:t>
      </w:r>
      <w:r w:rsidR="003A7815">
        <w:rPr>
          <w:rFonts w:ascii="Times New Roman" w:hAnsi="Times New Roman" w:cs="Times New Roman"/>
          <w:sz w:val="24"/>
          <w:szCs w:val="24"/>
        </w:rPr>
        <w:t xml:space="preserve">Turing hizo algo similar a la prueba anterior, con un numero extenso de maquinas para saber el resultado que arrojaban llego a la conclusión de que hay un método para saber si una maquina está </w:t>
      </w:r>
      <w:r w:rsidR="003A7815" w:rsidRPr="003A7815">
        <w:rPr>
          <w:rFonts w:ascii="Times New Roman" w:hAnsi="Times New Roman" w:cs="Times New Roman"/>
          <w:i/>
          <w:iCs/>
          <w:sz w:val="24"/>
          <w:szCs w:val="24"/>
        </w:rPr>
        <w:t>libre de círculos</w:t>
      </w:r>
      <w:r w:rsidR="003A7815">
        <w:rPr>
          <w:rFonts w:ascii="Times New Roman" w:hAnsi="Times New Roman" w:cs="Times New Roman"/>
          <w:sz w:val="24"/>
          <w:szCs w:val="24"/>
        </w:rPr>
        <w:t xml:space="preserve">, es decir que puede imprimir un </w:t>
      </w:r>
      <w:r w:rsidR="003A7815" w:rsidRPr="003A7815">
        <w:rPr>
          <w:rFonts w:ascii="Times New Roman" w:hAnsi="Times New Roman" w:cs="Times New Roman"/>
          <w:i/>
          <w:iCs/>
          <w:sz w:val="24"/>
          <w:szCs w:val="24"/>
        </w:rPr>
        <w:t>cero</w:t>
      </w:r>
      <w:r w:rsidR="003A7815">
        <w:rPr>
          <w:rFonts w:ascii="Times New Roman" w:hAnsi="Times New Roman" w:cs="Times New Roman"/>
          <w:sz w:val="24"/>
          <w:szCs w:val="24"/>
        </w:rPr>
        <w:t xml:space="preserve"> o </w:t>
      </w:r>
      <w:r w:rsidR="003A7815" w:rsidRPr="003A7815">
        <w:rPr>
          <w:rFonts w:ascii="Times New Roman" w:hAnsi="Times New Roman" w:cs="Times New Roman"/>
          <w:i/>
          <w:iCs/>
          <w:sz w:val="24"/>
          <w:szCs w:val="24"/>
        </w:rPr>
        <w:t>uno</w:t>
      </w:r>
      <w:r w:rsidR="003A7815">
        <w:rPr>
          <w:rFonts w:ascii="Times New Roman" w:hAnsi="Times New Roman" w:cs="Times New Roman"/>
          <w:sz w:val="24"/>
          <w:szCs w:val="24"/>
        </w:rPr>
        <w:t xml:space="preserve"> como respuesta, lo cual es una contradicción de la primera prueba, por lo que esta m</w:t>
      </w:r>
      <w:r w:rsidR="003C786A">
        <w:rPr>
          <w:rFonts w:ascii="Times New Roman" w:hAnsi="Times New Roman" w:cs="Times New Roman"/>
          <w:sz w:val="24"/>
          <w:szCs w:val="24"/>
        </w:rPr>
        <w:t>á</w:t>
      </w:r>
      <w:r w:rsidR="003A7815">
        <w:rPr>
          <w:rFonts w:ascii="Times New Roman" w:hAnsi="Times New Roman" w:cs="Times New Roman"/>
          <w:sz w:val="24"/>
          <w:szCs w:val="24"/>
        </w:rPr>
        <w:t>quina no puede existir</w:t>
      </w:r>
      <w:r w:rsidR="003C786A">
        <w:rPr>
          <w:rFonts w:ascii="Times New Roman" w:hAnsi="Times New Roman" w:cs="Times New Roman"/>
          <w:sz w:val="24"/>
          <w:szCs w:val="24"/>
        </w:rPr>
        <w:t>.</w:t>
      </w:r>
    </w:p>
    <w:p w14:paraId="51D0B71A" w14:textId="54435FE6" w:rsidR="003C786A" w:rsidRPr="007378DB" w:rsidRDefault="003C786A" w:rsidP="00167689">
      <w:pPr>
        <w:jc w:val="both"/>
        <w:rPr>
          <w:rFonts w:ascii="Times New Roman" w:hAnsi="Times New Roman" w:cs="Times New Roman"/>
          <w:sz w:val="24"/>
          <w:szCs w:val="24"/>
        </w:rPr>
      </w:pPr>
      <w:r>
        <w:rPr>
          <w:rFonts w:ascii="Times New Roman" w:hAnsi="Times New Roman" w:cs="Times New Roman"/>
          <w:sz w:val="24"/>
          <w:szCs w:val="24"/>
        </w:rPr>
        <w:t xml:space="preserve">La tercer y última prueba fue la decisiva para saber si el problema en el que estaba trabajando tenía solución o no. Turing usó una reducción al absurdo usando las pruebas anteriores y algunos lemas para llegar a la conclusión de que el </w:t>
      </w:r>
      <w:proofErr w:type="spellStart"/>
      <w:r w:rsidRPr="00224C4C">
        <w:rPr>
          <w:rFonts w:ascii="Times New Roman" w:hAnsi="Times New Roman" w:cs="Times New Roman"/>
          <w:sz w:val="24"/>
          <w:szCs w:val="24"/>
        </w:rPr>
        <w:t>Entscheidungsproblem</w:t>
      </w:r>
      <w:proofErr w:type="spellEnd"/>
      <w:r>
        <w:rPr>
          <w:rFonts w:ascii="Times New Roman" w:hAnsi="Times New Roman" w:cs="Times New Roman"/>
          <w:sz w:val="24"/>
          <w:szCs w:val="24"/>
        </w:rPr>
        <w:t xml:space="preserve"> no tiene solución.</w:t>
      </w:r>
    </w:p>
    <w:p w14:paraId="7EB7716F" w14:textId="77777777" w:rsidR="00285037" w:rsidRDefault="00285037" w:rsidP="00167689">
      <w:pPr>
        <w:jc w:val="both"/>
        <w:rPr>
          <w:rFonts w:ascii="Times New Roman" w:hAnsi="Times New Roman" w:cs="Times New Roman"/>
          <w:sz w:val="24"/>
          <w:szCs w:val="24"/>
        </w:rPr>
      </w:pPr>
    </w:p>
    <w:p w14:paraId="5040AAA1" w14:textId="0BE2F2EC" w:rsidR="00681241" w:rsidRPr="003C786A" w:rsidRDefault="008E4EA2" w:rsidP="00681241">
      <w:pPr>
        <w:rPr>
          <w:rFonts w:ascii="Times New Roman" w:hAnsi="Times New Roman" w:cs="Times New Roman"/>
          <w:sz w:val="24"/>
          <w:szCs w:val="24"/>
        </w:rPr>
      </w:pPr>
      <w:r>
        <w:rPr>
          <w:rFonts w:ascii="Times New Roman" w:hAnsi="Times New Roman" w:cs="Times New Roman"/>
          <w:sz w:val="24"/>
          <w:szCs w:val="24"/>
        </w:rPr>
        <w:br w:type="page"/>
      </w:r>
      <w:r w:rsidR="003C786A">
        <w:rPr>
          <w:rFonts w:ascii="Times New Roman" w:hAnsi="Times New Roman" w:cs="Times New Roman"/>
          <w:b/>
          <w:bCs/>
          <w:sz w:val="28"/>
          <w:szCs w:val="28"/>
        </w:rPr>
        <w:lastRenderedPageBreak/>
        <w:t>C</w:t>
      </w:r>
      <w:r w:rsidR="003C786A" w:rsidRPr="00681241">
        <w:rPr>
          <w:rFonts w:ascii="Times New Roman" w:hAnsi="Times New Roman" w:cs="Times New Roman"/>
          <w:b/>
          <w:bCs/>
          <w:sz w:val="28"/>
          <w:szCs w:val="28"/>
        </w:rPr>
        <w:t>onclusión</w:t>
      </w:r>
    </w:p>
    <w:p w14:paraId="362FD984" w14:textId="0E569266" w:rsidR="005F163D" w:rsidRDefault="003C786A" w:rsidP="00681241">
      <w:pPr>
        <w:rPr>
          <w:rFonts w:ascii="Times New Roman" w:hAnsi="Times New Roman" w:cs="Times New Roman"/>
          <w:sz w:val="24"/>
          <w:szCs w:val="24"/>
        </w:rPr>
      </w:pPr>
      <w:r>
        <w:rPr>
          <w:rFonts w:ascii="Times New Roman" w:hAnsi="Times New Roman" w:cs="Times New Roman"/>
          <w:sz w:val="24"/>
          <w:szCs w:val="24"/>
        </w:rPr>
        <w:t>Las aportaciones de Turing tanto en su época como en la nuestra fueron absurdamente enormes, comenz</w:t>
      </w:r>
      <w:r w:rsidR="00E13C1E">
        <w:rPr>
          <w:rFonts w:ascii="Times New Roman" w:hAnsi="Times New Roman" w:cs="Times New Roman"/>
          <w:sz w:val="24"/>
          <w:szCs w:val="24"/>
        </w:rPr>
        <w:t xml:space="preserve">ando con la resolución del </w:t>
      </w:r>
      <w:proofErr w:type="spellStart"/>
      <w:r w:rsidR="00E13C1E" w:rsidRPr="00224C4C">
        <w:rPr>
          <w:rFonts w:ascii="Times New Roman" w:hAnsi="Times New Roman" w:cs="Times New Roman"/>
          <w:sz w:val="24"/>
          <w:szCs w:val="24"/>
        </w:rPr>
        <w:t>Entscheidungsproblem</w:t>
      </w:r>
      <w:proofErr w:type="spellEnd"/>
      <w:r w:rsidR="00E13C1E">
        <w:rPr>
          <w:rFonts w:ascii="Times New Roman" w:hAnsi="Times New Roman" w:cs="Times New Roman"/>
          <w:sz w:val="24"/>
          <w:szCs w:val="24"/>
        </w:rPr>
        <w:t>, que definió de cierta forma lo que es computable o no computable.</w:t>
      </w:r>
    </w:p>
    <w:p w14:paraId="2A3B01A9" w14:textId="7795BAF6" w:rsidR="00E13C1E" w:rsidRDefault="00E13C1E" w:rsidP="00681241">
      <w:pPr>
        <w:rPr>
          <w:rFonts w:ascii="Times New Roman" w:hAnsi="Times New Roman" w:cs="Times New Roman"/>
          <w:sz w:val="24"/>
          <w:szCs w:val="24"/>
        </w:rPr>
      </w:pPr>
      <w:r>
        <w:rPr>
          <w:rFonts w:ascii="Times New Roman" w:hAnsi="Times New Roman" w:cs="Times New Roman"/>
          <w:sz w:val="24"/>
          <w:szCs w:val="24"/>
        </w:rPr>
        <w:t>La maquina de Turing fue un dispositivo que fue de mucha importancia desde su época hasta la actualidad, ya que dio las bases para la teoría computacional y de esto también surgió la maquina universal de Turing, que se encargo de resolver problemas de cualquier ámbito (como por ejemplo, matemáticos)</w:t>
      </w:r>
      <w:r w:rsidR="00D26CD9">
        <w:rPr>
          <w:rFonts w:ascii="Times New Roman" w:hAnsi="Times New Roman" w:cs="Times New Roman"/>
          <w:sz w:val="24"/>
          <w:szCs w:val="24"/>
        </w:rPr>
        <w:t>.</w:t>
      </w:r>
    </w:p>
    <w:p w14:paraId="46327796" w14:textId="0D58832E" w:rsidR="006D49CD" w:rsidRDefault="00D26CD9" w:rsidP="00681241">
      <w:pPr>
        <w:rPr>
          <w:rFonts w:ascii="Times New Roman" w:hAnsi="Times New Roman" w:cs="Times New Roman"/>
          <w:sz w:val="24"/>
          <w:szCs w:val="24"/>
        </w:rPr>
      </w:pPr>
      <w:r>
        <w:rPr>
          <w:rFonts w:ascii="Times New Roman" w:hAnsi="Times New Roman" w:cs="Times New Roman"/>
          <w:sz w:val="24"/>
          <w:szCs w:val="24"/>
        </w:rPr>
        <w:t xml:space="preserve">Otras aportaciones importantes pero que solo se mencionaran aquí, es la prueba de Turing, la tesis de </w:t>
      </w:r>
      <w:proofErr w:type="spellStart"/>
      <w:r>
        <w:rPr>
          <w:rFonts w:ascii="Times New Roman" w:hAnsi="Times New Roman" w:cs="Times New Roman"/>
          <w:sz w:val="24"/>
          <w:szCs w:val="24"/>
        </w:rPr>
        <w:t>Church</w:t>
      </w:r>
      <w:proofErr w:type="spellEnd"/>
      <w:r>
        <w:rPr>
          <w:rFonts w:ascii="Times New Roman" w:hAnsi="Times New Roman" w:cs="Times New Roman"/>
          <w:sz w:val="24"/>
          <w:szCs w:val="24"/>
        </w:rPr>
        <w:t xml:space="preserve">-Turing y la </w:t>
      </w:r>
      <w:proofErr w:type="spellStart"/>
      <w:r>
        <w:rPr>
          <w:rFonts w:ascii="Times New Roman" w:hAnsi="Times New Roman" w:cs="Times New Roman"/>
          <w:sz w:val="24"/>
          <w:szCs w:val="24"/>
        </w:rPr>
        <w:t>hipercomputación</w:t>
      </w:r>
      <w:proofErr w:type="spellEnd"/>
      <w:r>
        <w:rPr>
          <w:rFonts w:ascii="Times New Roman" w:hAnsi="Times New Roman" w:cs="Times New Roman"/>
          <w:sz w:val="24"/>
          <w:szCs w:val="24"/>
        </w:rPr>
        <w:t>.</w:t>
      </w:r>
      <w:r w:rsidR="006D49CD">
        <w:rPr>
          <w:rFonts w:ascii="Times New Roman" w:hAnsi="Times New Roman" w:cs="Times New Roman"/>
          <w:sz w:val="24"/>
          <w:szCs w:val="24"/>
        </w:rPr>
        <w:br w:type="page"/>
      </w:r>
    </w:p>
    <w:p w14:paraId="17AD27EC" w14:textId="104AD848" w:rsidR="00D26CD9" w:rsidRPr="00123D43" w:rsidRDefault="00123D43" w:rsidP="00123D43">
      <w:pPr>
        <w:jc w:val="both"/>
        <w:rPr>
          <w:rFonts w:ascii="Times New Roman" w:hAnsi="Times New Roman" w:cs="Times New Roman"/>
          <w:b/>
          <w:bCs/>
          <w:sz w:val="28"/>
          <w:szCs w:val="28"/>
          <w:u w:val="single"/>
        </w:rPr>
      </w:pPr>
      <w:bookmarkStart w:id="0" w:name="_Hlk123755699"/>
      <w:r w:rsidRPr="00123D43">
        <w:rPr>
          <w:rFonts w:ascii="Times New Roman" w:hAnsi="Times New Roman" w:cs="Times New Roman"/>
          <w:b/>
          <w:bCs/>
          <w:sz w:val="28"/>
          <w:szCs w:val="28"/>
          <w:u w:val="single"/>
        </w:rPr>
        <w:lastRenderedPageBreak/>
        <w:t>DESARROLLO DEL SEGUNDO PUNTO: PRUEBA O TEST DE TURING</w:t>
      </w:r>
    </w:p>
    <w:bookmarkEnd w:id="0"/>
    <w:p w14:paraId="22580E83" w14:textId="630D2B1B" w:rsidR="00123D43" w:rsidRDefault="00123D43" w:rsidP="00377DDD">
      <w:pPr>
        <w:jc w:val="both"/>
        <w:rPr>
          <w:rFonts w:ascii="Times New Roman" w:hAnsi="Times New Roman" w:cs="Times New Roman"/>
          <w:sz w:val="24"/>
          <w:szCs w:val="24"/>
        </w:rPr>
      </w:pPr>
      <w:r>
        <w:rPr>
          <w:rFonts w:ascii="Times New Roman" w:hAnsi="Times New Roman" w:cs="Times New Roman"/>
          <w:sz w:val="24"/>
          <w:szCs w:val="24"/>
        </w:rPr>
        <w:t>Desarrollado en 1950 por Alan Turing</w:t>
      </w:r>
      <w:r w:rsidR="00BA5425">
        <w:rPr>
          <w:rFonts w:ascii="Times New Roman" w:hAnsi="Times New Roman" w:cs="Times New Roman"/>
          <w:sz w:val="24"/>
          <w:szCs w:val="24"/>
        </w:rPr>
        <w:t xml:space="preserve"> en un trabajo llamado </w:t>
      </w:r>
      <w:r w:rsidR="00BA5425" w:rsidRPr="00BA5425">
        <w:rPr>
          <w:rFonts w:ascii="Times New Roman" w:hAnsi="Times New Roman" w:cs="Times New Roman"/>
          <w:sz w:val="24"/>
          <w:szCs w:val="24"/>
        </w:rPr>
        <w:t xml:space="preserve">“Computing </w:t>
      </w:r>
      <w:proofErr w:type="spellStart"/>
      <w:r w:rsidR="00BA5425" w:rsidRPr="00BA5425">
        <w:rPr>
          <w:rFonts w:ascii="Times New Roman" w:hAnsi="Times New Roman" w:cs="Times New Roman"/>
          <w:sz w:val="24"/>
          <w:szCs w:val="24"/>
        </w:rPr>
        <w:t>machinery</w:t>
      </w:r>
      <w:proofErr w:type="spellEnd"/>
      <w:r w:rsidR="00BA5425" w:rsidRPr="00BA5425">
        <w:rPr>
          <w:rFonts w:ascii="Times New Roman" w:hAnsi="Times New Roman" w:cs="Times New Roman"/>
          <w:sz w:val="24"/>
          <w:szCs w:val="24"/>
        </w:rPr>
        <w:t xml:space="preserve"> and </w:t>
      </w:r>
      <w:proofErr w:type="spellStart"/>
      <w:r w:rsidR="00BA5425" w:rsidRPr="00BA5425">
        <w:rPr>
          <w:rFonts w:ascii="Times New Roman" w:hAnsi="Times New Roman" w:cs="Times New Roman"/>
          <w:sz w:val="24"/>
          <w:szCs w:val="24"/>
        </w:rPr>
        <w:t>intelligence</w:t>
      </w:r>
      <w:proofErr w:type="spellEnd"/>
      <w:r w:rsidR="00BA5425" w:rsidRPr="00BA5425">
        <w:rPr>
          <w:rFonts w:ascii="Times New Roman" w:hAnsi="Times New Roman" w:cs="Times New Roman"/>
          <w:sz w:val="24"/>
          <w:szCs w:val="24"/>
        </w:rPr>
        <w:t>”</w:t>
      </w:r>
      <w:r>
        <w:rPr>
          <w:rFonts w:ascii="Times New Roman" w:hAnsi="Times New Roman" w:cs="Times New Roman"/>
          <w:sz w:val="24"/>
          <w:szCs w:val="24"/>
        </w:rPr>
        <w:t>, la prueba de Turing fue un experimento hecho de manera rudimentaria para saber si una computadora o maquina puede considerarse como inteligente.</w:t>
      </w:r>
    </w:p>
    <w:p w14:paraId="124F3D7B" w14:textId="61F5AF18" w:rsidR="00123D43" w:rsidRDefault="00123D43" w:rsidP="00377DDD">
      <w:pPr>
        <w:jc w:val="both"/>
        <w:rPr>
          <w:rFonts w:ascii="Times New Roman" w:hAnsi="Times New Roman" w:cs="Times New Roman"/>
          <w:sz w:val="24"/>
          <w:szCs w:val="24"/>
        </w:rPr>
      </w:pPr>
      <w:r>
        <w:rPr>
          <w:rFonts w:ascii="Times New Roman" w:hAnsi="Times New Roman" w:cs="Times New Roman"/>
          <w:sz w:val="24"/>
          <w:szCs w:val="24"/>
        </w:rPr>
        <w:t>Todo se basa en un juego de imitación en el que participan 3 entidades: una maquina y 2 personas, donde una de ellas participara como juez. Este juez se encarga de mantener una platica con los otros 2 “individuos”</w:t>
      </w:r>
      <w:r w:rsidR="00BA5425">
        <w:rPr>
          <w:rFonts w:ascii="Times New Roman" w:hAnsi="Times New Roman" w:cs="Times New Roman"/>
          <w:sz w:val="24"/>
          <w:szCs w:val="24"/>
        </w:rPr>
        <w:t xml:space="preserve"> por medio de un monitor, con la condición de que él no sabe quién es el humano o la máquina. Si la máquina logra hacerse pasar por la persona o el juez no puede tomar una decisión sobre quien es el humano y la máquina, entonces esta máquina habrá completado la prueba de Turing.</w:t>
      </w:r>
    </w:p>
    <w:p w14:paraId="294B25A1" w14:textId="666D177F" w:rsidR="00377DDD" w:rsidRDefault="00377DDD" w:rsidP="00377DDD">
      <w:pPr>
        <w:jc w:val="both"/>
        <w:rPr>
          <w:rFonts w:ascii="Times New Roman" w:hAnsi="Times New Roman" w:cs="Times New Roman"/>
          <w:sz w:val="24"/>
          <w:szCs w:val="24"/>
        </w:rPr>
      </w:pPr>
      <w:r>
        <w:rPr>
          <w:rFonts w:ascii="Times New Roman" w:hAnsi="Times New Roman" w:cs="Times New Roman"/>
          <w:sz w:val="24"/>
          <w:szCs w:val="24"/>
        </w:rPr>
        <w:t>Podemos destacar que está es una imitación de un juego donde los participantes son un hombre, una mujer y un juez, donde la mujer intenta hacerse pasar por el hombre viceversa.</w:t>
      </w:r>
    </w:p>
    <w:p w14:paraId="4D30D2BF" w14:textId="04EE48EF" w:rsidR="00BA5425" w:rsidRDefault="00BA5425" w:rsidP="00377DDD">
      <w:pPr>
        <w:jc w:val="both"/>
        <w:rPr>
          <w:rFonts w:ascii="Times New Roman" w:hAnsi="Times New Roman" w:cs="Times New Roman"/>
          <w:sz w:val="24"/>
          <w:szCs w:val="24"/>
        </w:rPr>
      </w:pPr>
      <w:r>
        <w:rPr>
          <w:rFonts w:ascii="Times New Roman" w:hAnsi="Times New Roman" w:cs="Times New Roman"/>
          <w:sz w:val="24"/>
          <w:szCs w:val="24"/>
        </w:rPr>
        <w:t>Alan Turing pensaba que si una maquina podía imitar el comportamiento y respuestas humanas, entonces podía considerarse inteligente. Para ese tiempo el ya intentaba medir la inteligencia de una maquina antes del termino conocido en la actualidad de “inteligencia artificial”</w:t>
      </w:r>
      <w:r w:rsidR="007F6177">
        <w:rPr>
          <w:rFonts w:ascii="Times New Roman" w:hAnsi="Times New Roman" w:cs="Times New Roman"/>
          <w:sz w:val="24"/>
          <w:szCs w:val="24"/>
        </w:rPr>
        <w:t>.</w:t>
      </w:r>
    </w:p>
    <w:p w14:paraId="552756EF" w14:textId="0E0585E5" w:rsidR="00377DDD" w:rsidRDefault="00377DDD" w:rsidP="00377DDD">
      <w:pPr>
        <w:jc w:val="both"/>
        <w:rPr>
          <w:rFonts w:ascii="Times New Roman" w:hAnsi="Times New Roman" w:cs="Times New Roman"/>
          <w:sz w:val="24"/>
          <w:szCs w:val="24"/>
        </w:rPr>
      </w:pPr>
      <w:r>
        <w:rPr>
          <w:rFonts w:ascii="Times New Roman" w:hAnsi="Times New Roman" w:cs="Times New Roman"/>
          <w:sz w:val="24"/>
          <w:szCs w:val="24"/>
        </w:rPr>
        <w:t xml:space="preserve">Traducido en una aplicación en la actualidad más detallada, para que una maquina complete </w:t>
      </w:r>
      <w:r w:rsidR="007F6177">
        <w:rPr>
          <w:rFonts w:ascii="Times New Roman" w:hAnsi="Times New Roman" w:cs="Times New Roman"/>
          <w:sz w:val="24"/>
          <w:szCs w:val="24"/>
        </w:rPr>
        <w:t>la prueba</w:t>
      </w:r>
      <w:r>
        <w:rPr>
          <w:rFonts w:ascii="Times New Roman" w:hAnsi="Times New Roman" w:cs="Times New Roman"/>
          <w:sz w:val="24"/>
          <w:szCs w:val="24"/>
        </w:rPr>
        <w:t xml:space="preserve"> de Turing debe poder procesar los lenguajes naturales, ser capaz de guardar información para recuperarla posteriormente y aprender de las conversaciones en el momento que se hacen.</w:t>
      </w:r>
    </w:p>
    <w:p w14:paraId="56C3BBB0" w14:textId="77777777" w:rsidR="007F6177" w:rsidRDefault="007F6177" w:rsidP="00681241">
      <w:pPr>
        <w:jc w:val="both"/>
        <w:rPr>
          <w:rFonts w:ascii="Times New Roman" w:hAnsi="Times New Roman" w:cs="Times New Roman"/>
          <w:sz w:val="24"/>
          <w:szCs w:val="24"/>
        </w:rPr>
      </w:pPr>
      <w:r>
        <w:rPr>
          <w:rFonts w:ascii="Times New Roman" w:hAnsi="Times New Roman" w:cs="Times New Roman"/>
          <w:sz w:val="24"/>
          <w:szCs w:val="24"/>
        </w:rPr>
        <w:t>Actualmente para que una prueba de Turing se considere como exitosa, se requieren de mas jueces que deban tener una conversación con ambas entidades y si mas de una tercera parte de los jueces llegan a una condición satisfactoria en la prueba (no poder decidir o afirmar que la maquina es una persona), entonces la maquina completa la prueba.</w:t>
      </w:r>
    </w:p>
    <w:p w14:paraId="27C817E1" w14:textId="77777777" w:rsidR="000217ED" w:rsidRDefault="007F6177" w:rsidP="00681241">
      <w:pPr>
        <w:jc w:val="both"/>
        <w:rPr>
          <w:rFonts w:ascii="Times New Roman" w:hAnsi="Times New Roman" w:cs="Times New Roman"/>
          <w:sz w:val="24"/>
          <w:szCs w:val="24"/>
        </w:rPr>
      </w:pPr>
      <w:r>
        <w:rPr>
          <w:rFonts w:ascii="Times New Roman" w:hAnsi="Times New Roman" w:cs="Times New Roman"/>
          <w:sz w:val="24"/>
          <w:szCs w:val="24"/>
        </w:rPr>
        <w:t xml:space="preserve">Se tienen algunas implementaciones en nuestra etapa actual, un ejemplo de ello </w:t>
      </w:r>
      <w:r w:rsidR="000217ED">
        <w:rPr>
          <w:rFonts w:ascii="Times New Roman" w:hAnsi="Times New Roman" w:cs="Times New Roman"/>
          <w:sz w:val="24"/>
          <w:szCs w:val="24"/>
        </w:rPr>
        <w:t xml:space="preserve">ocurrió en 2014, cuando cumplidos los 60 años de fallecimiento de Alan Turing, un </w:t>
      </w:r>
      <w:proofErr w:type="spellStart"/>
      <w:r w:rsidR="000217ED">
        <w:rPr>
          <w:rFonts w:ascii="Times New Roman" w:hAnsi="Times New Roman" w:cs="Times New Roman"/>
          <w:sz w:val="24"/>
          <w:szCs w:val="24"/>
        </w:rPr>
        <w:t>chatbot</w:t>
      </w:r>
      <w:proofErr w:type="spellEnd"/>
      <w:r w:rsidR="000217ED">
        <w:rPr>
          <w:rFonts w:ascii="Times New Roman" w:hAnsi="Times New Roman" w:cs="Times New Roman"/>
          <w:sz w:val="24"/>
          <w:szCs w:val="24"/>
        </w:rPr>
        <w:t xml:space="preserve"> (software que simula conversaciones humanas) aprobó la prueba de Turing simulando la actitud de un niño de 13 años.</w:t>
      </w:r>
      <w:r w:rsidR="000217ED">
        <w:rPr>
          <w:rFonts w:ascii="Times New Roman" w:hAnsi="Times New Roman" w:cs="Times New Roman"/>
          <w:sz w:val="24"/>
          <w:szCs w:val="24"/>
        </w:rPr>
        <w:br w:type="page"/>
      </w:r>
    </w:p>
    <w:p w14:paraId="4248D952" w14:textId="2A2B56DE" w:rsidR="000217ED" w:rsidRDefault="000217ED" w:rsidP="000217ED">
      <w:pPr>
        <w:jc w:val="both"/>
        <w:rPr>
          <w:rFonts w:ascii="Times New Roman" w:hAnsi="Times New Roman" w:cs="Times New Roman"/>
          <w:b/>
          <w:bCs/>
          <w:sz w:val="28"/>
          <w:szCs w:val="28"/>
          <w:u w:val="single"/>
        </w:rPr>
      </w:pPr>
      <w:r w:rsidRPr="00123D43">
        <w:rPr>
          <w:rFonts w:ascii="Times New Roman" w:hAnsi="Times New Roman" w:cs="Times New Roman"/>
          <w:b/>
          <w:bCs/>
          <w:sz w:val="28"/>
          <w:szCs w:val="28"/>
          <w:u w:val="single"/>
        </w:rPr>
        <w:lastRenderedPageBreak/>
        <w:t xml:space="preserve">DESARROLLO DEL </w:t>
      </w:r>
      <w:r>
        <w:rPr>
          <w:rFonts w:ascii="Times New Roman" w:hAnsi="Times New Roman" w:cs="Times New Roman"/>
          <w:b/>
          <w:bCs/>
          <w:sz w:val="28"/>
          <w:szCs w:val="28"/>
          <w:u w:val="single"/>
        </w:rPr>
        <w:t>TERCER</w:t>
      </w:r>
      <w:r w:rsidRPr="00123D43">
        <w:rPr>
          <w:rFonts w:ascii="Times New Roman" w:hAnsi="Times New Roman" w:cs="Times New Roman"/>
          <w:b/>
          <w:bCs/>
          <w:sz w:val="28"/>
          <w:szCs w:val="28"/>
          <w:u w:val="single"/>
        </w:rPr>
        <w:t xml:space="preserve"> PUNTO: </w:t>
      </w:r>
      <w:r>
        <w:rPr>
          <w:rFonts w:ascii="Times New Roman" w:hAnsi="Times New Roman" w:cs="Times New Roman"/>
          <w:b/>
          <w:bCs/>
          <w:sz w:val="28"/>
          <w:szCs w:val="28"/>
          <w:u w:val="single"/>
        </w:rPr>
        <w:t>TESIS DE CHURCH-TURING</w:t>
      </w:r>
    </w:p>
    <w:p w14:paraId="321E0D3C" w14:textId="55B0ACBF" w:rsidR="000217ED" w:rsidRPr="000217ED" w:rsidRDefault="000217ED" w:rsidP="000217ED">
      <w:pPr>
        <w:pStyle w:val="Prrafodelista"/>
        <w:numPr>
          <w:ilvl w:val="0"/>
          <w:numId w:val="3"/>
        </w:numPr>
        <w:jc w:val="both"/>
        <w:rPr>
          <w:rFonts w:ascii="Times New Roman" w:hAnsi="Times New Roman" w:cs="Times New Roman"/>
          <w:sz w:val="24"/>
          <w:szCs w:val="24"/>
        </w:rPr>
      </w:pPr>
      <w:r w:rsidRPr="000217ED">
        <w:rPr>
          <w:rFonts w:ascii="Times New Roman" w:hAnsi="Times New Roman" w:cs="Times New Roman"/>
          <w:sz w:val="24"/>
          <w:szCs w:val="24"/>
        </w:rPr>
        <w:t xml:space="preserve">Los antecedentes que dieron origen a esta tesis fueron por </w:t>
      </w:r>
      <w:proofErr w:type="spellStart"/>
      <w:r w:rsidRPr="000217ED">
        <w:rPr>
          <w:rFonts w:ascii="Times New Roman" w:hAnsi="Times New Roman" w:cs="Times New Roman"/>
          <w:sz w:val="24"/>
          <w:szCs w:val="24"/>
        </w:rPr>
        <w:t>Church</w:t>
      </w:r>
      <w:proofErr w:type="spellEnd"/>
      <w:r w:rsidRPr="000217ED">
        <w:rPr>
          <w:rFonts w:ascii="Times New Roman" w:hAnsi="Times New Roman" w:cs="Times New Roman"/>
          <w:sz w:val="24"/>
          <w:szCs w:val="24"/>
        </w:rPr>
        <w:t xml:space="preserve"> como por Turing, ambos trabajaron sus investigaciones en relación con los resultados del segundo teorema de Gödel (teorema de la incompletitud). Así ambos demuestran en forma diferente la naturaleza de realizar el cálculo, y la posibilidad e imposibilidad de calcular, tomando como base los números enteros, específicamente </w:t>
      </w:r>
      <w:proofErr w:type="spellStart"/>
      <w:r w:rsidRPr="000217ED">
        <w:rPr>
          <w:rFonts w:ascii="Times New Roman" w:hAnsi="Times New Roman" w:cs="Times New Roman"/>
          <w:sz w:val="24"/>
          <w:szCs w:val="24"/>
        </w:rPr>
        <w:t>Church</w:t>
      </w:r>
      <w:proofErr w:type="spellEnd"/>
      <w:r w:rsidRPr="000217ED">
        <w:rPr>
          <w:rFonts w:ascii="Times New Roman" w:hAnsi="Times New Roman" w:cs="Times New Roman"/>
          <w:sz w:val="24"/>
          <w:szCs w:val="24"/>
        </w:rPr>
        <w:t xml:space="preserve"> prueba la existencia de cálculos efectivos mientras que Turing prueba la </w:t>
      </w:r>
      <w:proofErr w:type="spellStart"/>
      <w:r w:rsidRPr="000217ED">
        <w:rPr>
          <w:rFonts w:ascii="Times New Roman" w:hAnsi="Times New Roman" w:cs="Times New Roman"/>
          <w:sz w:val="24"/>
          <w:szCs w:val="24"/>
        </w:rPr>
        <w:t>indecibilidad</w:t>
      </w:r>
      <w:proofErr w:type="spellEnd"/>
      <w:r w:rsidRPr="000217ED">
        <w:rPr>
          <w:rFonts w:ascii="Times New Roman" w:hAnsi="Times New Roman" w:cs="Times New Roman"/>
          <w:sz w:val="24"/>
          <w:szCs w:val="24"/>
        </w:rPr>
        <w:t xml:space="preserve"> de ciertos cálculos. Por tanto, las tesis de Turing y </w:t>
      </w:r>
      <w:proofErr w:type="spellStart"/>
      <w:r w:rsidRPr="000217ED">
        <w:rPr>
          <w:rFonts w:ascii="Times New Roman" w:hAnsi="Times New Roman" w:cs="Times New Roman"/>
          <w:sz w:val="24"/>
          <w:szCs w:val="24"/>
        </w:rPr>
        <w:t>Church</w:t>
      </w:r>
      <w:proofErr w:type="spellEnd"/>
      <w:r w:rsidRPr="000217ED">
        <w:rPr>
          <w:rFonts w:ascii="Times New Roman" w:hAnsi="Times New Roman" w:cs="Times New Roman"/>
          <w:sz w:val="24"/>
          <w:szCs w:val="24"/>
        </w:rPr>
        <w:t xml:space="preserve"> son equivalentes. Normalmente nos referimos a ambas tesis como tesis de </w:t>
      </w:r>
      <w:proofErr w:type="spellStart"/>
      <w:r w:rsidRPr="000217ED">
        <w:rPr>
          <w:rFonts w:ascii="Times New Roman" w:hAnsi="Times New Roman" w:cs="Times New Roman"/>
          <w:sz w:val="24"/>
          <w:szCs w:val="24"/>
        </w:rPr>
        <w:t>Church</w:t>
      </w:r>
      <w:proofErr w:type="spellEnd"/>
      <w:r w:rsidRPr="000217ED">
        <w:rPr>
          <w:rFonts w:ascii="Times New Roman" w:hAnsi="Times New Roman" w:cs="Times New Roman"/>
          <w:sz w:val="24"/>
          <w:szCs w:val="24"/>
        </w:rPr>
        <w:t xml:space="preserve">, o en conexión con una de sus versiones que habla de "máquinas de Turing" como tesis </w:t>
      </w:r>
      <w:proofErr w:type="spellStart"/>
      <w:r w:rsidRPr="000217ED">
        <w:rPr>
          <w:rFonts w:ascii="Times New Roman" w:hAnsi="Times New Roman" w:cs="Times New Roman"/>
          <w:sz w:val="24"/>
          <w:szCs w:val="24"/>
        </w:rPr>
        <w:t>Church</w:t>
      </w:r>
      <w:proofErr w:type="spellEnd"/>
      <w:r w:rsidRPr="000217ED">
        <w:rPr>
          <w:rFonts w:ascii="Times New Roman" w:hAnsi="Times New Roman" w:cs="Times New Roman"/>
          <w:sz w:val="24"/>
          <w:szCs w:val="24"/>
        </w:rPr>
        <w:t>-Turing.</w:t>
      </w:r>
    </w:p>
    <w:p w14:paraId="45EE97FB" w14:textId="62F001A9" w:rsidR="000217ED" w:rsidRPr="000217ED" w:rsidRDefault="000217ED" w:rsidP="000217ED">
      <w:pPr>
        <w:pStyle w:val="Prrafodelista"/>
        <w:numPr>
          <w:ilvl w:val="0"/>
          <w:numId w:val="3"/>
        </w:numPr>
        <w:jc w:val="both"/>
        <w:rPr>
          <w:rFonts w:ascii="Times New Roman" w:hAnsi="Times New Roman" w:cs="Times New Roman"/>
          <w:sz w:val="24"/>
          <w:szCs w:val="24"/>
        </w:rPr>
      </w:pPr>
      <w:r w:rsidRPr="000217ED">
        <w:rPr>
          <w:rFonts w:ascii="Times New Roman" w:hAnsi="Times New Roman" w:cs="Times New Roman"/>
          <w:sz w:val="24"/>
          <w:szCs w:val="24"/>
        </w:rPr>
        <w:t>Esta</w:t>
      </w:r>
      <w:r w:rsidRPr="000217ED">
        <w:rPr>
          <w:rFonts w:ascii="Times New Roman" w:hAnsi="Times New Roman" w:cs="Times New Roman"/>
          <w:sz w:val="24"/>
          <w:szCs w:val="24"/>
        </w:rPr>
        <w:t xml:space="preserve"> tesis consiste en una oración: todo algoritmo es equivalente a una máquina de Turing. Una máquina de Turing es esencialmente una "computadora fundamental": tiene una memoria infinita, algo para leer y escribir desde y hacia esa memoria, y una lista de instrucciones a seguir. Dado el conjunto de instrucciones correcto y el contenido inicial de la cinta de memoria, una máquina de Turing puede encontrar la respuesta a cualquier problema dado que la respuesta existe y se puede calcular para empezar.</w:t>
      </w:r>
    </w:p>
    <w:p w14:paraId="5BB048A1" w14:textId="63C3AEEB" w:rsidR="000217ED" w:rsidRPr="000217ED" w:rsidRDefault="000217ED" w:rsidP="000217ED">
      <w:pPr>
        <w:pStyle w:val="Prrafodelista"/>
        <w:numPr>
          <w:ilvl w:val="0"/>
          <w:numId w:val="3"/>
        </w:numPr>
        <w:jc w:val="both"/>
        <w:rPr>
          <w:rFonts w:ascii="Times New Roman" w:hAnsi="Times New Roman" w:cs="Times New Roman"/>
          <w:sz w:val="24"/>
          <w:szCs w:val="24"/>
        </w:rPr>
      </w:pPr>
      <w:r w:rsidRPr="000217ED">
        <w:rPr>
          <w:rFonts w:ascii="Times New Roman" w:hAnsi="Times New Roman" w:cs="Times New Roman"/>
          <w:sz w:val="24"/>
          <w:szCs w:val="24"/>
        </w:rPr>
        <w:t xml:space="preserve">El éxito más evidente de la tesis de </w:t>
      </w:r>
      <w:proofErr w:type="spellStart"/>
      <w:r w:rsidRPr="000217ED">
        <w:rPr>
          <w:rFonts w:ascii="Times New Roman" w:hAnsi="Times New Roman" w:cs="Times New Roman"/>
          <w:sz w:val="24"/>
          <w:szCs w:val="24"/>
        </w:rPr>
        <w:t>Church</w:t>
      </w:r>
      <w:proofErr w:type="spellEnd"/>
      <w:r w:rsidRPr="000217ED">
        <w:rPr>
          <w:rFonts w:ascii="Times New Roman" w:hAnsi="Times New Roman" w:cs="Times New Roman"/>
          <w:sz w:val="24"/>
          <w:szCs w:val="24"/>
        </w:rPr>
        <w:t>-Turing se manifiesta en la formulación de la teoría de los compiladores, que trata sobre los lenguajes para hacer programas que funcionan en las computadoras, en estrecha relación con los conceptos de algoritmo y de recursividad.</w:t>
      </w:r>
    </w:p>
    <w:p w14:paraId="09209C07" w14:textId="444BB769" w:rsidR="005F163D" w:rsidRDefault="005F163D" w:rsidP="00681241">
      <w:pPr>
        <w:jc w:val="both"/>
        <w:rPr>
          <w:rFonts w:ascii="Times New Roman" w:hAnsi="Times New Roman" w:cs="Times New Roman"/>
          <w:i/>
          <w:iCs/>
          <w:sz w:val="24"/>
          <w:szCs w:val="24"/>
        </w:rPr>
      </w:pPr>
      <w:r>
        <w:rPr>
          <w:rFonts w:ascii="Times New Roman" w:hAnsi="Times New Roman" w:cs="Times New Roman"/>
          <w:i/>
          <w:iCs/>
          <w:sz w:val="24"/>
          <w:szCs w:val="24"/>
        </w:rPr>
        <w:br w:type="page"/>
      </w:r>
    </w:p>
    <w:p w14:paraId="6ECBA98E" w14:textId="074BDB1F" w:rsidR="00681241" w:rsidRDefault="005F163D" w:rsidP="00681241">
      <w:pPr>
        <w:jc w:val="both"/>
        <w:rPr>
          <w:rFonts w:ascii="Times New Roman" w:hAnsi="Times New Roman" w:cs="Times New Roman"/>
          <w:b/>
          <w:bCs/>
          <w:sz w:val="28"/>
          <w:szCs w:val="28"/>
        </w:rPr>
      </w:pPr>
      <w:r>
        <w:rPr>
          <w:rFonts w:ascii="Times New Roman" w:hAnsi="Times New Roman" w:cs="Times New Roman"/>
          <w:b/>
          <w:bCs/>
          <w:sz w:val="28"/>
          <w:szCs w:val="28"/>
        </w:rPr>
        <w:lastRenderedPageBreak/>
        <w:t>Referencias</w:t>
      </w:r>
    </w:p>
    <w:p w14:paraId="24F0BC43" w14:textId="77777777" w:rsidR="002A7B54" w:rsidRDefault="002A7B54" w:rsidP="002A7B54">
      <w:pPr>
        <w:pStyle w:val="NormalWeb"/>
        <w:numPr>
          <w:ilvl w:val="0"/>
          <w:numId w:val="2"/>
        </w:numPr>
        <w:spacing w:before="0" w:beforeAutospacing="0" w:after="0" w:afterAutospacing="0" w:line="480" w:lineRule="auto"/>
      </w:pPr>
      <w:r>
        <w:t xml:space="preserve">Vida, H. Y. (2019, 12 septiembre). </w:t>
      </w:r>
      <w:r>
        <w:rPr>
          <w:i/>
          <w:iCs/>
        </w:rPr>
        <w:t>¿Qué aportó a la ciencia Alan Turing?</w:t>
      </w:r>
      <w:r>
        <w:t xml:space="preserve"> La Vanguardia. Recuperado 4 de enero de 2023, de https://www.lavanguardia.com/historiayvida/historia-contemporanea/20180611/47312986353/que-aporto-a-la-ciencia-alan-turing.html</w:t>
      </w:r>
    </w:p>
    <w:p w14:paraId="38977148" w14:textId="160ED2AF" w:rsidR="002A7B54" w:rsidRDefault="002A7B54" w:rsidP="002A7B54">
      <w:pPr>
        <w:pStyle w:val="NormalWeb"/>
        <w:numPr>
          <w:ilvl w:val="0"/>
          <w:numId w:val="2"/>
        </w:numPr>
        <w:spacing w:before="0" w:beforeAutospacing="0" w:after="0" w:afterAutospacing="0" w:line="480" w:lineRule="auto"/>
      </w:pPr>
      <w:r>
        <w:t>C</w:t>
      </w:r>
      <w:r>
        <w:t xml:space="preserve">olaboradores de Wikipedia. (2020, 13 agosto). </w:t>
      </w:r>
      <w:proofErr w:type="spellStart"/>
      <w:r>
        <w:rPr>
          <w:i/>
          <w:iCs/>
        </w:rPr>
        <w:t>Entscheidungsproblem</w:t>
      </w:r>
      <w:proofErr w:type="spellEnd"/>
      <w:r>
        <w:t>. Wikipedia, la enciclopedia libre. Recuperado 4 de enero de 2023, de https://es.wikipedia.org/wiki/Entscheidungsproblem</w:t>
      </w:r>
    </w:p>
    <w:p w14:paraId="3D96F24D" w14:textId="77777777" w:rsidR="002A7B54" w:rsidRDefault="002A7B54" w:rsidP="002A7B54">
      <w:pPr>
        <w:pStyle w:val="NormalWeb"/>
        <w:numPr>
          <w:ilvl w:val="0"/>
          <w:numId w:val="2"/>
        </w:numPr>
        <w:spacing w:before="0" w:beforeAutospacing="0" w:after="0" w:afterAutospacing="0" w:line="480" w:lineRule="auto"/>
      </w:pPr>
      <w:r>
        <w:t xml:space="preserve">colaboradores de Wikipedia. (2022, 20 septiembre). </w:t>
      </w:r>
      <w:r>
        <w:rPr>
          <w:i/>
          <w:iCs/>
        </w:rPr>
        <w:t>Argumento de la diagonal de Cantor</w:t>
      </w:r>
      <w:r>
        <w:t>. Wikipedia, la enciclopedia libre. Recuperado 4 de enero de 2023, de https://es.wikipedia.org/wiki/Argumento_de_la_diagonal_de_Cantor</w:t>
      </w:r>
    </w:p>
    <w:p w14:paraId="2B226FD7" w14:textId="039B6049" w:rsidR="009D67B0" w:rsidRDefault="009D67B0" w:rsidP="00052301">
      <w:pPr>
        <w:pStyle w:val="NormalWeb"/>
        <w:numPr>
          <w:ilvl w:val="0"/>
          <w:numId w:val="2"/>
        </w:numPr>
        <w:spacing w:before="0" w:beforeAutospacing="0" w:after="0" w:afterAutospacing="0" w:line="480" w:lineRule="auto"/>
      </w:pPr>
      <w:r w:rsidRPr="009D67B0">
        <w:t xml:space="preserve">Industrial </w:t>
      </w:r>
      <w:proofErr w:type="spellStart"/>
      <w:r w:rsidRPr="009D67B0">
        <w:t>Ia</w:t>
      </w:r>
      <w:proofErr w:type="spellEnd"/>
      <w:r w:rsidRPr="009D67B0">
        <w:t xml:space="preserve">, C. D. I. (2021, 20 septiembre). La Prueba de Turing. CII.IA. Recuperado 4 de enero de 2023, de </w:t>
      </w:r>
      <w:hyperlink r:id="rId10" w:history="1">
        <w:r w:rsidRPr="002840F0">
          <w:rPr>
            <w:rStyle w:val="Hipervnculo"/>
          </w:rPr>
          <w:t>https://www.ciiia.mx/noticiasciiia/la-prueba-de-turing</w:t>
        </w:r>
      </w:hyperlink>
    </w:p>
    <w:p w14:paraId="05FC8AEF" w14:textId="4DAE007A" w:rsidR="009D67B0" w:rsidRDefault="009D67B0" w:rsidP="009D67B0">
      <w:pPr>
        <w:pStyle w:val="NormalWeb"/>
        <w:numPr>
          <w:ilvl w:val="0"/>
          <w:numId w:val="2"/>
        </w:numPr>
        <w:spacing w:before="0" w:beforeAutospacing="0" w:after="0" w:afterAutospacing="0" w:line="480" w:lineRule="auto"/>
      </w:pPr>
      <w:r>
        <w:t xml:space="preserve">Valenzuela, C. G. (2022, 10 julio). </w:t>
      </w:r>
      <w:r>
        <w:rPr>
          <w:i/>
          <w:iCs/>
        </w:rPr>
        <w:t xml:space="preserve">¿Qué es </w:t>
      </w:r>
      <w:proofErr w:type="gramStart"/>
      <w:r>
        <w:rPr>
          <w:i/>
          <w:iCs/>
        </w:rPr>
        <w:t>el test</w:t>
      </w:r>
      <w:proofErr w:type="gramEnd"/>
      <w:r>
        <w:rPr>
          <w:i/>
          <w:iCs/>
        </w:rPr>
        <w:t xml:space="preserve"> de Turing?</w:t>
      </w:r>
      <w:r>
        <w:t xml:space="preserve"> </w:t>
      </w:r>
      <w:proofErr w:type="spellStart"/>
      <w:r>
        <w:t>Computer</w:t>
      </w:r>
      <w:proofErr w:type="spellEnd"/>
      <w:r>
        <w:t xml:space="preserve"> Hoy.</w:t>
      </w:r>
      <w:r>
        <w:t xml:space="preserve"> </w:t>
      </w:r>
      <w:r w:rsidRPr="009D67B0">
        <w:t>Recuperado 4 de enero de 2023</w:t>
      </w:r>
      <w:r>
        <w:t xml:space="preserve">, de </w:t>
      </w:r>
      <w:r>
        <w:t>https://computerhoy.com/reportajes/tecnologia/test-turing-sigue-siendo-tan-relevante-hoy-dia-1084227</w:t>
      </w:r>
    </w:p>
    <w:p w14:paraId="487AF2E6" w14:textId="77777777" w:rsidR="009D67B0" w:rsidRDefault="009D67B0" w:rsidP="002A7B54">
      <w:pPr>
        <w:pStyle w:val="NormalWeb"/>
        <w:spacing w:before="0" w:beforeAutospacing="0" w:after="0" w:afterAutospacing="0" w:line="480" w:lineRule="auto"/>
        <w:ind w:left="360"/>
      </w:pPr>
    </w:p>
    <w:p w14:paraId="7030E4D9" w14:textId="77777777" w:rsidR="005F163D" w:rsidRDefault="005F163D" w:rsidP="005F163D">
      <w:pPr>
        <w:pStyle w:val="NormalWeb"/>
        <w:spacing w:before="0" w:beforeAutospacing="0" w:after="0" w:afterAutospacing="0" w:line="480" w:lineRule="auto"/>
        <w:ind w:left="720" w:hanging="720"/>
      </w:pPr>
    </w:p>
    <w:p w14:paraId="56DA3BC2" w14:textId="0AA411AA" w:rsidR="005F163D" w:rsidRPr="005F163D" w:rsidRDefault="005F163D" w:rsidP="005F163D">
      <w:pPr>
        <w:tabs>
          <w:tab w:val="left" w:pos="2070"/>
        </w:tabs>
        <w:rPr>
          <w:rFonts w:ascii="Times New Roman" w:hAnsi="Times New Roman" w:cs="Times New Roman"/>
          <w:sz w:val="24"/>
          <w:szCs w:val="24"/>
        </w:rPr>
      </w:pPr>
    </w:p>
    <w:sectPr w:rsidR="005F163D" w:rsidRPr="005F163D" w:rsidSect="00E13A38">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700B7" w14:textId="77777777" w:rsidR="00D506B9" w:rsidRDefault="00D506B9" w:rsidP="00123D43">
      <w:pPr>
        <w:spacing w:after="0" w:line="240" w:lineRule="auto"/>
      </w:pPr>
      <w:r>
        <w:separator/>
      </w:r>
    </w:p>
  </w:endnote>
  <w:endnote w:type="continuationSeparator" w:id="0">
    <w:p w14:paraId="67B831FC" w14:textId="77777777" w:rsidR="00D506B9" w:rsidRDefault="00D506B9" w:rsidP="00123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B0D36" w14:textId="77777777" w:rsidR="00D506B9" w:rsidRDefault="00D506B9" w:rsidP="00123D43">
      <w:pPr>
        <w:spacing w:after="0" w:line="240" w:lineRule="auto"/>
      </w:pPr>
      <w:r>
        <w:separator/>
      </w:r>
    </w:p>
  </w:footnote>
  <w:footnote w:type="continuationSeparator" w:id="0">
    <w:p w14:paraId="02152993" w14:textId="77777777" w:rsidR="00D506B9" w:rsidRDefault="00D506B9" w:rsidP="00123D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E1095"/>
    <w:multiLevelType w:val="hybridMultilevel"/>
    <w:tmpl w:val="C3D44B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D2E54B6"/>
    <w:multiLevelType w:val="hybridMultilevel"/>
    <w:tmpl w:val="2A124A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EC47BB6"/>
    <w:multiLevelType w:val="hybridMultilevel"/>
    <w:tmpl w:val="0742C322"/>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16cid:durableId="844244825">
    <w:abstractNumId w:val="0"/>
  </w:num>
  <w:num w:numId="2" w16cid:durableId="1779255722">
    <w:abstractNumId w:val="1"/>
  </w:num>
  <w:num w:numId="3" w16cid:durableId="20665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956"/>
    <w:rsid w:val="000217ED"/>
    <w:rsid w:val="00052301"/>
    <w:rsid w:val="000E23CE"/>
    <w:rsid w:val="00123D43"/>
    <w:rsid w:val="00133112"/>
    <w:rsid w:val="00147399"/>
    <w:rsid w:val="00167689"/>
    <w:rsid w:val="00195CD9"/>
    <w:rsid w:val="00224C4C"/>
    <w:rsid w:val="00285037"/>
    <w:rsid w:val="002A7B54"/>
    <w:rsid w:val="00377DDD"/>
    <w:rsid w:val="003A7815"/>
    <w:rsid w:val="003C786A"/>
    <w:rsid w:val="00427FF8"/>
    <w:rsid w:val="004B2C69"/>
    <w:rsid w:val="004C1C08"/>
    <w:rsid w:val="005C6956"/>
    <w:rsid w:val="005F163D"/>
    <w:rsid w:val="00681241"/>
    <w:rsid w:val="006D49CD"/>
    <w:rsid w:val="00714EFD"/>
    <w:rsid w:val="007378DB"/>
    <w:rsid w:val="007A21D6"/>
    <w:rsid w:val="007F6177"/>
    <w:rsid w:val="00800D93"/>
    <w:rsid w:val="008E4EA2"/>
    <w:rsid w:val="00987907"/>
    <w:rsid w:val="009C1FD7"/>
    <w:rsid w:val="009D67B0"/>
    <w:rsid w:val="00A60EB1"/>
    <w:rsid w:val="00BA5425"/>
    <w:rsid w:val="00D26CD9"/>
    <w:rsid w:val="00D506B9"/>
    <w:rsid w:val="00D51C52"/>
    <w:rsid w:val="00DE02E3"/>
    <w:rsid w:val="00E06A4F"/>
    <w:rsid w:val="00E13A38"/>
    <w:rsid w:val="00E13C1E"/>
    <w:rsid w:val="00EA79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70465"/>
  <w15:chartTrackingRefBased/>
  <w15:docId w15:val="{3D953D42-14CF-42DA-B4A2-C9BB33528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0D93"/>
    <w:pPr>
      <w:ind w:left="720"/>
      <w:contextualSpacing/>
    </w:pPr>
  </w:style>
  <w:style w:type="paragraph" w:styleId="NormalWeb">
    <w:name w:val="Normal (Web)"/>
    <w:basedOn w:val="Normal"/>
    <w:uiPriority w:val="99"/>
    <w:semiHidden/>
    <w:unhideWhenUsed/>
    <w:rsid w:val="005F163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5F163D"/>
    <w:rPr>
      <w:color w:val="0563C1" w:themeColor="hyperlink"/>
      <w:u w:val="single"/>
    </w:rPr>
  </w:style>
  <w:style w:type="character" w:styleId="Mencinsinresolver">
    <w:name w:val="Unresolved Mention"/>
    <w:basedOn w:val="Fuentedeprrafopredeter"/>
    <w:uiPriority w:val="99"/>
    <w:semiHidden/>
    <w:unhideWhenUsed/>
    <w:rsid w:val="005F163D"/>
    <w:rPr>
      <w:color w:val="605E5C"/>
      <w:shd w:val="clear" w:color="auto" w:fill="E1DFDD"/>
    </w:rPr>
  </w:style>
  <w:style w:type="paragraph" w:styleId="Encabezado">
    <w:name w:val="header"/>
    <w:basedOn w:val="Normal"/>
    <w:link w:val="EncabezadoCar"/>
    <w:uiPriority w:val="99"/>
    <w:unhideWhenUsed/>
    <w:rsid w:val="00123D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23D43"/>
  </w:style>
  <w:style w:type="paragraph" w:styleId="Piedepgina">
    <w:name w:val="footer"/>
    <w:basedOn w:val="Normal"/>
    <w:link w:val="PiedepginaCar"/>
    <w:uiPriority w:val="99"/>
    <w:unhideWhenUsed/>
    <w:rsid w:val="00123D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3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51144">
      <w:bodyDiv w:val="1"/>
      <w:marLeft w:val="0"/>
      <w:marRight w:val="0"/>
      <w:marTop w:val="0"/>
      <w:marBottom w:val="0"/>
      <w:divBdr>
        <w:top w:val="none" w:sz="0" w:space="0" w:color="auto"/>
        <w:left w:val="none" w:sz="0" w:space="0" w:color="auto"/>
        <w:bottom w:val="none" w:sz="0" w:space="0" w:color="auto"/>
        <w:right w:val="none" w:sz="0" w:space="0" w:color="auto"/>
      </w:divBdr>
    </w:div>
    <w:div w:id="1038579415">
      <w:bodyDiv w:val="1"/>
      <w:marLeft w:val="0"/>
      <w:marRight w:val="0"/>
      <w:marTop w:val="0"/>
      <w:marBottom w:val="0"/>
      <w:divBdr>
        <w:top w:val="none" w:sz="0" w:space="0" w:color="auto"/>
        <w:left w:val="none" w:sz="0" w:space="0" w:color="auto"/>
        <w:bottom w:val="none" w:sz="0" w:space="0" w:color="auto"/>
        <w:right w:val="none" w:sz="0" w:space="0" w:color="auto"/>
      </w:divBdr>
    </w:div>
    <w:div w:id="1080060774">
      <w:bodyDiv w:val="1"/>
      <w:marLeft w:val="0"/>
      <w:marRight w:val="0"/>
      <w:marTop w:val="0"/>
      <w:marBottom w:val="0"/>
      <w:divBdr>
        <w:top w:val="none" w:sz="0" w:space="0" w:color="auto"/>
        <w:left w:val="none" w:sz="0" w:space="0" w:color="auto"/>
        <w:bottom w:val="none" w:sz="0" w:space="0" w:color="auto"/>
        <w:right w:val="none" w:sz="0" w:space="0" w:color="auto"/>
      </w:divBdr>
    </w:div>
    <w:div w:id="1418557627">
      <w:bodyDiv w:val="1"/>
      <w:marLeft w:val="0"/>
      <w:marRight w:val="0"/>
      <w:marTop w:val="0"/>
      <w:marBottom w:val="0"/>
      <w:divBdr>
        <w:top w:val="none" w:sz="0" w:space="0" w:color="auto"/>
        <w:left w:val="none" w:sz="0" w:space="0" w:color="auto"/>
        <w:bottom w:val="none" w:sz="0" w:space="0" w:color="auto"/>
        <w:right w:val="none" w:sz="0" w:space="0" w:color="auto"/>
      </w:divBdr>
    </w:div>
    <w:div w:id="1420180175">
      <w:bodyDiv w:val="1"/>
      <w:marLeft w:val="0"/>
      <w:marRight w:val="0"/>
      <w:marTop w:val="0"/>
      <w:marBottom w:val="0"/>
      <w:divBdr>
        <w:top w:val="none" w:sz="0" w:space="0" w:color="auto"/>
        <w:left w:val="none" w:sz="0" w:space="0" w:color="auto"/>
        <w:bottom w:val="none" w:sz="0" w:space="0" w:color="auto"/>
        <w:right w:val="none" w:sz="0" w:space="0" w:color="auto"/>
      </w:divBdr>
    </w:div>
    <w:div w:id="1489639681">
      <w:bodyDiv w:val="1"/>
      <w:marLeft w:val="0"/>
      <w:marRight w:val="0"/>
      <w:marTop w:val="0"/>
      <w:marBottom w:val="0"/>
      <w:divBdr>
        <w:top w:val="none" w:sz="0" w:space="0" w:color="auto"/>
        <w:left w:val="none" w:sz="0" w:space="0" w:color="auto"/>
        <w:bottom w:val="none" w:sz="0" w:space="0" w:color="auto"/>
        <w:right w:val="none" w:sz="0" w:space="0" w:color="auto"/>
      </w:divBdr>
    </w:div>
    <w:div w:id="1764522027">
      <w:bodyDiv w:val="1"/>
      <w:marLeft w:val="0"/>
      <w:marRight w:val="0"/>
      <w:marTop w:val="0"/>
      <w:marBottom w:val="0"/>
      <w:divBdr>
        <w:top w:val="none" w:sz="0" w:space="0" w:color="auto"/>
        <w:left w:val="none" w:sz="0" w:space="0" w:color="auto"/>
        <w:bottom w:val="none" w:sz="0" w:space="0" w:color="auto"/>
        <w:right w:val="none" w:sz="0" w:space="0" w:color="auto"/>
      </w:divBdr>
    </w:div>
    <w:div w:id="2023702194">
      <w:bodyDiv w:val="1"/>
      <w:marLeft w:val="0"/>
      <w:marRight w:val="0"/>
      <w:marTop w:val="0"/>
      <w:marBottom w:val="0"/>
      <w:divBdr>
        <w:top w:val="none" w:sz="0" w:space="0" w:color="auto"/>
        <w:left w:val="none" w:sz="0" w:space="0" w:color="auto"/>
        <w:bottom w:val="none" w:sz="0" w:space="0" w:color="auto"/>
        <w:right w:val="none" w:sz="0" w:space="0" w:color="auto"/>
      </w:divBdr>
    </w:div>
    <w:div w:id="205331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ciiia.mx/noticiasciiia/la-prueba-de-turin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7</Pages>
  <Words>1466</Words>
  <Characters>8063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Leonardo Mora Bernal</dc:creator>
  <cp:keywords/>
  <dc:description/>
  <cp:lastModifiedBy>Ulises Leonardo Mora Bernal</cp:lastModifiedBy>
  <cp:revision>5</cp:revision>
  <dcterms:created xsi:type="dcterms:W3CDTF">2022-11-30T00:30:00Z</dcterms:created>
  <dcterms:modified xsi:type="dcterms:W3CDTF">2023-01-05T02:36:00Z</dcterms:modified>
</cp:coreProperties>
</file>