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ind w:left="2880" w:firstLine="720"/>
        <w:contextualSpacing w:val="0"/>
        <w:rPr/>
      </w:pPr>
      <w:r w:rsidDel="00000000" w:rsidR="00000000" w:rsidRPr="00000000">
        <w:rPr>
          <w:sz w:val="48"/>
          <w:szCs w:val="48"/>
          <w:rtl w:val="0"/>
        </w:rPr>
        <w:t xml:space="preserve">Ochat</w:t>
      </w:r>
      <w:r w:rsidDel="00000000" w:rsidR="00000000" w:rsidRPr="00000000">
        <w:rPr>
          <w:rtl w:val="0"/>
        </w:rPr>
        <w:tab/>
      </w:r>
    </w:p>
    <w:p w:rsidR="00000000" w:rsidDel="00000000" w:rsidP="00000000" w:rsidRDefault="00000000" w:rsidRPr="00000000">
      <w:pPr>
        <w:pBdr/>
        <w:ind w:firstLine="720"/>
        <w:contextualSpacing w:val="0"/>
        <w:rPr>
          <w:sz w:val="28"/>
          <w:szCs w:val="28"/>
        </w:rPr>
      </w:pPr>
      <w:r w:rsidDel="00000000" w:rsidR="00000000" w:rsidRPr="00000000">
        <w:rPr>
          <w:sz w:val="28"/>
          <w:szCs w:val="28"/>
          <w:rtl w:val="0"/>
        </w:rPr>
        <w:t xml:space="preserve">      -- Real-time communication web chat application</w:t>
      </w:r>
    </w:p>
    <w:p w:rsidR="00000000" w:rsidDel="00000000" w:rsidP="00000000" w:rsidRDefault="00000000" w:rsidRPr="00000000">
      <w:pPr>
        <w:pBdr/>
        <w:contextualSpacing w:val="0"/>
        <w:rPr>
          <w:sz w:val="36"/>
          <w:szCs w:val="36"/>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sz w:val="28"/>
          <w:szCs w:val="28"/>
          <w:rtl w:val="0"/>
        </w:rPr>
        <w:t xml:space="preserve">Author</w:t>
      </w:r>
      <w:r w:rsidDel="00000000" w:rsidR="00000000" w:rsidRPr="00000000">
        <w:rPr>
          <w:rtl w:val="0"/>
        </w:rPr>
        <w:t xml:space="preserve">: Maoxu Liu</w:t>
      </w:r>
    </w:p>
    <w:p w:rsidR="00000000" w:rsidDel="00000000" w:rsidP="00000000" w:rsidRDefault="00000000" w:rsidRPr="00000000">
      <w:pPr>
        <w:pBdr/>
        <w:contextualSpacing w:val="0"/>
        <w:rPr/>
      </w:pPr>
      <w:r w:rsidDel="00000000" w:rsidR="00000000" w:rsidRPr="00000000">
        <w:rPr>
          <w:b w:val="1"/>
          <w:sz w:val="28"/>
          <w:szCs w:val="28"/>
          <w:rtl w:val="0"/>
        </w:rPr>
        <w:t xml:space="preserve">Version</w:t>
      </w:r>
      <w:r w:rsidDel="00000000" w:rsidR="00000000" w:rsidRPr="00000000">
        <w:rPr>
          <w:rtl w:val="0"/>
        </w:rPr>
        <w:t xml:space="preserve">: 1.0.0</w:t>
      </w:r>
    </w:p>
    <w:p w:rsidR="00000000" w:rsidDel="00000000" w:rsidP="00000000" w:rsidRDefault="00000000" w:rsidRPr="00000000">
      <w:pPr>
        <w:pBdr/>
        <w:contextualSpacing w:val="0"/>
        <w:rPr>
          <w:b w:val="1"/>
          <w:sz w:val="28"/>
          <w:szCs w:val="28"/>
        </w:rPr>
      </w:pPr>
      <w:r w:rsidDel="00000000" w:rsidR="00000000" w:rsidRPr="00000000">
        <w:rPr>
          <w:b w:val="1"/>
          <w:sz w:val="28"/>
          <w:szCs w:val="28"/>
          <w:rtl w:val="0"/>
        </w:rPr>
        <w:t xml:space="preserve">Description: </w:t>
      </w:r>
    </w:p>
    <w:p w:rsidR="00000000" w:rsidDel="00000000" w:rsidP="00000000" w:rsidRDefault="00000000" w:rsidRPr="00000000">
      <w:pPr>
        <w:pBdr/>
        <w:contextualSpacing w:val="0"/>
        <w:rPr/>
      </w:pPr>
      <w:r w:rsidDel="00000000" w:rsidR="00000000" w:rsidRPr="00000000">
        <w:rPr>
          <w:rtl w:val="0"/>
        </w:rPr>
        <w:tab/>
        <w:t xml:space="preserve">This project is a real-time communication web application. It is a Google Hangout-like Web application. Users can talk with people one to one or in group. People can talk with other members in group or talk with each other privately if they are in same group</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b w:val="1"/>
          <w:sz w:val="28"/>
          <w:szCs w:val="28"/>
          <w:rtl w:val="0"/>
        </w:rPr>
        <w:t xml:space="preserve">Design &amp; development:</w:t>
      </w:r>
    </w:p>
    <w:p w:rsidR="00000000" w:rsidDel="00000000" w:rsidP="00000000" w:rsidRDefault="00000000" w:rsidRPr="00000000">
      <w:pPr>
        <w:pBdr/>
        <w:ind w:firstLine="720"/>
        <w:contextualSpacing w:val="0"/>
        <w:rPr/>
      </w:pPr>
      <w:r w:rsidDel="00000000" w:rsidR="00000000" w:rsidRPr="00000000">
        <w:rPr>
          <w:rtl w:val="0"/>
        </w:rPr>
        <w:t xml:space="preserve">Environment: Ubuntu 16.04.2 LTS</w:t>
      </w:r>
    </w:p>
    <w:p w:rsidR="00000000" w:rsidDel="00000000" w:rsidP="00000000" w:rsidRDefault="00000000" w:rsidRPr="00000000">
      <w:pPr>
        <w:pBdr/>
        <w:ind w:firstLine="720"/>
        <w:contextualSpacing w:val="0"/>
        <w:rPr/>
      </w:pPr>
      <w:r w:rsidDel="00000000" w:rsidR="00000000" w:rsidRPr="00000000">
        <w:rPr>
          <w:rtl w:val="0"/>
        </w:rPr>
        <w:t xml:space="preserve">Packages: jQuery, Bootstrap, socket.io, nodejs, express.</w:t>
      </w:r>
    </w:p>
    <w:p w:rsidR="00000000" w:rsidDel="00000000" w:rsidP="00000000" w:rsidRDefault="00000000" w:rsidRPr="00000000">
      <w:pPr>
        <w:pBdr/>
        <w:ind w:firstLine="720"/>
        <w:contextualSpacing w:val="0"/>
        <w:rPr/>
      </w:pPr>
      <w:r w:rsidDel="00000000" w:rsidR="00000000" w:rsidRPr="00000000">
        <w:rPr>
          <w:rtl w:val="0"/>
        </w:rPr>
      </w:r>
    </w:p>
    <w:p w:rsidR="00000000" w:rsidDel="00000000" w:rsidP="00000000" w:rsidRDefault="00000000" w:rsidRPr="00000000">
      <w:pPr>
        <w:pBdr/>
        <w:ind w:firstLine="720"/>
        <w:contextualSpacing w:val="0"/>
        <w:rPr/>
      </w:pPr>
      <w:bookmarkStart w:colFirst="0" w:colLast="0" w:name="_gjdgxs" w:id="0"/>
      <w:bookmarkEnd w:id="0"/>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76200</wp:posOffset>
                </wp:positionH>
                <wp:positionV relativeFrom="paragraph">
                  <wp:posOffset>63500</wp:posOffset>
                </wp:positionV>
                <wp:extent cx="673100" cy="533400"/>
                <wp:effectExtent b="0" l="0" r="0" t="0"/>
                <wp:wrapNone/>
                <wp:docPr id="2" name=""/>
                <a:graphic>
                  <a:graphicData uri="http://schemas.microsoft.com/office/word/2010/wordprocessingShape">
                    <wps:wsp>
                      <wps:cNvSpPr/>
                      <wps:cNvPr id="3" name="Shape 3"/>
                      <wps:spPr>
                        <a:xfrm>
                          <a:off x="5014530" y="3517110"/>
                          <a:ext cx="662940" cy="525780"/>
                        </a:xfrm>
                        <a:prstGeom prst="ellipse">
                          <a:avLst/>
                        </a:prstGeom>
                        <a:solidFill>
                          <a:schemeClr val="accent2"/>
                        </a:solidFill>
                        <a:ln cap="flat" cmpd="sng" w="12700">
                          <a:solidFill>
                            <a:srgbClr val="31538F"/>
                          </a:solidFill>
                          <a:prstDash val="solid"/>
                          <a:miter/>
                          <a:headEnd len="med" w="med" type="none"/>
                          <a:tailEnd len="med" w="med"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user</w:t>
                            </w:r>
                          </w:p>
                        </w:txbxContent>
                      </wps:txbx>
                      <wps:bodyPr anchorCtr="0" anchor="ctr"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76200</wp:posOffset>
                </wp:positionH>
                <wp:positionV relativeFrom="paragraph">
                  <wp:posOffset>63500</wp:posOffset>
                </wp:positionV>
                <wp:extent cx="673100" cy="533400"/>
                <wp:effectExtent b="0" l="0" r="0" t="0"/>
                <wp:wrapNone/>
                <wp:docPr id="2" name="image4.png"/>
                <a:graphic>
                  <a:graphicData uri="http://schemas.openxmlformats.org/drawingml/2006/picture">
                    <pic:pic>
                      <pic:nvPicPr>
                        <pic:cNvPr id="0" name="image4.png"/>
                        <pic:cNvPicPr preferRelativeResize="0"/>
                      </pic:nvPicPr>
                      <pic:blipFill>
                        <a:blip r:embed="rId5"/>
                        <a:srcRect/>
                        <a:stretch>
                          <a:fillRect/>
                        </a:stretch>
                      </pic:blipFill>
                      <pic:spPr>
                        <a:xfrm>
                          <a:off x="0" y="0"/>
                          <a:ext cx="673100" cy="533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2171700</wp:posOffset>
                </wp:positionH>
                <wp:positionV relativeFrom="paragraph">
                  <wp:posOffset>139700</wp:posOffset>
                </wp:positionV>
                <wp:extent cx="673100" cy="533400"/>
                <wp:effectExtent b="0" l="0" r="0" t="0"/>
                <wp:wrapNone/>
                <wp:docPr id="3" name=""/>
                <a:graphic>
                  <a:graphicData uri="http://schemas.microsoft.com/office/word/2010/wordprocessingShape">
                    <wps:wsp>
                      <wps:cNvSpPr/>
                      <wps:cNvPr id="4" name="Shape 4"/>
                      <wps:spPr>
                        <a:xfrm>
                          <a:off x="5014530" y="3517110"/>
                          <a:ext cx="662940" cy="525780"/>
                        </a:xfrm>
                        <a:prstGeom prst="ellipse">
                          <a:avLst/>
                        </a:prstGeom>
                        <a:solidFill>
                          <a:schemeClr val="accent2"/>
                        </a:solidFill>
                        <a:ln cap="flat" cmpd="sng" w="12700">
                          <a:solidFill>
                            <a:srgbClr val="31538F"/>
                          </a:solidFill>
                          <a:prstDash val="solid"/>
                          <a:miter/>
                          <a:headEnd len="med" w="med" type="none"/>
                          <a:tailEnd len="med" w="med"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user</w:t>
                            </w:r>
                          </w:p>
                        </w:txbxContent>
                      </wps:txbx>
                      <wps:bodyPr anchorCtr="0" anchor="ctr"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2171700</wp:posOffset>
                </wp:positionH>
                <wp:positionV relativeFrom="paragraph">
                  <wp:posOffset>139700</wp:posOffset>
                </wp:positionV>
                <wp:extent cx="673100" cy="533400"/>
                <wp:effectExtent b="0" l="0" r="0" t="0"/>
                <wp:wrapNone/>
                <wp:docPr id="3" name="image6.png"/>
                <a:graphic>
                  <a:graphicData uri="http://schemas.openxmlformats.org/drawingml/2006/picture">
                    <pic:pic>
                      <pic:nvPicPr>
                        <pic:cNvPr id="0" name="image6.png"/>
                        <pic:cNvPicPr preferRelativeResize="0"/>
                      </pic:nvPicPr>
                      <pic:blipFill>
                        <a:blip r:embed="rId6"/>
                        <a:srcRect/>
                        <a:stretch>
                          <a:fillRect/>
                        </a:stretch>
                      </pic:blipFill>
                      <pic:spPr>
                        <a:xfrm>
                          <a:off x="0" y="0"/>
                          <a:ext cx="673100" cy="533400"/>
                        </a:xfrm>
                        <a:prstGeom prst="rect"/>
                        <a:ln/>
                      </pic:spPr>
                    </pic:pic>
                  </a:graphicData>
                </a:graphic>
              </wp:anchor>
            </w:drawing>
          </mc:Fallback>
        </mc:AlternateContent>
      </w:r>
    </w:p>
    <w:p w:rsidR="00000000" w:rsidDel="00000000" w:rsidP="00000000" w:rsidRDefault="00000000" w:rsidRPr="00000000">
      <w:pPr>
        <w:pBdr/>
        <w:ind w:firstLine="720"/>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4279900</wp:posOffset>
                </wp:positionH>
                <wp:positionV relativeFrom="paragraph">
                  <wp:posOffset>660400</wp:posOffset>
                </wp:positionV>
                <wp:extent cx="673100" cy="533400"/>
                <wp:effectExtent b="0" l="0" r="0" t="0"/>
                <wp:wrapNone/>
                <wp:docPr id="5" name=""/>
                <a:graphic>
                  <a:graphicData uri="http://schemas.microsoft.com/office/word/2010/wordprocessingShape">
                    <wps:wsp>
                      <wps:cNvSpPr/>
                      <wps:cNvPr id="6" name="Shape 6"/>
                      <wps:spPr>
                        <a:xfrm>
                          <a:off x="5014530" y="3517110"/>
                          <a:ext cx="662940" cy="525780"/>
                        </a:xfrm>
                        <a:prstGeom prst="ellipse">
                          <a:avLst/>
                        </a:prstGeom>
                        <a:solidFill>
                          <a:schemeClr val="accent2"/>
                        </a:solidFill>
                        <a:ln cap="flat" cmpd="sng" w="12700">
                          <a:solidFill>
                            <a:srgbClr val="31538F"/>
                          </a:solidFill>
                          <a:prstDash val="solid"/>
                          <a:miter/>
                          <a:headEnd len="med" w="med" type="none"/>
                          <a:tailEnd len="med" w="med"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user</w:t>
                            </w:r>
                          </w:p>
                        </w:txbxContent>
                      </wps:txbx>
                      <wps:bodyPr anchorCtr="0" anchor="ctr"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4279900</wp:posOffset>
                </wp:positionH>
                <wp:positionV relativeFrom="paragraph">
                  <wp:posOffset>660400</wp:posOffset>
                </wp:positionV>
                <wp:extent cx="673100" cy="533400"/>
                <wp:effectExtent b="0" l="0" r="0" t="0"/>
                <wp:wrapNone/>
                <wp:docPr id="5" name="image10.png"/>
                <a:graphic>
                  <a:graphicData uri="http://schemas.openxmlformats.org/drawingml/2006/picture">
                    <pic:pic>
                      <pic:nvPicPr>
                        <pic:cNvPr id="0" name="image10.png"/>
                        <pic:cNvPicPr preferRelativeResize="0"/>
                      </pic:nvPicPr>
                      <pic:blipFill>
                        <a:blip r:embed="rId7"/>
                        <a:srcRect/>
                        <a:stretch>
                          <a:fillRect/>
                        </a:stretch>
                      </pic:blipFill>
                      <pic:spPr>
                        <a:xfrm>
                          <a:off x="0" y="0"/>
                          <a:ext cx="673100" cy="533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469900</wp:posOffset>
                </wp:positionH>
                <wp:positionV relativeFrom="paragraph">
                  <wp:posOffset>127000</wp:posOffset>
                </wp:positionV>
                <wp:extent cx="114300" cy="1562100"/>
                <wp:effectExtent b="0" l="0" r="0" t="0"/>
                <wp:wrapNone/>
                <wp:docPr id="4" name=""/>
                <a:graphic>
                  <a:graphicData uri="http://schemas.microsoft.com/office/word/2010/wordprocessingShape">
                    <wps:wsp>
                      <wps:cNvCnPr/>
                      <wps:spPr>
                        <a:xfrm>
                          <a:off x="5288850" y="3002759"/>
                          <a:ext cx="114300" cy="1554479"/>
                        </a:xfrm>
                        <a:prstGeom prst="straightConnector1">
                          <a:avLst/>
                        </a:prstGeom>
                        <a:noFill/>
                        <a:ln cap="flat" cmpd="sng" w="9525">
                          <a:solidFill>
                            <a:schemeClr val="accent1"/>
                          </a:solidFill>
                          <a:prstDash val="solid"/>
                          <a:miter/>
                          <a:headEnd len="lg" w="lg" type="triangle"/>
                          <a:tailEnd len="lg" w="lg" type="triangle"/>
                        </a:ln>
                      </wps:spPr>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469900</wp:posOffset>
                </wp:positionH>
                <wp:positionV relativeFrom="paragraph">
                  <wp:posOffset>127000</wp:posOffset>
                </wp:positionV>
                <wp:extent cx="114300" cy="1562100"/>
                <wp:effectExtent b="0" l="0" r="0" t="0"/>
                <wp:wrapNone/>
                <wp:docPr id="4" name="image8.png"/>
                <a:graphic>
                  <a:graphicData uri="http://schemas.openxmlformats.org/drawingml/2006/picture">
                    <pic:pic>
                      <pic:nvPicPr>
                        <pic:cNvPr id="0" name="image8.png"/>
                        <pic:cNvPicPr preferRelativeResize="0"/>
                      </pic:nvPicPr>
                      <pic:blipFill>
                        <a:blip r:embed="rId8"/>
                        <a:srcRect/>
                        <a:stretch>
                          <a:fillRect/>
                        </a:stretch>
                      </pic:blipFill>
                      <pic:spPr>
                        <a:xfrm>
                          <a:off x="0" y="0"/>
                          <a:ext cx="114300" cy="1562100"/>
                        </a:xfrm>
                        <a:prstGeom prst="rect"/>
                        <a:ln/>
                      </pic:spPr>
                    </pic:pic>
                  </a:graphicData>
                </a:graphic>
              </wp:anchor>
            </w:drawing>
          </mc:Fallback>
        </mc:AlternateContent>
      </w:r>
    </w:p>
    <w:p w:rsidR="00000000" w:rsidDel="00000000" w:rsidP="00000000" w:rsidRDefault="00000000" w:rsidRPr="00000000">
      <w:pPr>
        <w:pBdr/>
        <w:contextualSpacing w:val="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2082800</wp:posOffset>
                </wp:positionH>
                <wp:positionV relativeFrom="paragraph">
                  <wp:posOffset>12700</wp:posOffset>
                </wp:positionV>
                <wp:extent cx="444500" cy="1536700"/>
                <wp:effectExtent b="0" l="0" r="0" t="0"/>
                <wp:wrapNone/>
                <wp:docPr id="7" name=""/>
                <a:graphic>
                  <a:graphicData uri="http://schemas.microsoft.com/office/word/2010/wordprocessingShape">
                    <wps:wsp>
                      <wps:cNvCnPr/>
                      <wps:spPr>
                        <a:xfrm flipH="1">
                          <a:off x="5125019" y="3014190"/>
                          <a:ext cx="441960" cy="1531620"/>
                        </a:xfrm>
                        <a:prstGeom prst="straightConnector1">
                          <a:avLst/>
                        </a:prstGeom>
                        <a:noFill/>
                        <a:ln cap="flat" cmpd="sng" w="9525">
                          <a:solidFill>
                            <a:schemeClr val="accent1"/>
                          </a:solidFill>
                          <a:prstDash val="solid"/>
                          <a:miter/>
                          <a:headEnd len="lg" w="lg" type="triangle"/>
                          <a:tailEnd len="lg" w="lg" type="triangle"/>
                        </a:ln>
                      </wps:spPr>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2082800</wp:posOffset>
                </wp:positionH>
                <wp:positionV relativeFrom="paragraph">
                  <wp:posOffset>12700</wp:posOffset>
                </wp:positionV>
                <wp:extent cx="444500" cy="1536700"/>
                <wp:effectExtent b="0" l="0" r="0" t="0"/>
                <wp:wrapNone/>
                <wp:docPr id="7" name="image14.png"/>
                <a:graphic>
                  <a:graphicData uri="http://schemas.openxmlformats.org/drawingml/2006/picture">
                    <pic:pic>
                      <pic:nvPicPr>
                        <pic:cNvPr id="0" name="image14.png"/>
                        <pic:cNvPicPr preferRelativeResize="0"/>
                      </pic:nvPicPr>
                      <pic:blipFill>
                        <a:blip r:embed="rId9"/>
                        <a:srcRect/>
                        <a:stretch>
                          <a:fillRect/>
                        </a:stretch>
                      </pic:blipFill>
                      <pic:spPr>
                        <a:xfrm>
                          <a:off x="0" y="0"/>
                          <a:ext cx="444500" cy="1536700"/>
                        </a:xfrm>
                        <a:prstGeom prst="rect"/>
                        <a:ln/>
                      </pic:spPr>
                    </pic:pic>
                  </a:graphicData>
                </a:graphic>
              </wp:anchor>
            </w:drawing>
          </mc:Fallback>
        </mc:AlternateContent>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3200400</wp:posOffset>
                </wp:positionH>
                <wp:positionV relativeFrom="paragraph">
                  <wp:posOffset>88900</wp:posOffset>
                </wp:positionV>
                <wp:extent cx="1143000" cy="876300"/>
                <wp:effectExtent b="0" l="0" r="0" t="0"/>
                <wp:wrapNone/>
                <wp:docPr id="6" name=""/>
                <a:graphic>
                  <a:graphicData uri="http://schemas.microsoft.com/office/word/2010/wordprocessingShape">
                    <wps:wsp>
                      <wps:cNvCnPr/>
                      <wps:spPr>
                        <a:xfrm flipH="1">
                          <a:off x="4774499" y="3341850"/>
                          <a:ext cx="1143000" cy="876300"/>
                        </a:xfrm>
                        <a:prstGeom prst="straightConnector1">
                          <a:avLst/>
                        </a:prstGeom>
                        <a:noFill/>
                        <a:ln cap="flat" cmpd="sng" w="9525">
                          <a:solidFill>
                            <a:schemeClr val="accent1"/>
                          </a:solidFill>
                          <a:prstDash val="solid"/>
                          <a:miter/>
                          <a:headEnd len="lg" w="lg" type="triangle"/>
                          <a:tailEnd len="lg" w="lg" type="triangle"/>
                        </a:ln>
                      </wps:spPr>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3200400</wp:posOffset>
                </wp:positionH>
                <wp:positionV relativeFrom="paragraph">
                  <wp:posOffset>88900</wp:posOffset>
                </wp:positionV>
                <wp:extent cx="1143000" cy="876300"/>
                <wp:effectExtent b="0" l="0" r="0" t="0"/>
                <wp:wrapNone/>
                <wp:docPr id="6" name="image12.png"/>
                <a:graphic>
                  <a:graphicData uri="http://schemas.openxmlformats.org/drawingml/2006/picture">
                    <pic:pic>
                      <pic:nvPicPr>
                        <pic:cNvPr id="0" name="image12.png"/>
                        <pic:cNvPicPr preferRelativeResize="0"/>
                      </pic:nvPicPr>
                      <pic:blipFill>
                        <a:blip r:embed="rId10"/>
                        <a:srcRect/>
                        <a:stretch>
                          <a:fillRect/>
                        </a:stretch>
                      </pic:blipFill>
                      <pic:spPr>
                        <a:xfrm>
                          <a:off x="0" y="0"/>
                          <a:ext cx="1143000" cy="876300"/>
                        </a:xfrm>
                        <a:prstGeom prst="rect"/>
                        <a:ln/>
                      </pic:spPr>
                    </pic:pic>
                  </a:graphicData>
                </a:graphic>
              </wp:anchor>
            </w:drawing>
          </mc:Fallback>
        </mc:AlternateContent>
      </w:r>
    </w:p>
    <w:p w:rsidR="00000000" w:rsidDel="00000000" w:rsidP="00000000" w:rsidRDefault="00000000" w:rsidRPr="00000000">
      <w:pPr>
        <w:pBdr/>
        <w:contextualSpacing w:val="0"/>
        <w:rPr>
          <w:b w:val="1"/>
          <w:sz w:val="28"/>
          <w:szCs w:val="28"/>
        </w:rPr>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0</wp:posOffset>
                </wp:positionH>
                <wp:positionV relativeFrom="paragraph">
                  <wp:posOffset>546100</wp:posOffset>
                </wp:positionV>
                <wp:extent cx="3060700" cy="546100"/>
                <wp:effectExtent b="0" l="0" r="0" t="0"/>
                <wp:wrapTopAndBottom distB="114300" distT="114300"/>
                <wp:docPr id="1" name=""/>
                <a:graphic>
                  <a:graphicData uri="http://schemas.microsoft.com/office/word/2010/wordprocessingShape">
                    <wps:wsp>
                      <wps:cNvSpPr/>
                      <wps:cNvPr id="2" name="Shape 2"/>
                      <wps:spPr>
                        <a:xfrm>
                          <a:off x="3817237" y="3505680"/>
                          <a:ext cx="3057525" cy="548639"/>
                        </a:xfrm>
                        <a:prstGeom prst="rect">
                          <a:avLst/>
                        </a:prstGeom>
                        <a:solidFill>
                          <a:srgbClr val="00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8"/>
                                <w:vertAlign w:val="baseline"/>
                              </w:rPr>
                              <w:t xml:space="preserve">         Backend</w:t>
                            </w:r>
                          </w:p>
                        </w:txbxContent>
                      </wps:txbx>
                      <wps:bodyPr anchorCtr="0" anchor="t" bIns="91425" lIns="91425" rIns="91425" tIns="91425"/>
                    </wps:wsp>
                  </a:graphicData>
                </a:graphic>
              </wp:anchor>
            </w:drawing>
          </mc:Choice>
          <mc:Fallback>
            <w:drawing>
              <wp:anchor allowOverlap="1" behindDoc="0" distB="114300" distT="114300" distL="114300" distR="114300" hidden="0" layoutInCell="0" locked="0" relativeHeight="0" simplePos="0">
                <wp:simplePos x="0" y="0"/>
                <wp:positionH relativeFrom="margin">
                  <wp:posOffset>0</wp:posOffset>
                </wp:positionH>
                <wp:positionV relativeFrom="paragraph">
                  <wp:posOffset>546100</wp:posOffset>
                </wp:positionV>
                <wp:extent cx="3060700" cy="546100"/>
                <wp:effectExtent b="0" l="0" r="0" t="0"/>
                <wp:wrapTopAndBottom distB="114300" distT="114300"/>
                <wp:docPr id="1" name="image2.png"/>
                <a:graphic>
                  <a:graphicData uri="http://schemas.openxmlformats.org/drawingml/2006/picture">
                    <pic:pic>
                      <pic:nvPicPr>
                        <pic:cNvPr id="0" name="image2.png"/>
                        <pic:cNvPicPr preferRelativeResize="0"/>
                      </pic:nvPicPr>
                      <pic:blipFill>
                        <a:blip r:embed="rId11"/>
                        <a:srcRect/>
                        <a:stretch>
                          <a:fillRect/>
                        </a:stretch>
                      </pic:blipFill>
                      <pic:spPr>
                        <a:xfrm>
                          <a:off x="0" y="0"/>
                          <a:ext cx="3060700" cy="546100"/>
                        </a:xfrm>
                        <a:prstGeom prst="rect"/>
                        <a:ln/>
                      </pic:spPr>
                    </pic:pic>
                  </a:graphicData>
                </a:graphic>
              </wp:anchor>
            </w:drawing>
          </mc:Fallback>
        </mc:AlternateContent>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b w:val="1"/>
          <w:sz w:val="28"/>
          <w:szCs w:val="28"/>
          <w:rtl w:val="0"/>
        </w:rPr>
        <w:t xml:space="preserve">Functionalities &amp; features: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 xml:space="preserve">1. Instant messaging by group</w:t>
      </w:r>
    </w:p>
    <w:p w:rsidR="00000000" w:rsidDel="00000000" w:rsidP="00000000" w:rsidRDefault="00000000" w:rsidRPr="00000000">
      <w:pPr>
        <w:pBdr/>
        <w:contextualSpacing w:val="0"/>
        <w:rPr/>
      </w:pPr>
      <w:r w:rsidDel="00000000" w:rsidR="00000000" w:rsidRPr="00000000">
        <w:rPr>
          <w:rtl w:val="0"/>
        </w:rPr>
        <w:tab/>
        <w:tab/>
        <w:t xml:space="preserve">There are three groups right now and users can select one of them to join after inputting usernames.</w:t>
      </w:r>
    </w:p>
    <w:p w:rsidR="00000000" w:rsidDel="00000000" w:rsidP="00000000" w:rsidRDefault="00000000" w:rsidRPr="00000000">
      <w:pPr>
        <w:pBdr/>
        <w:contextualSpacing w:val="0"/>
        <w:rPr/>
      </w:pPr>
      <w:r w:rsidDel="00000000" w:rsidR="00000000" w:rsidRPr="00000000">
        <w:rPr>
          <w:rtl w:val="0"/>
        </w:rPr>
        <w:tab/>
        <w:t xml:space="preserve">2. Private message in group</w:t>
      </w:r>
    </w:p>
    <w:p w:rsidR="00000000" w:rsidDel="00000000" w:rsidP="00000000" w:rsidRDefault="00000000" w:rsidRPr="00000000">
      <w:pPr>
        <w:pBdr/>
        <w:contextualSpacing w:val="0"/>
        <w:rPr/>
      </w:pPr>
      <w:r w:rsidDel="00000000" w:rsidR="00000000" w:rsidRPr="00000000">
        <w:rPr>
          <w:rtl w:val="0"/>
        </w:rPr>
        <w:tab/>
        <w:tab/>
        <w:t xml:space="preserve">Users can talk with people who they are in same group with</w:t>
      </w:r>
    </w:p>
    <w:p w:rsidR="00000000" w:rsidDel="00000000" w:rsidP="00000000" w:rsidRDefault="00000000" w:rsidRPr="00000000">
      <w:pPr>
        <w:pBdr/>
        <w:contextualSpacing w:val="0"/>
        <w:rPr/>
      </w:pPr>
      <w:r w:rsidDel="00000000" w:rsidR="00000000" w:rsidRPr="00000000">
        <w:rPr>
          <w:rtl w:val="0"/>
        </w:rPr>
        <w:tab/>
        <w:t xml:space="preserve">3. Add support for nicknames</w:t>
      </w:r>
    </w:p>
    <w:p w:rsidR="00000000" w:rsidDel="00000000" w:rsidP="00000000" w:rsidRDefault="00000000" w:rsidRPr="00000000">
      <w:pPr>
        <w:pBdr/>
        <w:contextualSpacing w:val="0"/>
        <w:rPr/>
      </w:pPr>
      <w:r w:rsidDel="00000000" w:rsidR="00000000" w:rsidRPr="00000000">
        <w:rPr>
          <w:rtl w:val="0"/>
        </w:rPr>
        <w:tab/>
        <w:t xml:space="preserve">4. Show who's online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b w:val="1"/>
          <w:sz w:val="28"/>
          <w:szCs w:val="28"/>
          <w:rtl w:val="0"/>
        </w:rPr>
        <w:t xml:space="preserve">Project details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1. Don’t send the same message to the user that sent it himself. Instead, append the message directly as soon as he presses enter.</w:t>
      </w:r>
    </w:p>
    <w:p w:rsidR="00000000" w:rsidDel="00000000" w:rsidP="00000000" w:rsidRDefault="00000000" w:rsidRPr="00000000">
      <w:pPr>
        <w:pBdr/>
        <w:contextualSpacing w:val="0"/>
        <w:rPr/>
      </w:pPr>
      <w:r w:rsidDel="00000000" w:rsidR="00000000" w:rsidRPr="00000000">
        <w:rPr>
          <w:rtl w:val="0"/>
        </w:rPr>
        <w:t xml:space="preserve">2. Notice people in group chat if a new user join or leave.</w:t>
      </w:r>
    </w:p>
    <w:p w:rsidR="00000000" w:rsidDel="00000000" w:rsidP="00000000" w:rsidRDefault="00000000" w:rsidRPr="00000000">
      <w:pPr>
        <w:pBdr/>
        <w:contextualSpacing w:val="0"/>
        <w:rPr/>
      </w:pPr>
      <w:r w:rsidDel="00000000" w:rsidR="00000000" w:rsidRPr="00000000">
        <w:rPr>
          <w:rtl w:val="0"/>
        </w:rPr>
        <w:t xml:space="preserve">3. Add nickname support</w:t>
      </w:r>
    </w:p>
    <w:p w:rsidR="00000000" w:rsidDel="00000000" w:rsidP="00000000" w:rsidRDefault="00000000" w:rsidRPr="00000000">
      <w:pPr>
        <w:pBdr/>
        <w:contextualSpacing w:val="0"/>
        <w:rPr/>
      </w:pPr>
      <w:r w:rsidDel="00000000" w:rsidR="00000000" w:rsidRPr="00000000">
        <w:rPr>
          <w:rtl w:val="0"/>
        </w:rPr>
        <w:t xml:space="preserve">4. See who is online</w:t>
      </w:r>
    </w:p>
    <w:p w:rsidR="00000000" w:rsidDel="00000000" w:rsidP="00000000" w:rsidRDefault="00000000" w:rsidRPr="00000000">
      <w:pPr>
        <w:pBdr/>
        <w:contextualSpacing w:val="0"/>
        <w:rPr/>
      </w:pPr>
      <w:r w:rsidDel="00000000" w:rsidR="00000000" w:rsidRPr="00000000">
        <w:rPr>
          <w:rtl w:val="0"/>
        </w:rPr>
        <w:t xml:space="preserve">5. Add multiply chat room</w:t>
      </w:r>
    </w:p>
    <w:p w:rsidR="00000000" w:rsidDel="00000000" w:rsidP="00000000" w:rsidRDefault="00000000" w:rsidRPr="00000000">
      <w:pPr>
        <w:pBdr/>
        <w:contextualSpacing w:val="0"/>
        <w:rPr/>
      </w:pPr>
      <w:r w:rsidDel="00000000" w:rsidR="00000000" w:rsidRPr="00000000">
        <w:rPr>
          <w:rtl w:val="0"/>
        </w:rPr>
        <w:t xml:space="preserve">6. Support private chat(one to one)</w:t>
      </w:r>
    </w:p>
    <w:p w:rsidR="00000000" w:rsidDel="00000000" w:rsidP="00000000" w:rsidRDefault="00000000" w:rsidRPr="00000000">
      <w:pPr>
        <w:pBdr/>
        <w:contextualSpacing w:val="0"/>
        <w:rPr/>
      </w:pPr>
      <w:r w:rsidDel="00000000" w:rsidR="00000000" w:rsidRPr="00000000">
        <w:rPr>
          <w:rtl w:val="0"/>
        </w:rPr>
        <w:tab/>
        <w:tab/>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0"/>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spacing w:after="120" w:before="400" w:line="276" w:lineRule="auto"/>
      <w:ind w:left="0" w:right="0" w:firstLine="0"/>
      <w:jc w:val="left"/>
    </w:pPr>
    <w:rPr>
      <w:rFonts w:ascii="Arial" w:cs="Arial" w:eastAsia="Arial" w:hAnsi="Arial"/>
      <w:b w:val="0"/>
      <w:i w:val="0"/>
      <w:smallCaps w:val="0"/>
      <w:strike w:val="0"/>
      <w:color w:val="000000"/>
      <w:sz w:val="40"/>
      <w:szCs w:val="40"/>
      <w:u w:val="none"/>
      <w:vertAlign w:val="baseline"/>
    </w:rPr>
  </w:style>
  <w:style w:type="paragraph" w:styleId="Heading2">
    <w:name w:val="heading 2"/>
    <w:basedOn w:val="Normal"/>
    <w:next w:val="Normal"/>
    <w:pPr>
      <w:keepNext w:val="1"/>
      <w:keepLines w:val="1"/>
      <w:widowControl w:val="0"/>
      <w:pBdr/>
      <w:spacing w:after="120" w:before="360" w:line="276" w:lineRule="auto"/>
      <w:ind w:left="0" w:right="0" w:firstLine="0"/>
      <w:jc w:val="left"/>
    </w:pPr>
    <w:rPr>
      <w:rFonts w:ascii="Arial" w:cs="Arial" w:eastAsia="Arial" w:hAnsi="Arial"/>
      <w:b w:val="0"/>
      <w:i w:val="0"/>
      <w:smallCaps w:val="0"/>
      <w:strike w:val="0"/>
      <w:color w:val="000000"/>
      <w:sz w:val="32"/>
      <w:szCs w:val="32"/>
      <w:u w:val="none"/>
      <w:vertAlign w:val="baseline"/>
    </w:rPr>
  </w:style>
  <w:style w:type="paragraph" w:styleId="Heading3">
    <w:name w:val="heading 3"/>
    <w:basedOn w:val="Normal"/>
    <w:next w:val="Normal"/>
    <w:pPr>
      <w:keepNext w:val="1"/>
      <w:keepLines w:val="1"/>
      <w:widowControl w:val="0"/>
      <w:pBdr/>
      <w:spacing w:after="80" w:before="320" w:line="276" w:lineRule="auto"/>
      <w:ind w:left="0" w:right="0" w:firstLine="0"/>
      <w:jc w:val="left"/>
    </w:pPr>
    <w:rPr>
      <w:rFonts w:ascii="Arial" w:cs="Arial" w:eastAsia="Arial" w:hAnsi="Arial"/>
      <w:b w:val="0"/>
      <w:i w:val="0"/>
      <w:smallCaps w:val="0"/>
      <w:strike w:val="0"/>
      <w:color w:val="434343"/>
      <w:sz w:val="28"/>
      <w:szCs w:val="28"/>
      <w:u w:val="none"/>
      <w:vertAlign w:val="baseline"/>
    </w:rPr>
  </w:style>
  <w:style w:type="paragraph" w:styleId="Heading4">
    <w:name w:val="heading 4"/>
    <w:basedOn w:val="Normal"/>
    <w:next w:val="Normal"/>
    <w:pPr>
      <w:keepNext w:val="1"/>
      <w:keepLines w:val="1"/>
      <w:widowControl w:val="0"/>
      <w:pBdr/>
      <w:spacing w:after="80" w:before="280" w:line="276" w:lineRule="auto"/>
      <w:ind w:left="0" w:right="0" w:firstLine="0"/>
      <w:jc w:val="left"/>
    </w:pPr>
    <w:rPr>
      <w:rFonts w:ascii="Arial" w:cs="Arial" w:eastAsia="Arial" w:hAnsi="Arial"/>
      <w:b w:val="0"/>
      <w:i w:val="0"/>
      <w:smallCaps w:val="0"/>
      <w:strike w:val="0"/>
      <w:color w:val="666666"/>
      <w:sz w:val="24"/>
      <w:szCs w:val="24"/>
      <w:u w:val="none"/>
      <w:vertAlign w:val="baseline"/>
    </w:rPr>
  </w:style>
  <w:style w:type="paragraph" w:styleId="Heading5">
    <w:name w:val="heading 5"/>
    <w:basedOn w:val="Normal"/>
    <w:next w:val="Normal"/>
    <w:pPr>
      <w:keepNext w:val="1"/>
      <w:keepLines w:val="1"/>
      <w:widowControl w:val="0"/>
      <w:pBdr/>
      <w:spacing w:after="80" w:before="240" w:line="276" w:lineRule="auto"/>
      <w:ind w:left="0" w:right="0" w:firstLine="0"/>
      <w:jc w:val="left"/>
    </w:pPr>
    <w:rPr>
      <w:rFonts w:ascii="Arial" w:cs="Arial" w:eastAsia="Arial" w:hAnsi="Arial"/>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0"/>
      <w:pBdr/>
      <w:spacing w:after="80" w:before="240" w:line="276" w:lineRule="auto"/>
      <w:ind w:left="0" w:right="0" w:firstLine="0"/>
      <w:jc w:val="left"/>
    </w:pPr>
    <w:rPr>
      <w:rFonts w:ascii="Arial" w:cs="Arial" w:eastAsia="Arial" w:hAnsi="Arial"/>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0"/>
      <w:pBdr/>
      <w:spacing w:after="60" w:before="0" w:line="276" w:lineRule="auto"/>
      <w:ind w:left="0" w:right="0" w:firstLine="0"/>
      <w:jc w:val="left"/>
    </w:pPr>
    <w:rPr>
      <w:rFonts w:ascii="Arial" w:cs="Arial" w:eastAsia="Arial" w:hAnsi="Arial"/>
      <w:b w:val="0"/>
      <w:i w:val="0"/>
      <w:smallCaps w:val="0"/>
      <w:strike w:val="0"/>
      <w:color w:val="000000"/>
      <w:sz w:val="52"/>
      <w:szCs w:val="52"/>
      <w:u w:val="none"/>
      <w:vertAlign w:val="baseline"/>
    </w:rPr>
  </w:style>
  <w:style w:type="paragraph" w:styleId="Subtitle">
    <w:name w:val="Subtitle"/>
    <w:basedOn w:val="Normal"/>
    <w:next w:val="Normal"/>
    <w:pPr>
      <w:keepNext w:val="1"/>
      <w:keepLines w:val="1"/>
      <w:widowControl w:val="0"/>
      <w:pBdr/>
      <w:spacing w:after="320" w:before="0" w:line="276" w:lineRule="auto"/>
      <w:ind w:left="0" w:right="0" w:firstLine="0"/>
      <w:jc w:val="left"/>
    </w:pPr>
    <w:rPr>
      <w:rFonts w:ascii="Arial" w:cs="Arial" w:eastAsia="Arial" w:hAnsi="Arial"/>
      <w:b w:val="0"/>
      <w:i w:val="0"/>
      <w:smallCaps w:val="0"/>
      <w:strike w:val="0"/>
      <w:color w:val="666666"/>
      <w:sz w:val="30"/>
      <w:szCs w:val="30"/>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image" Target="media/image2.png"/><Relationship Id="rId10" Type="http://schemas.openxmlformats.org/officeDocument/2006/relationships/image" Target="media/image12.png"/><Relationship Id="rId9" Type="http://schemas.openxmlformats.org/officeDocument/2006/relationships/image" Target="media/image14.png"/><Relationship Id="rId5" Type="http://schemas.openxmlformats.org/officeDocument/2006/relationships/image" Target="media/image4.png"/><Relationship Id="rId6" Type="http://schemas.openxmlformats.org/officeDocument/2006/relationships/image" Target="media/image6.png"/><Relationship Id="rId7" Type="http://schemas.openxmlformats.org/officeDocument/2006/relationships/image" Target="media/image10.png"/><Relationship Id="rId8" Type="http://schemas.openxmlformats.org/officeDocument/2006/relationships/image" Target="media/image8.png"/></Relationships>
</file>