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99658" w14:textId="318C77BC" w:rsidR="003307DD" w:rsidRDefault="00D7121B" w:rsidP="00F42BA9">
      <w:pPr>
        <w:pStyle w:val="Ttulo1"/>
        <w:jc w:val="center"/>
        <w:rPr>
          <w:rFonts w:ascii="Times New Roman" w:hAnsi="Times New Roman" w:cs="Times New Roman"/>
        </w:rPr>
      </w:pPr>
      <w:r w:rsidRPr="00D7121B">
        <w:rPr>
          <w:rFonts w:ascii="Times New Roman" w:hAnsi="Times New Roman" w:cs="Times New Roman"/>
        </w:rPr>
        <w:t>GERADOR DE RELATÓRIOS – MUDANÇAS</w:t>
      </w:r>
    </w:p>
    <w:p w14:paraId="5C4FB388" w14:textId="309309F6" w:rsidR="002D3EEB" w:rsidRDefault="002D3EEB" w:rsidP="002D3EEB">
      <w:pPr>
        <w:rPr>
          <w:lang w:eastAsia="pt-BR"/>
        </w:rPr>
      </w:pPr>
    </w:p>
    <w:p w14:paraId="13F1FD42" w14:textId="3CCC0763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>Foram feitas duas interfaces Strategy: StrategyFiltro e StrategyOrdena. Como os nomes sugerem, uma tem as classes concretas implementado os filtros e a outra os algoritmos de ordenação.</w:t>
      </w:r>
      <w:r w:rsidR="00B80053">
        <w:rPr>
          <w:lang w:eastAsia="pt-BR"/>
        </w:rPr>
        <w:t xml:space="preserve"> Abaixo um esquema simples de com estão dispostas no código.</w:t>
      </w:r>
    </w:p>
    <w:p w14:paraId="5662DB1D" w14:textId="0C573459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>Interface StrategyFiltro{</w:t>
      </w:r>
    </w:p>
    <w:p w14:paraId="2829DD0C" w14:textId="77777777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ab/>
        <w:t>Classe Filtro implementa StrategyFiltro{</w:t>
      </w:r>
    </w:p>
    <w:p w14:paraId="6E8B5AC9" w14:textId="04923FAC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 xml:space="preserve">FiltroCategoria extende Filtro </w:t>
      </w:r>
    </w:p>
    <w:p w14:paraId="27CA8AEE" w14:textId="77777777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>FiltroContem extende Filtro</w:t>
      </w:r>
    </w:p>
    <w:p w14:paraId="25DFDFA0" w14:textId="070AEE17" w:rsidR="002D3EEB" w:rsidRDefault="002D3EEB" w:rsidP="002D3EEB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>Filtro</w:t>
      </w:r>
      <w:r>
        <w:rPr>
          <w:lang w:eastAsia="pt-BR"/>
        </w:rPr>
        <w:t>Intervalo</w:t>
      </w:r>
      <w:r>
        <w:rPr>
          <w:lang w:eastAsia="pt-BR"/>
        </w:rPr>
        <w:t xml:space="preserve"> extende Filtro</w:t>
      </w:r>
    </w:p>
    <w:p w14:paraId="6ECAF870" w14:textId="4444716C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>Filtro</w:t>
      </w:r>
      <w:r>
        <w:rPr>
          <w:lang w:eastAsia="pt-BR"/>
        </w:rPr>
        <w:t>QtdEst</w:t>
      </w:r>
      <w:r>
        <w:rPr>
          <w:lang w:eastAsia="pt-BR"/>
        </w:rPr>
        <w:t xml:space="preserve"> extende Filtr</w:t>
      </w:r>
      <w:r>
        <w:rPr>
          <w:lang w:eastAsia="pt-BR"/>
        </w:rPr>
        <w:t>o</w:t>
      </w:r>
    </w:p>
    <w:p w14:paraId="321BF129" w14:textId="6911E502" w:rsidR="002D3EEB" w:rsidRDefault="002D3EEB" w:rsidP="002D3EEB">
      <w:pPr>
        <w:ind w:left="708" w:firstLine="708"/>
        <w:rPr>
          <w:lang w:eastAsia="pt-BR"/>
        </w:rPr>
      </w:pPr>
      <w:r>
        <w:rPr>
          <w:lang w:eastAsia="pt-BR"/>
        </w:rPr>
        <w:t>}</w:t>
      </w:r>
    </w:p>
    <w:p w14:paraId="6F3CA9EA" w14:textId="74CEE91F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>}</w:t>
      </w:r>
    </w:p>
    <w:p w14:paraId="40D23EA0" w14:textId="5CB95D69" w:rsidR="002D3EEB" w:rsidRDefault="002D3EEB" w:rsidP="002D3EEB">
      <w:pPr>
        <w:ind w:firstLine="708"/>
        <w:rPr>
          <w:lang w:eastAsia="pt-BR"/>
        </w:rPr>
      </w:pPr>
    </w:p>
    <w:p w14:paraId="3DB791C7" w14:textId="01A5073F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>Interface Strategy</w:t>
      </w:r>
      <w:r>
        <w:rPr>
          <w:lang w:eastAsia="pt-BR"/>
        </w:rPr>
        <w:t>Ordena</w:t>
      </w:r>
      <w:r>
        <w:rPr>
          <w:lang w:eastAsia="pt-BR"/>
        </w:rPr>
        <w:t>{</w:t>
      </w:r>
    </w:p>
    <w:p w14:paraId="2621BFB5" w14:textId="77C44CA1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ab/>
        <w:t xml:space="preserve">Classe </w:t>
      </w:r>
      <w:r>
        <w:rPr>
          <w:lang w:eastAsia="pt-BR"/>
        </w:rPr>
        <w:t>InsertionSort</w:t>
      </w:r>
      <w:r>
        <w:rPr>
          <w:lang w:eastAsia="pt-BR"/>
        </w:rPr>
        <w:t xml:space="preserve"> implementa Strategy</w:t>
      </w:r>
      <w:r>
        <w:rPr>
          <w:lang w:eastAsia="pt-BR"/>
        </w:rPr>
        <w:t>Ordena</w:t>
      </w:r>
      <w:r>
        <w:rPr>
          <w:lang w:eastAsia="pt-BR"/>
        </w:rPr>
        <w:t>{</w:t>
      </w:r>
    </w:p>
    <w:p w14:paraId="7A1FD552" w14:textId="72E67BA3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>InsertionSortDec</w:t>
      </w:r>
      <w:r>
        <w:rPr>
          <w:lang w:eastAsia="pt-BR"/>
        </w:rPr>
        <w:t xml:space="preserve"> extende </w:t>
      </w:r>
      <w:r>
        <w:rPr>
          <w:lang w:eastAsia="pt-BR"/>
        </w:rPr>
        <w:t>InsertionSort</w:t>
      </w:r>
      <w:r>
        <w:rPr>
          <w:lang w:eastAsia="pt-BR"/>
        </w:rPr>
        <w:t xml:space="preserve"> </w:t>
      </w:r>
    </w:p>
    <w:p w14:paraId="3247A85F" w14:textId="4825EF40" w:rsidR="002D3EEB" w:rsidRDefault="002D3EEB" w:rsidP="002D3EEB">
      <w:pPr>
        <w:ind w:firstLine="708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>InsertionEstCresc</w:t>
      </w:r>
      <w:r>
        <w:rPr>
          <w:lang w:eastAsia="pt-BR"/>
        </w:rPr>
        <w:t xml:space="preserve"> extende InsertionSort</w:t>
      </w:r>
    </w:p>
    <w:p w14:paraId="72584715" w14:textId="429089B5" w:rsidR="002D3EEB" w:rsidRDefault="002D3EEB" w:rsidP="002D3EEB">
      <w:pPr>
        <w:ind w:left="1416" w:firstLine="708"/>
        <w:rPr>
          <w:lang w:eastAsia="pt-BR"/>
        </w:rPr>
      </w:pPr>
      <w:r>
        <w:rPr>
          <w:lang w:eastAsia="pt-BR"/>
        </w:rPr>
        <w:t>InsertionEstCresc extende InsertionSort</w:t>
      </w:r>
    </w:p>
    <w:p w14:paraId="556D55E3" w14:textId="19D7A105" w:rsidR="002D3EEB" w:rsidRDefault="002D3EEB" w:rsidP="002D3EEB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Insertion</w:t>
      </w:r>
      <w:r>
        <w:rPr>
          <w:lang w:eastAsia="pt-BR"/>
        </w:rPr>
        <w:t>Preco</w:t>
      </w:r>
      <w:r>
        <w:rPr>
          <w:lang w:eastAsia="pt-BR"/>
        </w:rPr>
        <w:t>Cresc extende InsertionSort</w:t>
      </w:r>
    </w:p>
    <w:p w14:paraId="0048F6F7" w14:textId="491BDC67" w:rsidR="002D3EEB" w:rsidRDefault="002D3EEB" w:rsidP="002D3EEB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>InsertionPrecoCresc extende InsertionSort</w:t>
      </w:r>
    </w:p>
    <w:p w14:paraId="33150B78" w14:textId="7DAFFA99" w:rsidR="002D3EEB" w:rsidRDefault="002D3EEB" w:rsidP="002D3EEB">
      <w:pPr>
        <w:ind w:left="708" w:firstLine="708"/>
        <w:rPr>
          <w:lang w:eastAsia="pt-BR"/>
        </w:rPr>
      </w:pPr>
      <w:r>
        <w:rPr>
          <w:lang w:eastAsia="pt-BR"/>
        </w:rPr>
        <w:t>}</w:t>
      </w:r>
    </w:p>
    <w:p w14:paraId="632DB96A" w14:textId="6C2EFED5" w:rsidR="00B80053" w:rsidRDefault="00B80053" w:rsidP="002D3EEB">
      <w:pPr>
        <w:ind w:left="708" w:firstLine="708"/>
        <w:rPr>
          <w:lang w:eastAsia="pt-BR"/>
        </w:rPr>
      </w:pPr>
    </w:p>
    <w:p w14:paraId="46C83539" w14:textId="4F3326BF" w:rsidR="00B80053" w:rsidRDefault="00B80053" w:rsidP="00B80053">
      <w:pPr>
        <w:ind w:left="708" w:firstLine="708"/>
        <w:rPr>
          <w:lang w:eastAsia="pt-BR"/>
        </w:rPr>
      </w:pPr>
      <w:r>
        <w:rPr>
          <w:lang w:eastAsia="pt-BR"/>
        </w:rPr>
        <w:t xml:space="preserve">Classe </w:t>
      </w:r>
      <w:r>
        <w:rPr>
          <w:lang w:eastAsia="pt-BR"/>
        </w:rPr>
        <w:t>Quick</w:t>
      </w:r>
      <w:r>
        <w:rPr>
          <w:lang w:eastAsia="pt-BR"/>
        </w:rPr>
        <w:t>Sort implementa StrategyOrdena{</w:t>
      </w:r>
    </w:p>
    <w:p w14:paraId="09AE9E95" w14:textId="16218AAC" w:rsidR="00B80053" w:rsidRDefault="00B80053" w:rsidP="00B80053">
      <w:pPr>
        <w:ind w:firstLine="708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>Quick</w:t>
      </w:r>
      <w:r>
        <w:rPr>
          <w:lang w:eastAsia="pt-BR"/>
        </w:rPr>
        <w:t>SortDec extende QuickSort</w:t>
      </w:r>
    </w:p>
    <w:p w14:paraId="0B066990" w14:textId="486731E2" w:rsidR="00B80053" w:rsidRDefault="00B80053" w:rsidP="00B80053">
      <w:pPr>
        <w:ind w:firstLine="708"/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  <w:t>QuickEstCresc extende QuickSort</w:t>
      </w:r>
    </w:p>
    <w:p w14:paraId="100C6BF8" w14:textId="00E4EA78" w:rsidR="00B80053" w:rsidRDefault="00B80053" w:rsidP="00B80053">
      <w:pPr>
        <w:ind w:left="1416" w:firstLine="708"/>
        <w:rPr>
          <w:lang w:eastAsia="pt-BR"/>
        </w:rPr>
      </w:pPr>
      <w:r>
        <w:rPr>
          <w:lang w:eastAsia="pt-BR"/>
        </w:rPr>
        <w:t>QuickEstCresc extende QuickSort</w:t>
      </w:r>
    </w:p>
    <w:p w14:paraId="4796B47A" w14:textId="4DB290F4" w:rsidR="00B80053" w:rsidRDefault="00B80053" w:rsidP="00B80053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QuickPrecoCresc extende QuickSort</w:t>
      </w:r>
    </w:p>
    <w:p w14:paraId="7B968CAD" w14:textId="17BC2D93" w:rsidR="00B80053" w:rsidRDefault="00B80053" w:rsidP="00B80053">
      <w:pPr>
        <w:rPr>
          <w:lang w:eastAsia="pt-BR"/>
        </w:rPr>
      </w:pPr>
      <w:r>
        <w:rPr>
          <w:lang w:eastAsia="pt-BR"/>
        </w:rPr>
        <w:tab/>
      </w:r>
      <w:r>
        <w:rPr>
          <w:lang w:eastAsia="pt-BR"/>
        </w:rPr>
        <w:tab/>
      </w:r>
      <w:r>
        <w:rPr>
          <w:lang w:eastAsia="pt-BR"/>
        </w:rPr>
        <w:tab/>
        <w:t>QuickPrecoCresc extende QuickSort</w:t>
      </w:r>
    </w:p>
    <w:p w14:paraId="599FB950" w14:textId="77777777" w:rsidR="00B80053" w:rsidRDefault="00B80053" w:rsidP="00B80053">
      <w:pPr>
        <w:ind w:left="708" w:firstLine="708"/>
        <w:rPr>
          <w:lang w:eastAsia="pt-BR"/>
        </w:rPr>
      </w:pPr>
      <w:r>
        <w:rPr>
          <w:lang w:eastAsia="pt-BR"/>
        </w:rPr>
        <w:t>}</w:t>
      </w:r>
    </w:p>
    <w:p w14:paraId="4965BF27" w14:textId="77777777" w:rsidR="002D3EEB" w:rsidRPr="002D3EEB" w:rsidRDefault="002D3EEB" w:rsidP="00B80053">
      <w:pPr>
        <w:ind w:firstLine="708"/>
        <w:rPr>
          <w:lang w:eastAsia="pt-BR"/>
        </w:rPr>
      </w:pPr>
      <w:r>
        <w:rPr>
          <w:lang w:eastAsia="pt-BR"/>
        </w:rPr>
        <w:t>}</w:t>
      </w:r>
    </w:p>
    <w:p w14:paraId="4E416474" w14:textId="1A149CB9" w:rsidR="002D3EEB" w:rsidRDefault="00B80053" w:rsidP="002D3EEB">
      <w:pPr>
        <w:ind w:firstLine="708"/>
        <w:rPr>
          <w:lang w:eastAsia="pt-BR"/>
        </w:rPr>
      </w:pPr>
      <w:r>
        <w:rPr>
          <w:lang w:eastAsia="pt-BR"/>
        </w:rPr>
        <w:lastRenderedPageBreak/>
        <w:t xml:space="preserve">Em seguida foi feita a classe DecoratorFormatting, que implementa a interface produto e tem como base a classe ProdutoPadrao, com os herdeiros ProdutoItalico, ProdutoNegrito e ProdutoColorido, cada um adicionando uma característica ao método formataParaImpressao() da base para </w:t>
      </w:r>
      <w:r w:rsidR="00F42BA9">
        <w:rPr>
          <w:lang w:eastAsia="pt-BR"/>
        </w:rPr>
        <w:t>utilizar</w:t>
      </w:r>
      <w:r>
        <w:rPr>
          <w:lang w:eastAsia="pt-BR"/>
        </w:rPr>
        <w:t xml:space="preserve"> o padrão Decorator </w:t>
      </w:r>
      <w:r w:rsidR="00F42BA9">
        <w:rPr>
          <w:lang w:eastAsia="pt-BR"/>
        </w:rPr>
        <w:t>n</w:t>
      </w:r>
      <w:r>
        <w:rPr>
          <w:lang w:eastAsia="pt-BR"/>
        </w:rPr>
        <w:t>a formatação da saída.</w:t>
      </w:r>
    </w:p>
    <w:p w14:paraId="2E43BC9F" w14:textId="55901B08" w:rsidR="00B80053" w:rsidRDefault="00B80053" w:rsidP="00B80053">
      <w:pPr>
        <w:rPr>
          <w:lang w:eastAsia="pt-BR"/>
        </w:rPr>
      </w:pPr>
      <w:r>
        <w:rPr>
          <w:lang w:eastAsia="pt-BR"/>
        </w:rPr>
        <w:tab/>
        <w:t xml:space="preserve">Com isso, foram feitas as adaptações no construtor e nas variáveis globais da classe GeradorDeRelatorios, e os algoritos originas </w:t>
      </w:r>
      <w:r w:rsidR="00F42BA9">
        <w:rPr>
          <w:lang w:eastAsia="pt-BR"/>
        </w:rPr>
        <w:t>do método GeraRelatorios() foram substituídos pelos métodos presentes em objetos do tipo StrategyOrdena e StrategyFiltro que a classe recebe no construtor. A formatação da saída foi passada para o método carregaProdutos() usando o padrão Decorator na instanciação dos produtos.</w:t>
      </w:r>
    </w:p>
    <w:p w14:paraId="2E8F6821" w14:textId="3773E7E5" w:rsidR="00F42BA9" w:rsidRPr="002D3EEB" w:rsidRDefault="00F42BA9" w:rsidP="00B80053">
      <w:pPr>
        <w:rPr>
          <w:lang w:eastAsia="pt-BR"/>
        </w:rPr>
      </w:pPr>
      <w:r>
        <w:rPr>
          <w:lang w:eastAsia="pt-BR"/>
        </w:rPr>
        <w:tab/>
        <w:t>No método main foram adicionadas instâncias de exemplo de todas as classes presentes em StrategyOrdena e e StrategyFiltro.</w:t>
      </w:r>
    </w:p>
    <w:p w14:paraId="41F7B774" w14:textId="77777777" w:rsidR="00D7121B" w:rsidRPr="00D7121B" w:rsidRDefault="00D7121B" w:rsidP="00D7121B">
      <w:pPr>
        <w:rPr>
          <w:lang w:eastAsia="pt-BR"/>
        </w:rPr>
      </w:pPr>
    </w:p>
    <w:p w14:paraId="60553279" w14:textId="3BFC61AC" w:rsidR="00D7121B" w:rsidRDefault="00D7121B" w:rsidP="00D7121B">
      <w:pPr>
        <w:rPr>
          <w:lang w:eastAsia="pt-BR"/>
        </w:rPr>
      </w:pPr>
    </w:p>
    <w:p w14:paraId="5C3BE0B2" w14:textId="77777777" w:rsidR="00D7121B" w:rsidRPr="00D7121B" w:rsidRDefault="00D7121B" w:rsidP="00D7121B">
      <w:pPr>
        <w:rPr>
          <w:rFonts w:cs="Times New Roman"/>
          <w:szCs w:val="24"/>
          <w:lang w:eastAsia="pt-BR"/>
        </w:rPr>
      </w:pPr>
    </w:p>
    <w:sectPr w:rsidR="00D7121B" w:rsidRPr="00D71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1B"/>
    <w:rsid w:val="002D3EEB"/>
    <w:rsid w:val="003307DD"/>
    <w:rsid w:val="00B80053"/>
    <w:rsid w:val="00D7121B"/>
    <w:rsid w:val="00DD38FF"/>
    <w:rsid w:val="00F4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B23A"/>
  <w15:chartTrackingRefBased/>
  <w15:docId w15:val="{BCCF90C5-374B-4409-A5B0-57053D77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121B"/>
    <w:rPr>
      <w:rFonts w:ascii="Times New Roman" w:hAnsi="Times New Roman"/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D38FF"/>
    <w:pPr>
      <w:keepNext/>
      <w:keepLines/>
      <w:spacing w:after="0" w:line="360" w:lineRule="auto"/>
      <w:jc w:val="both"/>
      <w:outlineLvl w:val="0"/>
    </w:pPr>
    <w:rPr>
      <w:rFonts w:ascii="Arial" w:eastAsia="Calibri" w:hAnsi="Arial" w:cs="Calibri"/>
      <w:b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38FF"/>
    <w:pPr>
      <w:keepNext/>
      <w:keepLines/>
      <w:spacing w:after="0" w:line="360" w:lineRule="auto"/>
      <w:jc w:val="both"/>
      <w:outlineLvl w:val="1"/>
    </w:pPr>
    <w:rPr>
      <w:rFonts w:ascii="Arial" w:eastAsia="Calibri" w:hAnsi="Arial" w:cs="Calibri"/>
      <w:b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38FF"/>
    <w:rPr>
      <w:rFonts w:ascii="Arial" w:eastAsia="Calibri" w:hAnsi="Arial" w:cs="Calibri"/>
      <w:b/>
      <w:sz w:val="24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38FF"/>
    <w:rPr>
      <w:rFonts w:ascii="Arial" w:eastAsia="Calibri" w:hAnsi="Arial" w:cs="Calibri"/>
      <w:b/>
      <w:sz w:val="24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290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Mendes Sales</dc:creator>
  <cp:keywords/>
  <dc:description/>
  <cp:lastModifiedBy>Lucas Mendes Sales</cp:lastModifiedBy>
  <cp:revision>2</cp:revision>
  <dcterms:created xsi:type="dcterms:W3CDTF">2020-07-09T15:34:00Z</dcterms:created>
  <dcterms:modified xsi:type="dcterms:W3CDTF">2020-07-11T01:41:00Z</dcterms:modified>
</cp:coreProperties>
</file>