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3D" w:rsidRPr="00BE0623" w:rsidRDefault="00BE06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>Trabalhando com Estruturas Condicionais (</w:t>
      </w:r>
      <w:proofErr w:type="spellStart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>if</w:t>
      </w:r>
      <w:proofErr w:type="spellEnd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 xml:space="preserve">, </w:t>
      </w:r>
      <w:proofErr w:type="spellStart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>else</w:t>
      </w:r>
      <w:proofErr w:type="spellEnd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>if</w:t>
      </w:r>
      <w:proofErr w:type="spellEnd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 xml:space="preserve"> e </w:t>
      </w:r>
      <w:proofErr w:type="spellStart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>else</w:t>
      </w:r>
      <w:proofErr w:type="spellEnd"/>
      <w:r w:rsidRPr="00BE0623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BE0623" w:rsidRDefault="00BE0623">
      <w:pPr>
        <w:rPr>
          <w:rFonts w:ascii="Times New Roman" w:hAnsi="Times New Roman" w:cs="Times New Roman"/>
          <w:b/>
          <w:sz w:val="32"/>
          <w:szCs w:val="32"/>
        </w:rPr>
      </w:pPr>
    </w:p>
    <w:p w:rsidR="00BE0623" w:rsidRDefault="00BE06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Proposta: </w:t>
      </w:r>
    </w:p>
    <w:p w:rsidR="00BE0623" w:rsidRP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 w:rsidRPr="00BE0623">
        <w:rPr>
          <w:rFonts w:ascii="Times New Roman" w:hAnsi="Times New Roman" w:cs="Times New Roman"/>
          <w:sz w:val="24"/>
          <w:szCs w:val="24"/>
        </w:rPr>
        <w:t>Elaborar um código onde é solicitado ao usuário para digitar três notas entre 0 e 10.</w:t>
      </w:r>
    </w:p>
    <w:p w:rsidR="00BE0623" w:rsidRP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 w:rsidRPr="00BE0623">
        <w:rPr>
          <w:rFonts w:ascii="Times New Roman" w:hAnsi="Times New Roman" w:cs="Times New Roman"/>
          <w:sz w:val="24"/>
          <w:szCs w:val="24"/>
        </w:rPr>
        <w:t>Calcular a média das três notas.</w:t>
      </w:r>
    </w:p>
    <w:p w:rsidR="00BE0623" w:rsidRP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 w:rsidRPr="00BE0623">
        <w:rPr>
          <w:rFonts w:ascii="Times New Roman" w:hAnsi="Times New Roman" w:cs="Times New Roman"/>
          <w:sz w:val="24"/>
          <w:szCs w:val="24"/>
        </w:rPr>
        <w:t>Se a média for inferior a 6 exibir a mensagem "Insuficiente"</w:t>
      </w:r>
    </w:p>
    <w:p w:rsidR="00BE0623" w:rsidRP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 w:rsidRPr="00BE0623">
        <w:rPr>
          <w:rFonts w:ascii="Times New Roman" w:hAnsi="Times New Roman" w:cs="Times New Roman"/>
          <w:sz w:val="24"/>
          <w:szCs w:val="24"/>
        </w:rPr>
        <w:t>Se a média estiver entre 6 e meno</w:t>
      </w:r>
      <w:r>
        <w:rPr>
          <w:rFonts w:ascii="Times New Roman" w:hAnsi="Times New Roman" w:cs="Times New Roman"/>
          <w:sz w:val="24"/>
          <w:szCs w:val="24"/>
        </w:rPr>
        <w:t>r que 8, exibir a mensagem "medí</w:t>
      </w:r>
      <w:r w:rsidRPr="00BE0623">
        <w:rPr>
          <w:rFonts w:ascii="Times New Roman" w:hAnsi="Times New Roman" w:cs="Times New Roman"/>
          <w:sz w:val="24"/>
          <w:szCs w:val="24"/>
        </w:rPr>
        <w:t>ocre"</w:t>
      </w:r>
    </w:p>
    <w:p w:rsid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 w:rsidRPr="00BE0623">
        <w:rPr>
          <w:rFonts w:ascii="Times New Roman" w:hAnsi="Times New Roman" w:cs="Times New Roman"/>
          <w:sz w:val="24"/>
          <w:szCs w:val="24"/>
        </w:rPr>
        <w:t xml:space="preserve">E se a média for maior ou igual a </w:t>
      </w:r>
      <w:r>
        <w:rPr>
          <w:rFonts w:ascii="Times New Roman" w:hAnsi="Times New Roman" w:cs="Times New Roman"/>
          <w:sz w:val="24"/>
          <w:szCs w:val="24"/>
        </w:rPr>
        <w:t>8 exibir a mensagem "excelente".</w:t>
      </w:r>
    </w:p>
    <w:p w:rsid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</w:p>
    <w:p w:rsidR="00BE0623" w:rsidRDefault="00BE0623" w:rsidP="00BE0623">
      <w:pPr>
        <w:rPr>
          <w:rFonts w:ascii="Times New Roman" w:hAnsi="Times New Roman" w:cs="Times New Roman"/>
          <w:b/>
          <w:sz w:val="24"/>
          <w:szCs w:val="24"/>
        </w:rPr>
      </w:pPr>
      <w:r w:rsidRPr="00BE0623">
        <w:rPr>
          <w:rFonts w:ascii="Times New Roman" w:hAnsi="Times New Roman" w:cs="Times New Roman"/>
          <w:b/>
          <w:sz w:val="24"/>
          <w:szCs w:val="24"/>
        </w:rPr>
        <w:t>Resolução:</w:t>
      </w:r>
    </w:p>
    <w:p w:rsid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criei, primeiramente, 4 variáveis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: n1 (para armazenar o valor da primeira nota), n2 (</w:t>
      </w:r>
      <w:r>
        <w:rPr>
          <w:rFonts w:ascii="Times New Roman" w:hAnsi="Times New Roman" w:cs="Times New Roman"/>
          <w:sz w:val="24"/>
          <w:szCs w:val="24"/>
        </w:rPr>
        <w:t>para armazenar o valor da</w:t>
      </w:r>
      <w:r>
        <w:rPr>
          <w:rFonts w:ascii="Times New Roman" w:hAnsi="Times New Roman" w:cs="Times New Roman"/>
          <w:sz w:val="24"/>
          <w:szCs w:val="24"/>
        </w:rPr>
        <w:t xml:space="preserve"> segunda</w:t>
      </w:r>
      <w:r>
        <w:rPr>
          <w:rFonts w:ascii="Times New Roman" w:hAnsi="Times New Roman" w:cs="Times New Roman"/>
          <w:sz w:val="24"/>
          <w:szCs w:val="24"/>
        </w:rPr>
        <w:t xml:space="preserve"> nota</w:t>
      </w:r>
      <w:r>
        <w:rPr>
          <w:rFonts w:ascii="Times New Roman" w:hAnsi="Times New Roman" w:cs="Times New Roman"/>
          <w:sz w:val="24"/>
          <w:szCs w:val="24"/>
        </w:rPr>
        <w:t>), n3 (</w:t>
      </w:r>
      <w:r>
        <w:rPr>
          <w:rFonts w:ascii="Times New Roman" w:hAnsi="Times New Roman" w:cs="Times New Roman"/>
          <w:sz w:val="24"/>
          <w:szCs w:val="24"/>
        </w:rPr>
        <w:t xml:space="preserve">para armazenar o valor da </w:t>
      </w:r>
      <w:r>
        <w:rPr>
          <w:rFonts w:ascii="Times New Roman" w:hAnsi="Times New Roman" w:cs="Times New Roman"/>
          <w:sz w:val="24"/>
          <w:szCs w:val="24"/>
        </w:rPr>
        <w:t xml:space="preserve">terceira </w:t>
      </w:r>
      <w:r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) e media (para armazenar a média das 3 notas digitadas pelo usuário).</w:t>
      </w:r>
    </w:p>
    <w:p w:rsid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feito isso, informei ao usuário digitar três notas e as armazenei, respectivamente, nas variáveis n1, n2 e n3.</w:t>
      </w:r>
    </w:p>
    <w:p w:rsid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Depois, codifiquei para se a nota 1, nota 2 e nota 3 forem números entre 0 e 10 (inclusos), o programa calcular a média das 3 notas.</w:t>
      </w:r>
    </w:p>
    <w:p w:rsid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isso: </w:t>
      </w:r>
    </w:p>
    <w:p w:rsidR="00BE0623" w:rsidRP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a média for menor que 6, o programa exibe a mensagem “Insuficiente.”;</w:t>
      </w:r>
    </w:p>
    <w:p w:rsidR="00BE0623" w:rsidRDefault="00BE0623" w:rsidP="00BE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a média estiver entre 6 e 8 (inclusos), o programa exibe a mensagem “</w:t>
      </w:r>
      <w:r w:rsidR="004B1F8A">
        <w:rPr>
          <w:rFonts w:ascii="Times New Roman" w:hAnsi="Times New Roman" w:cs="Times New Roman"/>
          <w:sz w:val="24"/>
          <w:szCs w:val="24"/>
        </w:rPr>
        <w:t>Medí</w:t>
      </w:r>
      <w:r>
        <w:rPr>
          <w:rFonts w:ascii="Times New Roman" w:hAnsi="Times New Roman" w:cs="Times New Roman"/>
          <w:sz w:val="24"/>
          <w:szCs w:val="24"/>
        </w:rPr>
        <w:t>ocre.”;</w:t>
      </w:r>
    </w:p>
    <w:p w:rsidR="00BE0623" w:rsidRPr="00BE0623" w:rsidRDefault="004B1F8A" w:rsidP="00BE0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a média for maior do que 8, o programa exibe a mensagem “Excelente.”.</w:t>
      </w:r>
      <w:bookmarkStart w:id="0" w:name="_GoBack"/>
      <w:bookmarkEnd w:id="0"/>
    </w:p>
    <w:sectPr w:rsidR="00BE0623" w:rsidRPr="00BE0623" w:rsidSect="00BE062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23"/>
    <w:rsid w:val="004B1F8A"/>
    <w:rsid w:val="00BC633D"/>
    <w:rsid w:val="00B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ED81E-0E8B-41C5-BC5D-CE68E6C8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2021-08-30T01:44:00Z</dcterms:created>
  <dcterms:modified xsi:type="dcterms:W3CDTF">2021-08-30T01:57:00Z</dcterms:modified>
</cp:coreProperties>
</file>