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04E9" w14:textId="77777777" w:rsidR="00B43901" w:rsidRPr="00B43901" w:rsidRDefault="00B43901" w:rsidP="00B43901">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43901">
        <w:rPr>
          <w:rFonts w:ascii="Open Sans" w:eastAsia="Times New Roman" w:hAnsi="Open Sans" w:cs="Open Sans"/>
          <w:b/>
          <w:bCs/>
          <w:caps/>
          <w:color w:val="333333"/>
          <w:spacing w:val="26"/>
          <w:sz w:val="21"/>
          <w:szCs w:val="21"/>
          <w:lang w:eastAsia="pt-BR"/>
        </w:rPr>
        <w:t>PERGUNTA 1</w:t>
      </w:r>
    </w:p>
    <w:p w14:paraId="068D59AE" w14:textId="77777777" w:rsidR="00B43901" w:rsidRPr="00B43901" w:rsidRDefault="00B43901" w:rsidP="00B43901">
      <w:pPr>
        <w:numPr>
          <w:ilvl w:val="0"/>
          <w:numId w:val="1"/>
        </w:numPr>
        <w:shd w:val="clear" w:color="auto" w:fill="FFFFFF"/>
        <w:spacing w:after="90" w:line="240" w:lineRule="auto"/>
        <w:rPr>
          <w:rFonts w:ascii="Open Sans" w:eastAsia="Times New Roman" w:hAnsi="Open Sans" w:cs="Open Sans"/>
          <w:color w:val="111111"/>
          <w:sz w:val="24"/>
          <w:szCs w:val="24"/>
          <w:lang w:eastAsia="pt-BR"/>
        </w:rPr>
      </w:pPr>
      <w:r w:rsidRPr="00B43901">
        <w:rPr>
          <w:rFonts w:ascii="Open Sans" w:eastAsia="Times New Roman" w:hAnsi="Open Sans" w:cs="Open Sans"/>
          <w:color w:val="111111"/>
          <w:sz w:val="24"/>
          <w:szCs w:val="24"/>
          <w:lang w:eastAsia="pt-BR"/>
        </w:rPr>
        <w:t>Devido ao hibridismo nos textos, identifique o texto que segue o modelo do tipo injuntivo do gênero receita.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B43901" w:rsidRPr="00B43901" w14:paraId="312E0066" w14:textId="77777777" w:rsidTr="00B43901">
        <w:tc>
          <w:tcPr>
            <w:tcW w:w="0" w:type="auto"/>
            <w:vAlign w:val="center"/>
            <w:hideMark/>
          </w:tcPr>
          <w:p w14:paraId="77B6256D" w14:textId="1D58AEF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6B4EF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20.25pt;height:17.25pt" o:ole="">
                  <v:imagedata r:id="rId5" o:title=""/>
                </v:shape>
                <w:control r:id="rId6" w:name="DefaultOcxName" w:shapeid="_x0000_i1191"/>
              </w:object>
            </w:r>
          </w:p>
        </w:tc>
        <w:tc>
          <w:tcPr>
            <w:tcW w:w="0" w:type="auto"/>
            <w:vAlign w:val="center"/>
            <w:hideMark/>
          </w:tcPr>
          <w:p w14:paraId="21C6AFCD"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a.</w:t>
            </w:r>
          </w:p>
        </w:tc>
        <w:tc>
          <w:tcPr>
            <w:tcW w:w="0" w:type="auto"/>
            <w:vAlign w:val="center"/>
            <w:hideMark/>
          </w:tcPr>
          <w:p w14:paraId="5E52FFD9"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Receita de ano novo (Carlos Drummond de Andrade)</w:t>
            </w:r>
            <w:r w:rsidRPr="00B43901">
              <w:rPr>
                <w:rFonts w:ascii="Open Sans" w:eastAsia="Times New Roman" w:hAnsi="Open Sans" w:cs="Open Sans"/>
                <w:sz w:val="24"/>
                <w:szCs w:val="24"/>
                <w:lang w:eastAsia="pt-BR"/>
              </w:rPr>
              <w:br/>
              <w:t>Para você ganhar belíssimo Ano Novo</w:t>
            </w:r>
            <w:r w:rsidRPr="00B43901">
              <w:rPr>
                <w:rFonts w:ascii="Open Sans" w:eastAsia="Times New Roman" w:hAnsi="Open Sans" w:cs="Open Sans"/>
                <w:sz w:val="24"/>
                <w:szCs w:val="24"/>
                <w:lang w:eastAsia="pt-BR"/>
              </w:rPr>
              <w:br/>
              <w:t>cor do arco-íris, ou da cor da sua paz,</w:t>
            </w:r>
            <w:r w:rsidRPr="00B43901">
              <w:rPr>
                <w:rFonts w:ascii="Open Sans" w:eastAsia="Times New Roman" w:hAnsi="Open Sans" w:cs="Open Sans"/>
                <w:sz w:val="24"/>
                <w:szCs w:val="24"/>
                <w:lang w:eastAsia="pt-BR"/>
              </w:rPr>
              <w:br/>
              <w:t>Ano Novo sem comparação com todo o tempo já vivido</w:t>
            </w:r>
            <w:r w:rsidRPr="00B43901">
              <w:rPr>
                <w:rFonts w:ascii="Open Sans" w:eastAsia="Times New Roman" w:hAnsi="Open Sans" w:cs="Open Sans"/>
                <w:sz w:val="24"/>
                <w:szCs w:val="24"/>
                <w:lang w:eastAsia="pt-BR"/>
              </w:rPr>
              <w:br/>
              <w:t>(mal vivido talvez ou sem sentido)</w:t>
            </w:r>
            <w:r w:rsidRPr="00B43901">
              <w:rPr>
                <w:rFonts w:ascii="Open Sans" w:eastAsia="Times New Roman" w:hAnsi="Open Sans" w:cs="Open Sans"/>
                <w:sz w:val="24"/>
                <w:szCs w:val="24"/>
                <w:lang w:eastAsia="pt-BR"/>
              </w:rPr>
              <w:br/>
              <w:t>para você ganhar um ano</w:t>
            </w:r>
            <w:r w:rsidRPr="00B43901">
              <w:rPr>
                <w:rFonts w:ascii="Open Sans" w:eastAsia="Times New Roman" w:hAnsi="Open Sans" w:cs="Open Sans"/>
                <w:sz w:val="24"/>
                <w:szCs w:val="24"/>
                <w:lang w:eastAsia="pt-BR"/>
              </w:rPr>
              <w:br/>
              <w:t>não apenas pintado de novo, remendado às carreiras,</w:t>
            </w:r>
            <w:r w:rsidRPr="00B43901">
              <w:rPr>
                <w:rFonts w:ascii="Open Sans" w:eastAsia="Times New Roman" w:hAnsi="Open Sans" w:cs="Open Sans"/>
                <w:sz w:val="24"/>
                <w:szCs w:val="24"/>
                <w:lang w:eastAsia="pt-BR"/>
              </w:rPr>
              <w:br/>
              <w:t xml:space="preserve">mas novo nas sementinhas do </w:t>
            </w:r>
            <w:proofErr w:type="spellStart"/>
            <w:r w:rsidRPr="00B43901">
              <w:rPr>
                <w:rFonts w:ascii="Open Sans" w:eastAsia="Times New Roman" w:hAnsi="Open Sans" w:cs="Open Sans"/>
                <w:sz w:val="24"/>
                <w:szCs w:val="24"/>
                <w:lang w:eastAsia="pt-BR"/>
              </w:rPr>
              <w:t>vir-a-ser</w:t>
            </w:r>
            <w:proofErr w:type="spellEnd"/>
            <w:r w:rsidRPr="00B43901">
              <w:rPr>
                <w:rFonts w:ascii="Open Sans" w:eastAsia="Times New Roman" w:hAnsi="Open Sans" w:cs="Open Sans"/>
                <w:sz w:val="24"/>
                <w:szCs w:val="24"/>
                <w:lang w:eastAsia="pt-BR"/>
              </w:rPr>
              <w:t>;</w:t>
            </w:r>
            <w:r w:rsidRPr="00B43901">
              <w:rPr>
                <w:rFonts w:ascii="Open Sans" w:eastAsia="Times New Roman" w:hAnsi="Open Sans" w:cs="Open Sans"/>
                <w:sz w:val="24"/>
                <w:szCs w:val="24"/>
                <w:lang w:eastAsia="pt-BR"/>
              </w:rPr>
              <w:br/>
              <w:t>novo</w:t>
            </w:r>
            <w:r w:rsidRPr="00B43901">
              <w:rPr>
                <w:rFonts w:ascii="Open Sans" w:eastAsia="Times New Roman" w:hAnsi="Open Sans" w:cs="Open Sans"/>
                <w:sz w:val="24"/>
                <w:szCs w:val="24"/>
                <w:lang w:eastAsia="pt-BR"/>
              </w:rPr>
              <w:br/>
              <w:t>até no coração das coisas menos percebidas.</w:t>
            </w:r>
          </w:p>
        </w:tc>
      </w:tr>
      <w:tr w:rsidR="00B43901" w:rsidRPr="00B43901" w14:paraId="046192DA" w14:textId="77777777" w:rsidTr="00B43901">
        <w:tc>
          <w:tcPr>
            <w:tcW w:w="0" w:type="auto"/>
            <w:vAlign w:val="center"/>
            <w:hideMark/>
          </w:tcPr>
          <w:p w14:paraId="4CD2175B" w14:textId="4114E1E0"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4F707811">
                <v:shape id="_x0000_i1175" type="#_x0000_t75" style="width:20.25pt;height:17.25pt" o:ole="">
                  <v:imagedata r:id="rId5" o:title=""/>
                </v:shape>
                <w:control r:id="rId7" w:name="DefaultOcxName1" w:shapeid="_x0000_i1175"/>
              </w:object>
            </w:r>
          </w:p>
        </w:tc>
        <w:tc>
          <w:tcPr>
            <w:tcW w:w="0" w:type="auto"/>
            <w:vAlign w:val="center"/>
            <w:hideMark/>
          </w:tcPr>
          <w:p w14:paraId="32D6D0C8"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b.</w:t>
            </w:r>
          </w:p>
        </w:tc>
        <w:tc>
          <w:tcPr>
            <w:tcW w:w="0" w:type="auto"/>
            <w:vAlign w:val="center"/>
            <w:hideMark/>
          </w:tcPr>
          <w:p w14:paraId="76145082"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Neste material, procuramos mostrar de qual forma os novos conhecimentos linguísticos, principalmente os incluídos no campo da linguística textual, podem contribuir para o aprimoramento de uma das mais importantes formas de operações didáticas no ensino da língua portuguesa, a compreensão e interpretação de texto.</w:t>
            </w:r>
          </w:p>
        </w:tc>
      </w:tr>
      <w:tr w:rsidR="00B43901" w:rsidRPr="00B43901" w14:paraId="7E9C4F6F" w14:textId="77777777" w:rsidTr="00B43901">
        <w:tc>
          <w:tcPr>
            <w:tcW w:w="0" w:type="auto"/>
            <w:vAlign w:val="center"/>
            <w:hideMark/>
          </w:tcPr>
          <w:p w14:paraId="2E4B5FFB" w14:textId="2086EC28"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28BAFCF8">
                <v:shape id="_x0000_i1174" type="#_x0000_t75" style="width:20.25pt;height:17.25pt" o:ole="">
                  <v:imagedata r:id="rId5" o:title=""/>
                </v:shape>
                <w:control r:id="rId8" w:name="DefaultOcxName2" w:shapeid="_x0000_i1174"/>
              </w:object>
            </w:r>
          </w:p>
        </w:tc>
        <w:tc>
          <w:tcPr>
            <w:tcW w:w="0" w:type="auto"/>
            <w:vAlign w:val="center"/>
            <w:hideMark/>
          </w:tcPr>
          <w:p w14:paraId="1CADEF29"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c.</w:t>
            </w:r>
          </w:p>
        </w:tc>
        <w:tc>
          <w:tcPr>
            <w:tcW w:w="0" w:type="auto"/>
            <w:vAlign w:val="center"/>
            <w:hideMark/>
          </w:tcPr>
          <w:p w14:paraId="57BCBC9A"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Ouviram do Ipiranga as margens plácidas</w:t>
            </w:r>
            <w:r w:rsidRPr="00B43901">
              <w:rPr>
                <w:rFonts w:ascii="Open Sans" w:eastAsia="Times New Roman" w:hAnsi="Open Sans" w:cs="Open Sans"/>
                <w:sz w:val="24"/>
                <w:szCs w:val="24"/>
                <w:lang w:eastAsia="pt-BR"/>
              </w:rPr>
              <w:br/>
              <w:t>De um povo heroico o brado retumbante,</w:t>
            </w:r>
            <w:r w:rsidRPr="00B43901">
              <w:rPr>
                <w:rFonts w:ascii="Open Sans" w:eastAsia="Times New Roman" w:hAnsi="Open Sans" w:cs="Open Sans"/>
                <w:sz w:val="24"/>
                <w:szCs w:val="24"/>
                <w:lang w:eastAsia="pt-BR"/>
              </w:rPr>
              <w:br/>
              <w:t>E o sol da Liberdade, em raios fúlgidos,</w:t>
            </w:r>
            <w:r w:rsidRPr="00B43901">
              <w:rPr>
                <w:rFonts w:ascii="Open Sans" w:eastAsia="Times New Roman" w:hAnsi="Open Sans" w:cs="Open Sans"/>
                <w:sz w:val="24"/>
                <w:szCs w:val="24"/>
                <w:lang w:eastAsia="pt-BR"/>
              </w:rPr>
              <w:br/>
              <w:t>Brilhou no céu da Pátria nesse instante.</w:t>
            </w:r>
          </w:p>
        </w:tc>
      </w:tr>
      <w:tr w:rsidR="00B43901" w:rsidRPr="00B43901" w14:paraId="3898E654" w14:textId="77777777" w:rsidTr="00B43901">
        <w:tc>
          <w:tcPr>
            <w:tcW w:w="0" w:type="auto"/>
            <w:vAlign w:val="center"/>
            <w:hideMark/>
          </w:tcPr>
          <w:p w14:paraId="4DA06051" w14:textId="75FEEDB6"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288772F0">
                <v:shape id="_x0000_i1192" type="#_x0000_t75" style="width:20.25pt;height:17.25pt" o:ole="">
                  <v:imagedata r:id="rId9" o:title=""/>
                </v:shape>
                <w:control r:id="rId10" w:name="DefaultOcxName3" w:shapeid="_x0000_i1192"/>
              </w:object>
            </w:r>
          </w:p>
        </w:tc>
        <w:tc>
          <w:tcPr>
            <w:tcW w:w="0" w:type="auto"/>
            <w:vAlign w:val="center"/>
            <w:hideMark/>
          </w:tcPr>
          <w:p w14:paraId="1C9BDB2B"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d.</w:t>
            </w:r>
          </w:p>
        </w:tc>
        <w:tc>
          <w:tcPr>
            <w:tcW w:w="0" w:type="auto"/>
            <w:vAlign w:val="center"/>
            <w:hideMark/>
          </w:tcPr>
          <w:p w14:paraId="2233CF00"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Cozinhe o frango em água, sal e 2 folhas de louro até ficar bem macio. Separe o frango, desfie e guarde o caldo. Faça um refogado com o alho, cebola e tomates picados e nele coloque o frango desfiado, as ervilhas, milho e azeitonas picadas (guarde um pouco para a decoração) adicionando um pouco do caldo do frango que foi guardado.</w:t>
            </w:r>
          </w:p>
        </w:tc>
      </w:tr>
      <w:tr w:rsidR="00B43901" w:rsidRPr="00B43901" w14:paraId="48E1DF90" w14:textId="77777777" w:rsidTr="00B43901">
        <w:tc>
          <w:tcPr>
            <w:tcW w:w="0" w:type="auto"/>
            <w:vAlign w:val="center"/>
            <w:hideMark/>
          </w:tcPr>
          <w:p w14:paraId="5CC8E840" w14:textId="082C2A4A"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6F51278B">
                <v:shape id="_x0000_i1172" type="#_x0000_t75" style="width:20.25pt;height:17.25pt" o:ole="">
                  <v:imagedata r:id="rId5" o:title=""/>
                </v:shape>
                <w:control r:id="rId11" w:name="DefaultOcxName4" w:shapeid="_x0000_i1172"/>
              </w:object>
            </w:r>
          </w:p>
        </w:tc>
        <w:tc>
          <w:tcPr>
            <w:tcW w:w="0" w:type="auto"/>
            <w:vAlign w:val="center"/>
            <w:hideMark/>
          </w:tcPr>
          <w:p w14:paraId="2282C0E2"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e.</w:t>
            </w:r>
          </w:p>
        </w:tc>
        <w:tc>
          <w:tcPr>
            <w:tcW w:w="0" w:type="auto"/>
            <w:vAlign w:val="center"/>
            <w:hideMark/>
          </w:tcPr>
          <w:p w14:paraId="0D2E6B95"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 xml:space="preserve">Apesar de não ter mais os movimentos da perna, o </w:t>
            </w:r>
            <w:proofErr w:type="spellStart"/>
            <w:r w:rsidRPr="00B43901">
              <w:rPr>
                <w:rFonts w:ascii="Open Sans" w:eastAsia="Times New Roman" w:hAnsi="Open Sans" w:cs="Open Sans"/>
                <w:sz w:val="24"/>
                <w:szCs w:val="24"/>
                <w:lang w:eastAsia="pt-BR"/>
              </w:rPr>
              <w:t>ex-fuzileiro</w:t>
            </w:r>
            <w:proofErr w:type="spellEnd"/>
            <w:r w:rsidRPr="00B43901">
              <w:rPr>
                <w:rFonts w:ascii="Open Sans" w:eastAsia="Times New Roman" w:hAnsi="Open Sans" w:cs="Open Sans"/>
                <w:sz w:val="24"/>
                <w:szCs w:val="24"/>
                <w:lang w:eastAsia="pt-BR"/>
              </w:rPr>
              <w:t xml:space="preserve"> naval Jake </w:t>
            </w:r>
            <w:proofErr w:type="spellStart"/>
            <w:r w:rsidRPr="00B43901">
              <w:rPr>
                <w:rFonts w:ascii="Open Sans" w:eastAsia="Times New Roman" w:hAnsi="Open Sans" w:cs="Open Sans"/>
                <w:sz w:val="24"/>
                <w:szCs w:val="24"/>
                <w:lang w:eastAsia="pt-BR"/>
              </w:rPr>
              <w:t>Sully</w:t>
            </w:r>
            <w:proofErr w:type="spellEnd"/>
            <w:r w:rsidRPr="00B43901">
              <w:rPr>
                <w:rFonts w:ascii="Open Sans" w:eastAsia="Times New Roman" w:hAnsi="Open Sans" w:cs="Open Sans"/>
                <w:sz w:val="24"/>
                <w:szCs w:val="24"/>
                <w:lang w:eastAsia="pt-BR"/>
              </w:rPr>
              <w:t xml:space="preserve"> ainda sente que pode ser um guerreiro. Sua intuição começa a se tornar realidade quando ele viaja anos-luz até a estação espacial montada no Planeta Pandora. Lá, os humanos tentam explorar o minério </w:t>
            </w:r>
            <w:proofErr w:type="spellStart"/>
            <w:r w:rsidRPr="00B43901">
              <w:rPr>
                <w:rFonts w:ascii="Open Sans" w:eastAsia="Times New Roman" w:hAnsi="Open Sans" w:cs="Open Sans"/>
                <w:i/>
                <w:iCs/>
                <w:sz w:val="24"/>
                <w:szCs w:val="24"/>
                <w:lang w:eastAsia="pt-BR"/>
              </w:rPr>
              <w:t>unobtanium</w:t>
            </w:r>
            <w:proofErr w:type="spellEnd"/>
            <w:r w:rsidRPr="00B43901">
              <w:rPr>
                <w:rFonts w:ascii="Open Sans" w:eastAsia="Times New Roman" w:hAnsi="Open Sans" w:cs="Open Sans"/>
                <w:sz w:val="24"/>
                <w:szCs w:val="24"/>
                <w:lang w:eastAsia="pt-BR"/>
              </w:rPr>
              <w:t xml:space="preserve">, que pode salvar a Terra de um colapso de energia. Habitado por grandes seres azuis, os </w:t>
            </w:r>
            <w:proofErr w:type="spellStart"/>
            <w:r w:rsidRPr="00B43901">
              <w:rPr>
                <w:rFonts w:ascii="Open Sans" w:eastAsia="Times New Roman" w:hAnsi="Open Sans" w:cs="Open Sans"/>
                <w:sz w:val="24"/>
                <w:szCs w:val="24"/>
                <w:lang w:eastAsia="pt-BR"/>
              </w:rPr>
              <w:t>Na’vi</w:t>
            </w:r>
            <w:proofErr w:type="spellEnd"/>
            <w:r w:rsidRPr="00B43901">
              <w:rPr>
                <w:rFonts w:ascii="Open Sans" w:eastAsia="Times New Roman" w:hAnsi="Open Sans" w:cs="Open Sans"/>
                <w:sz w:val="24"/>
                <w:szCs w:val="24"/>
                <w:lang w:eastAsia="pt-BR"/>
              </w:rPr>
              <w:t xml:space="preserve">, o local tem uma atmosfera fatal para qualquer terrestre. Por isso, oficiais criaram o programa Avatar, em que um corpo biológico, híbrido de humano e </w:t>
            </w:r>
            <w:proofErr w:type="spellStart"/>
            <w:r w:rsidRPr="00B43901">
              <w:rPr>
                <w:rFonts w:ascii="Open Sans" w:eastAsia="Times New Roman" w:hAnsi="Open Sans" w:cs="Open Sans"/>
                <w:sz w:val="24"/>
                <w:szCs w:val="24"/>
                <w:lang w:eastAsia="pt-BR"/>
              </w:rPr>
              <w:t>Na’vi</w:t>
            </w:r>
            <w:proofErr w:type="spellEnd"/>
            <w:r w:rsidRPr="00B43901">
              <w:rPr>
                <w:rFonts w:ascii="Open Sans" w:eastAsia="Times New Roman" w:hAnsi="Open Sans" w:cs="Open Sans"/>
                <w:sz w:val="24"/>
                <w:szCs w:val="24"/>
                <w:lang w:eastAsia="pt-BR"/>
              </w:rPr>
              <w:t>, pode ser comandado a distância.</w:t>
            </w:r>
          </w:p>
        </w:tc>
      </w:tr>
    </w:tbl>
    <w:p w14:paraId="1C4A6624" w14:textId="77777777" w:rsidR="00B43901" w:rsidRPr="00B43901" w:rsidRDefault="00B43901" w:rsidP="00B43901">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43901">
        <w:rPr>
          <w:rFonts w:ascii="inherit" w:eastAsia="Times New Roman" w:hAnsi="inherit" w:cs="Open Sans"/>
          <w:b/>
          <w:bCs/>
          <w:color w:val="111111"/>
          <w:sz w:val="19"/>
          <w:szCs w:val="19"/>
          <w:bdr w:val="single" w:sz="2" w:space="2" w:color="CCCCCC" w:frame="1"/>
          <w:shd w:val="clear" w:color="auto" w:fill="FFFFFF"/>
          <w:lang w:eastAsia="pt-BR"/>
        </w:rPr>
        <w:t>1 pontos   </w:t>
      </w:r>
    </w:p>
    <w:p w14:paraId="6D3D29D9" w14:textId="77777777" w:rsidR="00B43901" w:rsidRPr="00B43901" w:rsidRDefault="00B43901" w:rsidP="00B43901">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43901">
        <w:rPr>
          <w:rFonts w:ascii="Open Sans" w:eastAsia="Times New Roman" w:hAnsi="Open Sans" w:cs="Open Sans"/>
          <w:b/>
          <w:bCs/>
          <w:caps/>
          <w:color w:val="333333"/>
          <w:spacing w:val="26"/>
          <w:sz w:val="21"/>
          <w:szCs w:val="21"/>
          <w:lang w:eastAsia="pt-BR"/>
        </w:rPr>
        <w:t>PERGUNTA 2</w:t>
      </w:r>
    </w:p>
    <w:p w14:paraId="5E7B6191" w14:textId="77777777" w:rsidR="00B43901" w:rsidRPr="00B43901" w:rsidRDefault="00B43901" w:rsidP="00B43901">
      <w:pPr>
        <w:numPr>
          <w:ilvl w:val="0"/>
          <w:numId w:val="2"/>
        </w:numPr>
        <w:shd w:val="clear" w:color="auto" w:fill="FFFFFF"/>
        <w:spacing w:after="90" w:line="240" w:lineRule="auto"/>
        <w:rPr>
          <w:rFonts w:ascii="Open Sans" w:eastAsia="Times New Roman" w:hAnsi="Open Sans" w:cs="Open Sans"/>
          <w:color w:val="111111"/>
          <w:sz w:val="24"/>
          <w:szCs w:val="24"/>
          <w:lang w:eastAsia="pt-BR"/>
        </w:rPr>
      </w:pPr>
      <w:r w:rsidRPr="00B43901">
        <w:rPr>
          <w:rFonts w:ascii="Open Sans" w:eastAsia="Times New Roman" w:hAnsi="Open Sans" w:cs="Open Sans"/>
          <w:color w:val="111111"/>
          <w:sz w:val="24"/>
          <w:szCs w:val="24"/>
          <w:lang w:eastAsia="pt-BR"/>
        </w:rPr>
        <w:lastRenderedPageBreak/>
        <w:t>Segundo a concepção atual de ensino de língua portuguesa, o professor deve considerar: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B43901" w:rsidRPr="00B43901" w14:paraId="21F90EC2" w14:textId="77777777" w:rsidTr="00B43901">
        <w:tc>
          <w:tcPr>
            <w:tcW w:w="0" w:type="auto"/>
            <w:vAlign w:val="center"/>
            <w:hideMark/>
          </w:tcPr>
          <w:p w14:paraId="3E5ADBB5" w14:textId="7F20D91F"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1766EED8">
                <v:shape id="_x0000_i1171" type="#_x0000_t75" style="width:20.25pt;height:17.25pt" o:ole="">
                  <v:imagedata r:id="rId5" o:title=""/>
                </v:shape>
                <w:control r:id="rId12" w:name="DefaultOcxName5" w:shapeid="_x0000_i1171"/>
              </w:object>
            </w:r>
          </w:p>
        </w:tc>
        <w:tc>
          <w:tcPr>
            <w:tcW w:w="0" w:type="auto"/>
            <w:vAlign w:val="center"/>
            <w:hideMark/>
          </w:tcPr>
          <w:p w14:paraId="3EAB7509"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a.</w:t>
            </w:r>
          </w:p>
        </w:tc>
        <w:tc>
          <w:tcPr>
            <w:tcW w:w="0" w:type="auto"/>
            <w:vAlign w:val="center"/>
            <w:hideMark/>
          </w:tcPr>
          <w:p w14:paraId="52B5C2A5"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A língua escrita é superior à língua falada.</w:t>
            </w:r>
          </w:p>
        </w:tc>
      </w:tr>
      <w:tr w:rsidR="00B43901" w:rsidRPr="00B43901" w14:paraId="445EF6C7" w14:textId="77777777" w:rsidTr="00B43901">
        <w:tc>
          <w:tcPr>
            <w:tcW w:w="0" w:type="auto"/>
            <w:vAlign w:val="center"/>
            <w:hideMark/>
          </w:tcPr>
          <w:p w14:paraId="6AB7E1A5" w14:textId="7E9AC3DA"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62E584F2">
                <v:shape id="_x0000_i1170" type="#_x0000_t75" style="width:20.25pt;height:17.25pt" o:ole="">
                  <v:imagedata r:id="rId5" o:title=""/>
                </v:shape>
                <w:control r:id="rId13" w:name="DefaultOcxName6" w:shapeid="_x0000_i1170"/>
              </w:object>
            </w:r>
          </w:p>
        </w:tc>
        <w:tc>
          <w:tcPr>
            <w:tcW w:w="0" w:type="auto"/>
            <w:vAlign w:val="center"/>
            <w:hideMark/>
          </w:tcPr>
          <w:p w14:paraId="2B58677C"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b.</w:t>
            </w:r>
          </w:p>
        </w:tc>
        <w:tc>
          <w:tcPr>
            <w:tcW w:w="0" w:type="auto"/>
            <w:vAlign w:val="center"/>
            <w:hideMark/>
          </w:tcPr>
          <w:p w14:paraId="7986D324"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Entre os gêneros escritos e orais, apenas os gêneros orais devem ser trabalhados com os alunos.</w:t>
            </w:r>
          </w:p>
        </w:tc>
      </w:tr>
      <w:tr w:rsidR="00B43901" w:rsidRPr="00B43901" w14:paraId="2E8CDA94" w14:textId="77777777" w:rsidTr="00B43901">
        <w:tc>
          <w:tcPr>
            <w:tcW w:w="0" w:type="auto"/>
            <w:vAlign w:val="center"/>
            <w:hideMark/>
          </w:tcPr>
          <w:p w14:paraId="0A2DFCF3" w14:textId="69F49843"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1A2A25C3">
                <v:shape id="_x0000_i1178" type="#_x0000_t75" style="width:20.25pt;height:17.25pt" o:ole="">
                  <v:imagedata r:id="rId9" o:title=""/>
                </v:shape>
                <w:control r:id="rId14" w:name="DefaultOcxName7" w:shapeid="_x0000_i1178"/>
              </w:object>
            </w:r>
          </w:p>
        </w:tc>
        <w:tc>
          <w:tcPr>
            <w:tcW w:w="0" w:type="auto"/>
            <w:vAlign w:val="center"/>
            <w:hideMark/>
          </w:tcPr>
          <w:p w14:paraId="214DA2C9"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c.</w:t>
            </w:r>
          </w:p>
        </w:tc>
        <w:tc>
          <w:tcPr>
            <w:tcW w:w="0" w:type="auto"/>
            <w:vAlign w:val="center"/>
            <w:hideMark/>
          </w:tcPr>
          <w:p w14:paraId="3A6ACED0"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A oralidade deve ser inserida no ensino de língua.</w:t>
            </w:r>
          </w:p>
        </w:tc>
      </w:tr>
      <w:tr w:rsidR="00B43901" w:rsidRPr="00B43901" w14:paraId="4D165D78" w14:textId="77777777" w:rsidTr="00B43901">
        <w:tc>
          <w:tcPr>
            <w:tcW w:w="0" w:type="auto"/>
            <w:vAlign w:val="center"/>
            <w:hideMark/>
          </w:tcPr>
          <w:p w14:paraId="6CAA3183" w14:textId="7A4CB1DA"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5DF76841">
                <v:shape id="_x0000_i1168" type="#_x0000_t75" style="width:20.25pt;height:17.25pt" o:ole="">
                  <v:imagedata r:id="rId5" o:title=""/>
                </v:shape>
                <w:control r:id="rId15" w:name="DefaultOcxName8" w:shapeid="_x0000_i1168"/>
              </w:object>
            </w:r>
          </w:p>
        </w:tc>
        <w:tc>
          <w:tcPr>
            <w:tcW w:w="0" w:type="auto"/>
            <w:vAlign w:val="center"/>
            <w:hideMark/>
          </w:tcPr>
          <w:p w14:paraId="583A4EF2"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d.</w:t>
            </w:r>
          </w:p>
        </w:tc>
        <w:tc>
          <w:tcPr>
            <w:tcW w:w="0" w:type="auto"/>
            <w:vAlign w:val="center"/>
            <w:hideMark/>
          </w:tcPr>
          <w:p w14:paraId="4FF38A88"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Os gêneros escritos são formais e os gêneros orais são sempre informais.</w:t>
            </w:r>
          </w:p>
        </w:tc>
      </w:tr>
      <w:tr w:rsidR="00B43901" w:rsidRPr="00B43901" w14:paraId="525D4E50" w14:textId="77777777" w:rsidTr="00B43901">
        <w:tc>
          <w:tcPr>
            <w:tcW w:w="0" w:type="auto"/>
            <w:vAlign w:val="center"/>
            <w:hideMark/>
          </w:tcPr>
          <w:p w14:paraId="6E0CAB2B" w14:textId="15BA7966"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77676B37">
                <v:shape id="_x0000_i1167" type="#_x0000_t75" style="width:20.25pt;height:17.25pt" o:ole="">
                  <v:imagedata r:id="rId5" o:title=""/>
                </v:shape>
                <w:control r:id="rId16" w:name="DefaultOcxName9" w:shapeid="_x0000_i1167"/>
              </w:object>
            </w:r>
          </w:p>
        </w:tc>
        <w:tc>
          <w:tcPr>
            <w:tcW w:w="0" w:type="auto"/>
            <w:vAlign w:val="center"/>
            <w:hideMark/>
          </w:tcPr>
          <w:p w14:paraId="770F8402"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e.</w:t>
            </w:r>
          </w:p>
        </w:tc>
        <w:tc>
          <w:tcPr>
            <w:tcW w:w="0" w:type="auto"/>
            <w:vAlign w:val="center"/>
            <w:hideMark/>
          </w:tcPr>
          <w:p w14:paraId="29483671"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Não existe nenhuma diferença entre as modalidades oral e escrita da língua.</w:t>
            </w:r>
          </w:p>
        </w:tc>
      </w:tr>
    </w:tbl>
    <w:p w14:paraId="609234EB" w14:textId="77777777" w:rsidR="00B43901" w:rsidRPr="00B43901" w:rsidRDefault="00B43901" w:rsidP="00B43901">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43901">
        <w:rPr>
          <w:rFonts w:ascii="inherit" w:eastAsia="Times New Roman" w:hAnsi="inherit" w:cs="Open Sans"/>
          <w:b/>
          <w:bCs/>
          <w:color w:val="111111"/>
          <w:sz w:val="19"/>
          <w:szCs w:val="19"/>
          <w:bdr w:val="single" w:sz="2" w:space="2" w:color="CCCCCC" w:frame="1"/>
          <w:shd w:val="clear" w:color="auto" w:fill="FFFFFF"/>
          <w:lang w:eastAsia="pt-BR"/>
        </w:rPr>
        <w:t>1 pontos   </w:t>
      </w:r>
    </w:p>
    <w:p w14:paraId="6404FDC0" w14:textId="77777777" w:rsidR="00B43901" w:rsidRPr="00B43901" w:rsidRDefault="00B43901" w:rsidP="00B43901">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43901">
        <w:rPr>
          <w:rFonts w:ascii="Open Sans" w:eastAsia="Times New Roman" w:hAnsi="Open Sans" w:cs="Open Sans"/>
          <w:b/>
          <w:bCs/>
          <w:caps/>
          <w:color w:val="333333"/>
          <w:spacing w:val="26"/>
          <w:sz w:val="21"/>
          <w:szCs w:val="21"/>
          <w:lang w:eastAsia="pt-BR"/>
        </w:rPr>
        <w:t>PERGUNTA 3</w:t>
      </w:r>
    </w:p>
    <w:p w14:paraId="2E879B8C" w14:textId="77777777" w:rsidR="00B43901" w:rsidRPr="00B43901" w:rsidRDefault="00B43901" w:rsidP="00B43901">
      <w:pPr>
        <w:numPr>
          <w:ilvl w:val="0"/>
          <w:numId w:val="3"/>
        </w:numPr>
        <w:shd w:val="clear" w:color="auto" w:fill="FFFFFF"/>
        <w:spacing w:after="90" w:line="240" w:lineRule="auto"/>
        <w:rPr>
          <w:rFonts w:ascii="Open Sans" w:eastAsia="Times New Roman" w:hAnsi="Open Sans" w:cs="Open Sans"/>
          <w:color w:val="111111"/>
          <w:sz w:val="24"/>
          <w:szCs w:val="24"/>
          <w:lang w:eastAsia="pt-BR"/>
        </w:rPr>
      </w:pPr>
      <w:r w:rsidRPr="00B43901">
        <w:rPr>
          <w:rFonts w:ascii="Open Sans" w:eastAsia="Times New Roman" w:hAnsi="Open Sans" w:cs="Open Sans"/>
          <w:color w:val="111111"/>
          <w:sz w:val="24"/>
          <w:szCs w:val="24"/>
          <w:lang w:eastAsia="pt-BR"/>
        </w:rPr>
        <w:t>O trecho a seguir é parte da transcrição de uma entrevista oral, concedida por uma senhora de 84 anos, moradora de Barra Longa (MG). Pertence ao </w:t>
      </w:r>
      <w:r w:rsidRPr="00B43901">
        <w:rPr>
          <w:rFonts w:ascii="Open Sans" w:eastAsia="Times New Roman" w:hAnsi="Open Sans" w:cs="Open Sans"/>
          <w:i/>
          <w:iCs/>
          <w:color w:val="111111"/>
          <w:sz w:val="24"/>
          <w:szCs w:val="24"/>
          <w:lang w:eastAsia="pt-BR"/>
        </w:rPr>
        <w:t>corpus</w:t>
      </w:r>
      <w:r w:rsidRPr="00B43901">
        <w:rPr>
          <w:rFonts w:ascii="Open Sans" w:eastAsia="Times New Roman" w:hAnsi="Open Sans" w:cs="Open Sans"/>
          <w:color w:val="111111"/>
          <w:sz w:val="24"/>
          <w:szCs w:val="24"/>
          <w:lang w:eastAsia="pt-BR"/>
        </w:rPr>
        <w:t> de uma pesquisa realizada na cidade, envolvendo pessoas idosas com pouca ou nenhuma escolaridade e que não habitaram outros lugares. A entrevistada fala sobre a existência da figura folclórica do lobisomem.</w:t>
      </w:r>
      <w:r w:rsidRPr="00B43901">
        <w:rPr>
          <w:rFonts w:ascii="Open Sans" w:eastAsia="Times New Roman" w:hAnsi="Open Sans" w:cs="Open Sans"/>
          <w:color w:val="111111"/>
          <w:sz w:val="24"/>
          <w:szCs w:val="24"/>
          <w:lang w:eastAsia="pt-BR"/>
        </w:rPr>
        <w:br/>
      </w:r>
      <w:r w:rsidRPr="00B43901">
        <w:rPr>
          <w:rFonts w:ascii="Open Sans" w:eastAsia="Times New Roman" w:hAnsi="Open Sans" w:cs="Open Sans"/>
          <w:color w:val="111111"/>
          <w:sz w:val="24"/>
          <w:szCs w:val="24"/>
          <w:lang w:eastAsia="pt-BR"/>
        </w:rPr>
        <w:br/>
        <w:t> </w:t>
      </w:r>
      <w:r w:rsidRPr="00B43901">
        <w:rPr>
          <w:rFonts w:ascii="Open Sans" w:eastAsia="Times New Roman" w:hAnsi="Open Sans" w:cs="Open Sans"/>
          <w:color w:val="111111"/>
          <w:sz w:val="24"/>
          <w:szCs w:val="24"/>
          <w:lang w:eastAsia="pt-BR"/>
        </w:rPr>
        <w:br/>
        <w:t xml:space="preserve">é... eu </w:t>
      </w:r>
      <w:proofErr w:type="spellStart"/>
      <w:r w:rsidRPr="00B43901">
        <w:rPr>
          <w:rFonts w:ascii="Open Sans" w:eastAsia="Times New Roman" w:hAnsi="Open Sans" w:cs="Open Sans"/>
          <w:color w:val="111111"/>
          <w:sz w:val="24"/>
          <w:szCs w:val="24"/>
          <w:lang w:eastAsia="pt-BR"/>
        </w:rPr>
        <w:t>veju</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contá</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qui</w:t>
      </w:r>
      <w:proofErr w:type="spellEnd"/>
      <w:r w:rsidRPr="00B43901">
        <w:rPr>
          <w:rFonts w:ascii="Open Sans" w:eastAsia="Times New Roman" w:hAnsi="Open Sans" w:cs="Open Sans"/>
          <w:color w:val="111111"/>
          <w:sz w:val="24"/>
          <w:szCs w:val="24"/>
          <w:lang w:eastAsia="pt-BR"/>
        </w:rPr>
        <w:t xml:space="preserve"> u... a mulher </w:t>
      </w:r>
      <w:proofErr w:type="spellStart"/>
      <w:proofErr w:type="gramStart"/>
      <w:r w:rsidRPr="00B43901">
        <w:rPr>
          <w:rFonts w:ascii="Open Sans" w:eastAsia="Times New Roman" w:hAnsi="Open Sans" w:cs="Open Sans"/>
          <w:color w:val="111111"/>
          <w:sz w:val="24"/>
          <w:szCs w:val="24"/>
          <w:lang w:eastAsia="pt-BR"/>
        </w:rPr>
        <w:t>tava</w:t>
      </w:r>
      <w:proofErr w:type="spellEnd"/>
      <w:proofErr w:type="gram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isfreganu</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ropa</w:t>
      </w:r>
      <w:proofErr w:type="spellEnd"/>
      <w:r w:rsidRPr="00B43901">
        <w:rPr>
          <w:rFonts w:ascii="Open Sans" w:eastAsia="Times New Roman" w:hAnsi="Open Sans" w:cs="Open Sans"/>
          <w:color w:val="111111"/>
          <w:sz w:val="24"/>
          <w:szCs w:val="24"/>
          <w:lang w:eastAsia="pt-BR"/>
        </w:rPr>
        <w:t xml:space="preserve">.... i </w:t>
      </w:r>
      <w:proofErr w:type="spellStart"/>
      <w:r w:rsidRPr="00B43901">
        <w:rPr>
          <w:rFonts w:ascii="Open Sans" w:eastAsia="Times New Roman" w:hAnsi="Open Sans" w:cs="Open Sans"/>
          <w:color w:val="111111"/>
          <w:sz w:val="24"/>
          <w:szCs w:val="24"/>
          <w:lang w:eastAsia="pt-BR"/>
        </w:rPr>
        <w:t>quanu</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ea</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istendeu</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ropa</w:t>
      </w:r>
      <w:proofErr w:type="spellEnd"/>
      <w:r w:rsidRPr="00B43901">
        <w:rPr>
          <w:rFonts w:ascii="Open Sans" w:eastAsia="Times New Roman" w:hAnsi="Open Sans" w:cs="Open Sans"/>
          <w:color w:val="111111"/>
          <w:sz w:val="24"/>
          <w:szCs w:val="24"/>
          <w:lang w:eastAsia="pt-BR"/>
        </w:rPr>
        <w:t xml:space="preserve"> nu </w:t>
      </w:r>
      <w:proofErr w:type="spellStart"/>
      <w:r w:rsidRPr="00B43901">
        <w:rPr>
          <w:rFonts w:ascii="Open Sans" w:eastAsia="Times New Roman" w:hAnsi="Open Sans" w:cs="Open Sans"/>
          <w:color w:val="111111"/>
          <w:sz w:val="24"/>
          <w:szCs w:val="24"/>
          <w:lang w:eastAsia="pt-BR"/>
        </w:rPr>
        <w:t>secadô</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veiu</w:t>
      </w:r>
      <w:proofErr w:type="spellEnd"/>
      <w:r w:rsidRPr="00B43901">
        <w:rPr>
          <w:rFonts w:ascii="Open Sans" w:eastAsia="Times New Roman" w:hAnsi="Open Sans" w:cs="Open Sans"/>
          <w:color w:val="111111"/>
          <w:sz w:val="24"/>
          <w:szCs w:val="24"/>
          <w:lang w:eastAsia="pt-BR"/>
        </w:rPr>
        <w:t xml:space="preserve"> um </w:t>
      </w:r>
      <w:proofErr w:type="spellStart"/>
      <w:r w:rsidRPr="00B43901">
        <w:rPr>
          <w:rFonts w:ascii="Open Sans" w:eastAsia="Times New Roman" w:hAnsi="Open Sans" w:cs="Open Sans"/>
          <w:color w:val="111111"/>
          <w:sz w:val="24"/>
          <w:szCs w:val="24"/>
          <w:lang w:eastAsia="pt-BR"/>
        </w:rPr>
        <w:t>leitãozim</w:t>
      </w:r>
      <w:proofErr w:type="spellEnd"/>
      <w:r w:rsidRPr="00B43901">
        <w:rPr>
          <w:rFonts w:ascii="Open Sans" w:eastAsia="Times New Roman" w:hAnsi="Open Sans" w:cs="Open Sans"/>
          <w:color w:val="111111"/>
          <w:sz w:val="24"/>
          <w:szCs w:val="24"/>
          <w:lang w:eastAsia="pt-BR"/>
        </w:rPr>
        <w:t xml:space="preserve">... i </w:t>
      </w:r>
      <w:proofErr w:type="spellStart"/>
      <w:r w:rsidRPr="00B43901">
        <w:rPr>
          <w:rFonts w:ascii="Open Sans" w:eastAsia="Times New Roman" w:hAnsi="Open Sans" w:cs="Open Sans"/>
          <w:color w:val="111111"/>
          <w:sz w:val="24"/>
          <w:szCs w:val="24"/>
          <w:lang w:eastAsia="pt-BR"/>
        </w:rPr>
        <w:t>pegô</w:t>
      </w:r>
      <w:proofErr w:type="spellEnd"/>
      <w:r w:rsidRPr="00B43901">
        <w:rPr>
          <w:rFonts w:ascii="Open Sans" w:eastAsia="Times New Roman" w:hAnsi="Open Sans" w:cs="Open Sans"/>
          <w:color w:val="111111"/>
          <w:sz w:val="24"/>
          <w:szCs w:val="24"/>
          <w:lang w:eastAsia="pt-BR"/>
        </w:rPr>
        <w:t xml:space="preserve"> a </w:t>
      </w:r>
      <w:proofErr w:type="spellStart"/>
      <w:r w:rsidRPr="00B43901">
        <w:rPr>
          <w:rFonts w:ascii="Open Sans" w:eastAsia="Times New Roman" w:hAnsi="Open Sans" w:cs="Open Sans"/>
          <w:color w:val="111111"/>
          <w:sz w:val="24"/>
          <w:szCs w:val="24"/>
          <w:lang w:eastAsia="pt-BR"/>
        </w:rPr>
        <w:t>fuçá</w:t>
      </w:r>
      <w:proofErr w:type="spellEnd"/>
      <w:r w:rsidRPr="00B43901">
        <w:rPr>
          <w:rFonts w:ascii="Open Sans" w:eastAsia="Times New Roman" w:hAnsi="Open Sans" w:cs="Open Sans"/>
          <w:color w:val="111111"/>
          <w:sz w:val="24"/>
          <w:szCs w:val="24"/>
          <w:lang w:eastAsia="pt-BR"/>
        </w:rPr>
        <w:t xml:space="preserve"> a </w:t>
      </w:r>
      <w:proofErr w:type="spellStart"/>
      <w:r w:rsidRPr="00B43901">
        <w:rPr>
          <w:rFonts w:ascii="Open Sans" w:eastAsia="Times New Roman" w:hAnsi="Open Sans" w:cs="Open Sans"/>
          <w:color w:val="111111"/>
          <w:sz w:val="24"/>
          <w:szCs w:val="24"/>
          <w:lang w:eastAsia="pt-BR"/>
        </w:rPr>
        <w:t>ropa</w:t>
      </w:r>
      <w:proofErr w:type="spellEnd"/>
      <w:r w:rsidRPr="00B43901">
        <w:rPr>
          <w:rFonts w:ascii="Open Sans" w:eastAsia="Times New Roman" w:hAnsi="Open Sans" w:cs="Open Sans"/>
          <w:color w:val="111111"/>
          <w:sz w:val="24"/>
          <w:szCs w:val="24"/>
          <w:lang w:eastAsia="pt-BR"/>
        </w:rPr>
        <w:t xml:space="preserve"> dela... </w:t>
      </w:r>
      <w:proofErr w:type="spellStart"/>
      <w:r w:rsidRPr="00B43901">
        <w:rPr>
          <w:rFonts w:ascii="Open Sans" w:eastAsia="Times New Roman" w:hAnsi="Open Sans" w:cs="Open Sans"/>
          <w:color w:val="111111"/>
          <w:sz w:val="24"/>
          <w:szCs w:val="24"/>
          <w:lang w:eastAsia="pt-BR"/>
        </w:rPr>
        <w:t>ea</w:t>
      </w:r>
      <w:proofErr w:type="spellEnd"/>
      <w:r w:rsidRPr="00B43901">
        <w:rPr>
          <w:rFonts w:ascii="Open Sans" w:eastAsia="Times New Roman" w:hAnsi="Open Sans" w:cs="Open Sans"/>
          <w:color w:val="111111"/>
          <w:sz w:val="24"/>
          <w:szCs w:val="24"/>
          <w:lang w:eastAsia="pt-BR"/>
        </w:rPr>
        <w:t xml:space="preserve"> foi... </w:t>
      </w:r>
      <w:proofErr w:type="spellStart"/>
      <w:r w:rsidRPr="00B43901">
        <w:rPr>
          <w:rFonts w:ascii="Open Sans" w:eastAsia="Times New Roman" w:hAnsi="Open Sans" w:cs="Open Sans"/>
          <w:color w:val="111111"/>
          <w:sz w:val="24"/>
          <w:szCs w:val="24"/>
          <w:lang w:eastAsia="pt-BR"/>
        </w:rPr>
        <w:t>cua</w:t>
      </w:r>
      <w:proofErr w:type="spellEnd"/>
      <w:r w:rsidRPr="00B43901">
        <w:rPr>
          <w:rFonts w:ascii="Open Sans" w:eastAsia="Times New Roman" w:hAnsi="Open Sans" w:cs="Open Sans"/>
          <w:color w:val="111111"/>
          <w:sz w:val="24"/>
          <w:szCs w:val="24"/>
          <w:lang w:eastAsia="pt-BR"/>
        </w:rPr>
        <w:t xml:space="preserve"> mão </w:t>
      </w:r>
      <w:proofErr w:type="spellStart"/>
      <w:r w:rsidRPr="00B43901">
        <w:rPr>
          <w:rFonts w:ascii="Open Sans" w:eastAsia="Times New Roman" w:hAnsi="Open Sans" w:cs="Open Sans"/>
          <w:color w:val="111111"/>
          <w:sz w:val="24"/>
          <w:szCs w:val="24"/>
          <w:lang w:eastAsia="pt-BR"/>
        </w:rPr>
        <w:t>chuja</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di</w:t>
      </w:r>
      <w:proofErr w:type="spellEnd"/>
      <w:r w:rsidRPr="00B43901">
        <w:rPr>
          <w:rFonts w:ascii="Open Sans" w:eastAsia="Times New Roman" w:hAnsi="Open Sans" w:cs="Open Sans"/>
          <w:color w:val="111111"/>
          <w:sz w:val="24"/>
          <w:szCs w:val="24"/>
          <w:lang w:eastAsia="pt-BR"/>
        </w:rPr>
        <w:t xml:space="preserve"> sabão </w:t>
      </w:r>
      <w:proofErr w:type="spellStart"/>
      <w:r w:rsidRPr="00B43901">
        <w:rPr>
          <w:rFonts w:ascii="Open Sans" w:eastAsia="Times New Roman" w:hAnsi="Open Sans" w:cs="Open Sans"/>
          <w:color w:val="111111"/>
          <w:sz w:val="24"/>
          <w:szCs w:val="24"/>
          <w:lang w:eastAsia="pt-BR"/>
        </w:rPr>
        <w:t>ea</w:t>
      </w:r>
      <w:proofErr w:type="spellEnd"/>
      <w:r w:rsidRPr="00B43901">
        <w:rPr>
          <w:rFonts w:ascii="Open Sans" w:eastAsia="Times New Roman" w:hAnsi="Open Sans" w:cs="Open Sans"/>
          <w:color w:val="111111"/>
          <w:sz w:val="24"/>
          <w:szCs w:val="24"/>
          <w:lang w:eastAsia="pt-BR"/>
        </w:rPr>
        <w:t xml:space="preserve"> deu um tapa assim nu... nu... nu... nu </w:t>
      </w:r>
      <w:proofErr w:type="spellStart"/>
      <w:r w:rsidRPr="00B43901">
        <w:rPr>
          <w:rFonts w:ascii="Open Sans" w:eastAsia="Times New Roman" w:hAnsi="Open Sans" w:cs="Open Sans"/>
          <w:color w:val="111111"/>
          <w:sz w:val="24"/>
          <w:szCs w:val="24"/>
          <w:lang w:eastAsia="pt-BR"/>
        </w:rPr>
        <w:t>fucim</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du</w:t>
      </w:r>
      <w:proofErr w:type="spellEnd"/>
      <w:r w:rsidRPr="00B43901">
        <w:rPr>
          <w:rFonts w:ascii="Open Sans" w:eastAsia="Times New Roman" w:hAnsi="Open Sans" w:cs="Open Sans"/>
          <w:color w:val="111111"/>
          <w:sz w:val="24"/>
          <w:szCs w:val="24"/>
          <w:lang w:eastAsia="pt-BR"/>
        </w:rPr>
        <w:t xml:space="preserve"> leitão... u leitão sumiu.... </w:t>
      </w:r>
      <w:proofErr w:type="spellStart"/>
      <w:r w:rsidRPr="00B43901">
        <w:rPr>
          <w:rFonts w:ascii="Open Sans" w:eastAsia="Times New Roman" w:hAnsi="Open Sans" w:cs="Open Sans"/>
          <w:color w:val="111111"/>
          <w:sz w:val="24"/>
          <w:szCs w:val="24"/>
          <w:lang w:eastAsia="pt-BR"/>
        </w:rPr>
        <w:t>quanu</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ea</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veiu</w:t>
      </w:r>
      <w:proofErr w:type="spellEnd"/>
      <w:r w:rsidRPr="00B43901">
        <w:rPr>
          <w:rFonts w:ascii="Open Sans" w:eastAsia="Times New Roman" w:hAnsi="Open Sans" w:cs="Open Sans"/>
          <w:color w:val="111111"/>
          <w:sz w:val="24"/>
          <w:szCs w:val="24"/>
          <w:lang w:eastAsia="pt-BR"/>
        </w:rPr>
        <w:t xml:space="preserve"> i </w:t>
      </w:r>
      <w:proofErr w:type="spellStart"/>
      <w:r w:rsidRPr="00B43901">
        <w:rPr>
          <w:rFonts w:ascii="Open Sans" w:eastAsia="Times New Roman" w:hAnsi="Open Sans" w:cs="Open Sans"/>
          <w:color w:val="111111"/>
          <w:sz w:val="24"/>
          <w:szCs w:val="24"/>
          <w:lang w:eastAsia="pt-BR"/>
        </w:rPr>
        <w:t>chegô</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dentru</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di</w:t>
      </w:r>
      <w:proofErr w:type="spellEnd"/>
      <w:r w:rsidRPr="00B43901">
        <w:rPr>
          <w:rFonts w:ascii="Open Sans" w:eastAsia="Times New Roman" w:hAnsi="Open Sans" w:cs="Open Sans"/>
          <w:color w:val="111111"/>
          <w:sz w:val="24"/>
          <w:szCs w:val="24"/>
          <w:lang w:eastAsia="pt-BR"/>
        </w:rPr>
        <w:t xml:space="preserve"> casa... </w:t>
      </w:r>
      <w:proofErr w:type="spellStart"/>
      <w:r w:rsidRPr="00B43901">
        <w:rPr>
          <w:rFonts w:ascii="Open Sans" w:eastAsia="Times New Roman" w:hAnsi="Open Sans" w:cs="Open Sans"/>
          <w:color w:val="111111"/>
          <w:sz w:val="24"/>
          <w:szCs w:val="24"/>
          <w:lang w:eastAsia="pt-BR"/>
        </w:rPr>
        <w:t>ea</w:t>
      </w:r>
      <w:proofErr w:type="spellEnd"/>
      <w:r w:rsidRPr="00B43901">
        <w:rPr>
          <w:rFonts w:ascii="Open Sans" w:eastAsia="Times New Roman" w:hAnsi="Open Sans" w:cs="Open Sans"/>
          <w:color w:val="111111"/>
          <w:sz w:val="24"/>
          <w:szCs w:val="24"/>
          <w:lang w:eastAsia="pt-BR"/>
        </w:rPr>
        <w:t xml:space="preserve"> tinha </w:t>
      </w:r>
      <w:proofErr w:type="spellStart"/>
      <w:r w:rsidRPr="00B43901">
        <w:rPr>
          <w:rFonts w:ascii="Open Sans" w:eastAsia="Times New Roman" w:hAnsi="Open Sans" w:cs="Open Sans"/>
          <w:color w:val="111111"/>
          <w:sz w:val="24"/>
          <w:szCs w:val="24"/>
          <w:lang w:eastAsia="pt-BR"/>
        </w:rPr>
        <w:t>dexadu</w:t>
      </w:r>
      <w:proofErr w:type="spellEnd"/>
      <w:r w:rsidRPr="00B43901">
        <w:rPr>
          <w:rFonts w:ascii="Open Sans" w:eastAsia="Times New Roman" w:hAnsi="Open Sans" w:cs="Open Sans"/>
          <w:color w:val="111111"/>
          <w:sz w:val="24"/>
          <w:szCs w:val="24"/>
          <w:lang w:eastAsia="pt-BR"/>
        </w:rPr>
        <w:t xml:space="preserve"> u </w:t>
      </w:r>
      <w:proofErr w:type="spellStart"/>
      <w:r w:rsidRPr="00B43901">
        <w:rPr>
          <w:rFonts w:ascii="Open Sans" w:eastAsia="Times New Roman" w:hAnsi="Open Sans" w:cs="Open Sans"/>
          <w:color w:val="111111"/>
          <w:sz w:val="24"/>
          <w:szCs w:val="24"/>
          <w:lang w:eastAsia="pt-BR"/>
        </w:rPr>
        <w:t>mininu</w:t>
      </w:r>
      <w:proofErr w:type="spellEnd"/>
      <w:r w:rsidRPr="00B43901">
        <w:rPr>
          <w:rFonts w:ascii="Open Sans" w:eastAsia="Times New Roman" w:hAnsi="Open Sans" w:cs="Open Sans"/>
          <w:color w:val="111111"/>
          <w:sz w:val="24"/>
          <w:szCs w:val="24"/>
          <w:lang w:eastAsia="pt-BR"/>
        </w:rPr>
        <w:t xml:space="preserve"> nu </w:t>
      </w:r>
      <w:proofErr w:type="spellStart"/>
      <w:r w:rsidRPr="00B43901">
        <w:rPr>
          <w:rFonts w:ascii="Open Sans" w:eastAsia="Times New Roman" w:hAnsi="Open Sans" w:cs="Open Sans"/>
          <w:color w:val="111111"/>
          <w:sz w:val="24"/>
          <w:szCs w:val="24"/>
          <w:lang w:eastAsia="pt-BR"/>
        </w:rPr>
        <w:t>berçu</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quanu</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ea</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chegô</w:t>
      </w:r>
      <w:proofErr w:type="spellEnd"/>
      <w:r w:rsidRPr="00B43901">
        <w:rPr>
          <w:rFonts w:ascii="Open Sans" w:eastAsia="Times New Roman" w:hAnsi="Open Sans" w:cs="Open Sans"/>
          <w:color w:val="111111"/>
          <w:sz w:val="24"/>
          <w:szCs w:val="24"/>
          <w:lang w:eastAsia="pt-BR"/>
        </w:rPr>
        <w:t xml:space="preserve"> u </w:t>
      </w:r>
      <w:proofErr w:type="spellStart"/>
      <w:r w:rsidRPr="00B43901">
        <w:rPr>
          <w:rFonts w:ascii="Open Sans" w:eastAsia="Times New Roman" w:hAnsi="Open Sans" w:cs="Open Sans"/>
          <w:color w:val="111111"/>
          <w:sz w:val="24"/>
          <w:szCs w:val="24"/>
          <w:lang w:eastAsia="pt-BR"/>
        </w:rPr>
        <w:t>mininu</w:t>
      </w:r>
      <w:proofErr w:type="spellEnd"/>
      <w:r w:rsidRPr="00B43901">
        <w:rPr>
          <w:rFonts w:ascii="Open Sans" w:eastAsia="Times New Roman" w:hAnsi="Open Sans" w:cs="Open Sans"/>
          <w:color w:val="111111"/>
          <w:sz w:val="24"/>
          <w:szCs w:val="24"/>
          <w:lang w:eastAsia="pt-BR"/>
        </w:rPr>
        <w:t xml:space="preserve"> </w:t>
      </w:r>
      <w:proofErr w:type="spellStart"/>
      <w:proofErr w:type="gramStart"/>
      <w:r w:rsidRPr="00B43901">
        <w:rPr>
          <w:rFonts w:ascii="Open Sans" w:eastAsia="Times New Roman" w:hAnsi="Open Sans" w:cs="Open Sans"/>
          <w:color w:val="111111"/>
          <w:sz w:val="24"/>
          <w:szCs w:val="24"/>
          <w:lang w:eastAsia="pt-BR"/>
        </w:rPr>
        <w:t>tava</w:t>
      </w:r>
      <w:proofErr w:type="spellEnd"/>
      <w:proofErr w:type="gram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choranu</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eli</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tava</w:t>
      </w:r>
      <w:proofErr w:type="spellEnd"/>
      <w:r w:rsidRPr="00B43901">
        <w:rPr>
          <w:rFonts w:ascii="Open Sans" w:eastAsia="Times New Roman" w:hAnsi="Open Sans" w:cs="Open Sans"/>
          <w:color w:val="111111"/>
          <w:sz w:val="24"/>
          <w:szCs w:val="24"/>
          <w:lang w:eastAsia="pt-BR"/>
        </w:rPr>
        <w:t xml:space="preserve"> </w:t>
      </w:r>
      <w:proofErr w:type="spellStart"/>
      <w:r w:rsidRPr="00B43901">
        <w:rPr>
          <w:rFonts w:ascii="Open Sans" w:eastAsia="Times New Roman" w:hAnsi="Open Sans" w:cs="Open Sans"/>
          <w:color w:val="111111"/>
          <w:sz w:val="24"/>
          <w:szCs w:val="24"/>
          <w:lang w:eastAsia="pt-BR"/>
        </w:rPr>
        <w:t>cua</w:t>
      </w:r>
      <w:proofErr w:type="spellEnd"/>
      <w:r w:rsidRPr="00B43901">
        <w:rPr>
          <w:rFonts w:ascii="Open Sans" w:eastAsia="Times New Roman" w:hAnsi="Open Sans" w:cs="Open Sans"/>
          <w:color w:val="111111"/>
          <w:sz w:val="24"/>
          <w:szCs w:val="24"/>
          <w:lang w:eastAsia="pt-BR"/>
        </w:rPr>
        <w:t xml:space="preserve"> marca </w:t>
      </w:r>
      <w:proofErr w:type="spellStart"/>
      <w:r w:rsidRPr="00B43901">
        <w:rPr>
          <w:rFonts w:ascii="Open Sans" w:eastAsia="Times New Roman" w:hAnsi="Open Sans" w:cs="Open Sans"/>
          <w:color w:val="111111"/>
          <w:sz w:val="24"/>
          <w:szCs w:val="24"/>
          <w:lang w:eastAsia="pt-BR"/>
        </w:rPr>
        <w:t>di</w:t>
      </w:r>
      <w:proofErr w:type="spellEnd"/>
      <w:r w:rsidRPr="00B43901">
        <w:rPr>
          <w:rFonts w:ascii="Open Sans" w:eastAsia="Times New Roman" w:hAnsi="Open Sans" w:cs="Open Sans"/>
          <w:color w:val="111111"/>
          <w:sz w:val="24"/>
          <w:szCs w:val="24"/>
          <w:lang w:eastAsia="pt-BR"/>
        </w:rPr>
        <w:t xml:space="preserve"> sabão.</w:t>
      </w:r>
      <w:r w:rsidRPr="00B43901">
        <w:rPr>
          <w:rFonts w:ascii="Open Sans" w:eastAsia="Times New Roman" w:hAnsi="Open Sans" w:cs="Open Sans"/>
          <w:color w:val="111111"/>
          <w:sz w:val="24"/>
          <w:szCs w:val="24"/>
          <w:lang w:eastAsia="pt-BR"/>
        </w:rPr>
        <w:br/>
      </w:r>
      <w:r w:rsidRPr="00B43901">
        <w:rPr>
          <w:rFonts w:ascii="Open Sans" w:eastAsia="Times New Roman" w:hAnsi="Open Sans" w:cs="Open Sans"/>
          <w:color w:val="111111"/>
          <w:sz w:val="24"/>
          <w:szCs w:val="24"/>
          <w:lang w:eastAsia="pt-BR"/>
        </w:rPr>
        <w:br/>
        <w:t> </w:t>
      </w:r>
      <w:r w:rsidRPr="00B43901">
        <w:rPr>
          <w:rFonts w:ascii="Open Sans" w:eastAsia="Times New Roman" w:hAnsi="Open Sans" w:cs="Open Sans"/>
          <w:color w:val="111111"/>
          <w:sz w:val="24"/>
          <w:szCs w:val="24"/>
          <w:lang w:eastAsia="pt-BR"/>
        </w:rPr>
        <w:br/>
        <w:t>[Obs. Nessa transcrição, as reticências indicam pausas]</w:t>
      </w:r>
      <w:r w:rsidRPr="00B43901">
        <w:rPr>
          <w:rFonts w:ascii="Open Sans" w:eastAsia="Times New Roman" w:hAnsi="Open Sans" w:cs="Open Sans"/>
          <w:color w:val="111111"/>
          <w:sz w:val="24"/>
          <w:szCs w:val="24"/>
          <w:lang w:eastAsia="pt-BR"/>
        </w:rPr>
        <w:br/>
        <w:t xml:space="preserve">[Adaptado de: AMARAL, E. T. R. A transcrição das fitas: abordagem preliminar. In: MEGALE, H. (Org.). Filologia bandeirante. São Paulo: </w:t>
      </w:r>
      <w:proofErr w:type="spellStart"/>
      <w:r w:rsidRPr="00B43901">
        <w:rPr>
          <w:rFonts w:ascii="Open Sans" w:eastAsia="Times New Roman" w:hAnsi="Open Sans" w:cs="Open Sans"/>
          <w:color w:val="111111"/>
          <w:sz w:val="24"/>
          <w:szCs w:val="24"/>
          <w:lang w:eastAsia="pt-BR"/>
        </w:rPr>
        <w:t>Humanitas</w:t>
      </w:r>
      <w:proofErr w:type="spellEnd"/>
      <w:r w:rsidRPr="00B43901">
        <w:rPr>
          <w:rFonts w:ascii="Open Sans" w:eastAsia="Times New Roman" w:hAnsi="Open Sans" w:cs="Open Sans"/>
          <w:color w:val="111111"/>
          <w:sz w:val="24"/>
          <w:szCs w:val="24"/>
          <w:lang w:eastAsia="pt-BR"/>
        </w:rPr>
        <w:t>; FAPESP, 2000. p. 195-208 (Estudos, 1.)]</w:t>
      </w:r>
      <w:r w:rsidRPr="00B43901">
        <w:rPr>
          <w:rFonts w:ascii="Open Sans" w:eastAsia="Times New Roman" w:hAnsi="Open Sans" w:cs="Open Sans"/>
          <w:color w:val="111111"/>
          <w:sz w:val="24"/>
          <w:szCs w:val="24"/>
          <w:lang w:eastAsia="pt-BR"/>
        </w:rPr>
        <w:br/>
      </w:r>
      <w:r w:rsidRPr="00B43901">
        <w:rPr>
          <w:rFonts w:ascii="Open Sans" w:eastAsia="Times New Roman" w:hAnsi="Open Sans" w:cs="Open Sans"/>
          <w:color w:val="111111"/>
          <w:sz w:val="24"/>
          <w:szCs w:val="24"/>
          <w:lang w:eastAsia="pt-BR"/>
        </w:rPr>
        <w:br/>
        <w:t> </w:t>
      </w:r>
      <w:r w:rsidRPr="00B43901">
        <w:rPr>
          <w:rFonts w:ascii="Open Sans" w:eastAsia="Times New Roman" w:hAnsi="Open Sans" w:cs="Open Sans"/>
          <w:color w:val="111111"/>
          <w:sz w:val="24"/>
          <w:szCs w:val="24"/>
          <w:lang w:eastAsia="pt-BR"/>
        </w:rPr>
        <w:br/>
        <w:t>Leia o enunciado e julgue as assertivas que seguem.</w:t>
      </w:r>
      <w:r w:rsidRPr="00B43901">
        <w:rPr>
          <w:rFonts w:ascii="Open Sans" w:eastAsia="Times New Roman" w:hAnsi="Open Sans" w:cs="Open Sans"/>
          <w:color w:val="111111"/>
          <w:sz w:val="24"/>
          <w:szCs w:val="24"/>
          <w:lang w:eastAsia="pt-BR"/>
        </w:rPr>
        <w:br/>
        <w:t>O texto falado possui alguns recursos próprios, particulares à sua situação enunciativa, que, num modo contínuo de representação, muitas vezes, afastam-no dos mecanismos da produção escrita. Nesse sentido, a partir da entrevista oral da senhora, é adequado dizer que:</w:t>
      </w:r>
      <w:r w:rsidRPr="00B43901">
        <w:rPr>
          <w:rFonts w:ascii="Open Sans" w:eastAsia="Times New Roman" w:hAnsi="Open Sans" w:cs="Open Sans"/>
          <w:color w:val="111111"/>
          <w:sz w:val="24"/>
          <w:szCs w:val="24"/>
          <w:lang w:eastAsia="pt-BR"/>
        </w:rPr>
        <w:br/>
        <w:t xml:space="preserve">I. A fala possui muitos recursos expressivos (expressão facial, </w:t>
      </w:r>
      <w:r w:rsidRPr="00B43901">
        <w:rPr>
          <w:rFonts w:ascii="Open Sans" w:eastAsia="Times New Roman" w:hAnsi="Open Sans" w:cs="Open Sans"/>
          <w:color w:val="111111"/>
          <w:sz w:val="24"/>
          <w:szCs w:val="24"/>
          <w:lang w:eastAsia="pt-BR"/>
        </w:rPr>
        <w:lastRenderedPageBreak/>
        <w:t xml:space="preserve">gesticulação etc.), bem como a entonação das palavras. Na transcrição da entrevista, a maneira de reprodução e representação direta dos recursos </w:t>
      </w:r>
      <w:proofErr w:type="spellStart"/>
      <w:r w:rsidRPr="00B43901">
        <w:rPr>
          <w:rFonts w:ascii="Open Sans" w:eastAsia="Times New Roman" w:hAnsi="Open Sans" w:cs="Open Sans"/>
          <w:color w:val="111111"/>
          <w:sz w:val="24"/>
          <w:szCs w:val="24"/>
          <w:lang w:eastAsia="pt-BR"/>
        </w:rPr>
        <w:t>entonacionais</w:t>
      </w:r>
      <w:proofErr w:type="spellEnd"/>
      <w:r w:rsidRPr="00B43901">
        <w:rPr>
          <w:rFonts w:ascii="Open Sans" w:eastAsia="Times New Roman" w:hAnsi="Open Sans" w:cs="Open Sans"/>
          <w:color w:val="111111"/>
          <w:sz w:val="24"/>
          <w:szCs w:val="24"/>
          <w:lang w:eastAsia="pt-BR"/>
        </w:rPr>
        <w:t xml:space="preserve"> foi a utilização dos sinais gráficos, como as reticências, e a repetição das palavras, como ocorre com “nu”.</w:t>
      </w:r>
      <w:r w:rsidRPr="00B43901">
        <w:rPr>
          <w:rFonts w:ascii="Open Sans" w:eastAsia="Times New Roman" w:hAnsi="Open Sans" w:cs="Open Sans"/>
          <w:color w:val="111111"/>
          <w:sz w:val="24"/>
          <w:szCs w:val="24"/>
          <w:lang w:eastAsia="pt-BR"/>
        </w:rPr>
        <w:br/>
        <w:t>II. A fala permite a repetição e a redundância, uma vez que o planejamento e a execução do texto acontecem simultaneamente.</w:t>
      </w:r>
      <w:r w:rsidRPr="00B43901">
        <w:rPr>
          <w:rFonts w:ascii="Open Sans" w:eastAsia="Times New Roman" w:hAnsi="Open Sans" w:cs="Open Sans"/>
          <w:color w:val="111111"/>
          <w:sz w:val="24"/>
          <w:szCs w:val="24"/>
          <w:lang w:eastAsia="pt-BR"/>
        </w:rPr>
        <w:br/>
        <w:t>III. A fala demonstra aspectos como a descontinuidade discursiva, ou seja, retomadas de tópicos discursivos, truncamentos de ideias etc.</w:t>
      </w:r>
      <w:r w:rsidRPr="00B43901">
        <w:rPr>
          <w:rFonts w:ascii="Open Sans" w:eastAsia="Times New Roman" w:hAnsi="Open Sans" w:cs="Open Sans"/>
          <w:color w:val="111111"/>
          <w:sz w:val="24"/>
          <w:szCs w:val="24"/>
          <w:lang w:eastAsia="pt-BR"/>
        </w:rPr>
        <w:br/>
        <w:t>Indique a alternativa correta: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4171"/>
      </w:tblGrid>
      <w:tr w:rsidR="00B43901" w:rsidRPr="00B43901" w14:paraId="38446B55" w14:textId="77777777" w:rsidTr="00B43901">
        <w:tc>
          <w:tcPr>
            <w:tcW w:w="0" w:type="auto"/>
            <w:vAlign w:val="center"/>
            <w:hideMark/>
          </w:tcPr>
          <w:p w14:paraId="236719CF" w14:textId="743EADE6"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55890282">
                <v:shape id="_x0000_i1166" type="#_x0000_t75" style="width:20.25pt;height:17.25pt" o:ole="">
                  <v:imagedata r:id="rId5" o:title=""/>
                </v:shape>
                <w:control r:id="rId17" w:name="DefaultOcxName10" w:shapeid="_x0000_i1166"/>
              </w:object>
            </w:r>
          </w:p>
        </w:tc>
        <w:tc>
          <w:tcPr>
            <w:tcW w:w="0" w:type="auto"/>
            <w:vAlign w:val="center"/>
            <w:hideMark/>
          </w:tcPr>
          <w:p w14:paraId="4555ECC5"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a.</w:t>
            </w:r>
          </w:p>
        </w:tc>
        <w:tc>
          <w:tcPr>
            <w:tcW w:w="0" w:type="auto"/>
            <w:vAlign w:val="center"/>
            <w:hideMark/>
          </w:tcPr>
          <w:p w14:paraId="0C6921DA"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Apenas a afirmativa I está correta.</w:t>
            </w:r>
          </w:p>
        </w:tc>
      </w:tr>
      <w:tr w:rsidR="00B43901" w:rsidRPr="00B43901" w14:paraId="65D52E3D" w14:textId="77777777" w:rsidTr="00B43901">
        <w:tc>
          <w:tcPr>
            <w:tcW w:w="0" w:type="auto"/>
            <w:vAlign w:val="center"/>
            <w:hideMark/>
          </w:tcPr>
          <w:p w14:paraId="33D66C21" w14:textId="0FE5EA76"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043213DD">
                <v:shape id="_x0000_i1165" type="#_x0000_t75" style="width:20.25pt;height:17.25pt" o:ole="">
                  <v:imagedata r:id="rId5" o:title=""/>
                </v:shape>
                <w:control r:id="rId18" w:name="DefaultOcxName11" w:shapeid="_x0000_i1165"/>
              </w:object>
            </w:r>
          </w:p>
        </w:tc>
        <w:tc>
          <w:tcPr>
            <w:tcW w:w="0" w:type="auto"/>
            <w:vAlign w:val="center"/>
            <w:hideMark/>
          </w:tcPr>
          <w:p w14:paraId="43FEF612"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b.</w:t>
            </w:r>
          </w:p>
        </w:tc>
        <w:tc>
          <w:tcPr>
            <w:tcW w:w="0" w:type="auto"/>
            <w:vAlign w:val="center"/>
            <w:hideMark/>
          </w:tcPr>
          <w:p w14:paraId="2732E057"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Apenas a afirmativa II está correta.</w:t>
            </w:r>
          </w:p>
        </w:tc>
      </w:tr>
      <w:tr w:rsidR="00B43901" w:rsidRPr="00B43901" w14:paraId="15052758" w14:textId="77777777" w:rsidTr="00B43901">
        <w:tc>
          <w:tcPr>
            <w:tcW w:w="0" w:type="auto"/>
            <w:vAlign w:val="center"/>
            <w:hideMark/>
          </w:tcPr>
          <w:p w14:paraId="3E5BC2B0" w14:textId="3D0DD4F2"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1030C893">
                <v:shape id="_x0000_i1164" type="#_x0000_t75" style="width:20.25pt;height:17.25pt" o:ole="">
                  <v:imagedata r:id="rId5" o:title=""/>
                </v:shape>
                <w:control r:id="rId19" w:name="DefaultOcxName12" w:shapeid="_x0000_i1164"/>
              </w:object>
            </w:r>
          </w:p>
        </w:tc>
        <w:tc>
          <w:tcPr>
            <w:tcW w:w="0" w:type="auto"/>
            <w:vAlign w:val="center"/>
            <w:hideMark/>
          </w:tcPr>
          <w:p w14:paraId="61489C52"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c.</w:t>
            </w:r>
          </w:p>
        </w:tc>
        <w:tc>
          <w:tcPr>
            <w:tcW w:w="0" w:type="auto"/>
            <w:vAlign w:val="center"/>
            <w:hideMark/>
          </w:tcPr>
          <w:p w14:paraId="39A1F372"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Apenas a afirmativa III está correta.</w:t>
            </w:r>
          </w:p>
        </w:tc>
      </w:tr>
      <w:tr w:rsidR="00B43901" w:rsidRPr="00B43901" w14:paraId="3C026D56" w14:textId="77777777" w:rsidTr="00B43901">
        <w:tc>
          <w:tcPr>
            <w:tcW w:w="0" w:type="auto"/>
            <w:vAlign w:val="center"/>
            <w:hideMark/>
          </w:tcPr>
          <w:p w14:paraId="01C32706" w14:textId="220E7331"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3A8B6739">
                <v:shape id="_x0000_i1163" type="#_x0000_t75" style="width:20.25pt;height:17.25pt" o:ole="">
                  <v:imagedata r:id="rId5" o:title=""/>
                </v:shape>
                <w:control r:id="rId20" w:name="DefaultOcxName13" w:shapeid="_x0000_i1163"/>
              </w:object>
            </w:r>
          </w:p>
        </w:tc>
        <w:tc>
          <w:tcPr>
            <w:tcW w:w="0" w:type="auto"/>
            <w:vAlign w:val="center"/>
            <w:hideMark/>
          </w:tcPr>
          <w:p w14:paraId="36BCD2AB"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d.</w:t>
            </w:r>
          </w:p>
        </w:tc>
        <w:tc>
          <w:tcPr>
            <w:tcW w:w="0" w:type="auto"/>
            <w:vAlign w:val="center"/>
            <w:hideMark/>
          </w:tcPr>
          <w:p w14:paraId="04EABA87"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As afirmativas I e II estão corretas.</w:t>
            </w:r>
          </w:p>
        </w:tc>
      </w:tr>
      <w:tr w:rsidR="00B43901" w:rsidRPr="00B43901" w14:paraId="4A5D5FD2" w14:textId="77777777" w:rsidTr="00B43901">
        <w:tc>
          <w:tcPr>
            <w:tcW w:w="0" w:type="auto"/>
            <w:vAlign w:val="center"/>
            <w:hideMark/>
          </w:tcPr>
          <w:p w14:paraId="44296119" w14:textId="75FC6AB1"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1103DBEA">
                <v:shape id="_x0000_i1179" type="#_x0000_t75" style="width:20.25pt;height:17.25pt" o:ole="">
                  <v:imagedata r:id="rId9" o:title=""/>
                </v:shape>
                <w:control r:id="rId21" w:name="DefaultOcxName14" w:shapeid="_x0000_i1179"/>
              </w:object>
            </w:r>
          </w:p>
        </w:tc>
        <w:tc>
          <w:tcPr>
            <w:tcW w:w="0" w:type="auto"/>
            <w:vAlign w:val="center"/>
            <w:hideMark/>
          </w:tcPr>
          <w:p w14:paraId="027EC24B"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e.</w:t>
            </w:r>
          </w:p>
        </w:tc>
        <w:tc>
          <w:tcPr>
            <w:tcW w:w="0" w:type="auto"/>
            <w:vAlign w:val="center"/>
            <w:hideMark/>
          </w:tcPr>
          <w:p w14:paraId="53F0724A"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As afirmativas I, II e III estão corretas.</w:t>
            </w:r>
          </w:p>
        </w:tc>
      </w:tr>
    </w:tbl>
    <w:p w14:paraId="7B31CB16" w14:textId="77777777" w:rsidR="00B43901" w:rsidRPr="00B43901" w:rsidRDefault="00B43901" w:rsidP="00B43901">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43901">
        <w:rPr>
          <w:rFonts w:ascii="inherit" w:eastAsia="Times New Roman" w:hAnsi="inherit" w:cs="Open Sans"/>
          <w:b/>
          <w:bCs/>
          <w:color w:val="111111"/>
          <w:sz w:val="19"/>
          <w:szCs w:val="19"/>
          <w:bdr w:val="single" w:sz="2" w:space="2" w:color="CCCCCC" w:frame="1"/>
          <w:shd w:val="clear" w:color="auto" w:fill="FFFFFF"/>
          <w:lang w:eastAsia="pt-BR"/>
        </w:rPr>
        <w:t>1 pontos   </w:t>
      </w:r>
    </w:p>
    <w:p w14:paraId="4048F5FD" w14:textId="77777777" w:rsidR="00B43901" w:rsidRPr="00B43901" w:rsidRDefault="00B43901" w:rsidP="00B43901">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43901">
        <w:rPr>
          <w:rFonts w:ascii="Open Sans" w:eastAsia="Times New Roman" w:hAnsi="Open Sans" w:cs="Open Sans"/>
          <w:b/>
          <w:bCs/>
          <w:caps/>
          <w:color w:val="333333"/>
          <w:spacing w:val="26"/>
          <w:sz w:val="21"/>
          <w:szCs w:val="21"/>
          <w:lang w:eastAsia="pt-BR"/>
        </w:rPr>
        <w:t>PERGUNTA 4</w:t>
      </w:r>
    </w:p>
    <w:p w14:paraId="4A11D36F" w14:textId="77777777" w:rsidR="00B43901" w:rsidRPr="00B43901" w:rsidRDefault="00B43901" w:rsidP="00B43901">
      <w:pPr>
        <w:numPr>
          <w:ilvl w:val="0"/>
          <w:numId w:val="4"/>
        </w:numPr>
        <w:shd w:val="clear" w:color="auto" w:fill="FFFFFF"/>
        <w:spacing w:after="90" w:line="240" w:lineRule="auto"/>
        <w:rPr>
          <w:rFonts w:ascii="Open Sans" w:eastAsia="Times New Roman" w:hAnsi="Open Sans" w:cs="Open Sans"/>
          <w:color w:val="111111"/>
          <w:sz w:val="24"/>
          <w:szCs w:val="24"/>
          <w:lang w:eastAsia="pt-BR"/>
        </w:rPr>
      </w:pPr>
      <w:r w:rsidRPr="00B43901">
        <w:rPr>
          <w:rFonts w:ascii="Open Sans" w:eastAsia="Times New Roman" w:hAnsi="Open Sans" w:cs="Open Sans"/>
          <w:color w:val="111111"/>
          <w:sz w:val="24"/>
          <w:szCs w:val="24"/>
          <w:lang w:eastAsia="pt-BR"/>
        </w:rPr>
        <w:t xml:space="preserve">Aí, </w:t>
      </w:r>
      <w:proofErr w:type="gramStart"/>
      <w:r w:rsidRPr="00B43901">
        <w:rPr>
          <w:rFonts w:ascii="Open Sans" w:eastAsia="Times New Roman" w:hAnsi="Open Sans" w:cs="Open Sans"/>
          <w:color w:val="111111"/>
          <w:sz w:val="24"/>
          <w:szCs w:val="24"/>
          <w:lang w:eastAsia="pt-BR"/>
        </w:rPr>
        <w:t>galera</w:t>
      </w:r>
      <w:proofErr w:type="gramEnd"/>
      <w:r w:rsidRPr="00B43901">
        <w:rPr>
          <w:rFonts w:ascii="Open Sans" w:eastAsia="Times New Roman" w:hAnsi="Open Sans" w:cs="Open Sans"/>
          <w:color w:val="111111"/>
          <w:sz w:val="24"/>
          <w:szCs w:val="24"/>
          <w:lang w:eastAsia="pt-BR"/>
        </w:rPr>
        <w:br/>
      </w:r>
      <w:proofErr w:type="spellStart"/>
      <w:r w:rsidRPr="00B43901">
        <w:rPr>
          <w:rFonts w:ascii="Open Sans" w:eastAsia="Times New Roman" w:hAnsi="Open Sans" w:cs="Open Sans"/>
          <w:color w:val="111111"/>
          <w:sz w:val="24"/>
          <w:szCs w:val="24"/>
          <w:lang w:eastAsia="pt-BR"/>
        </w:rPr>
        <w:t>Luis</w:t>
      </w:r>
      <w:proofErr w:type="spellEnd"/>
      <w:r w:rsidRPr="00B43901">
        <w:rPr>
          <w:rFonts w:ascii="Open Sans" w:eastAsia="Times New Roman" w:hAnsi="Open Sans" w:cs="Open Sans"/>
          <w:color w:val="111111"/>
          <w:sz w:val="24"/>
          <w:szCs w:val="24"/>
          <w:lang w:eastAsia="pt-BR"/>
        </w:rPr>
        <w:t xml:space="preserve"> Fernando Verissimo</w:t>
      </w:r>
      <w:r w:rsidRPr="00B43901">
        <w:rPr>
          <w:rFonts w:ascii="Open Sans" w:eastAsia="Times New Roman" w:hAnsi="Open Sans" w:cs="Open Sans"/>
          <w:color w:val="111111"/>
          <w:sz w:val="24"/>
          <w:szCs w:val="24"/>
          <w:lang w:eastAsia="pt-BR"/>
        </w:rPr>
        <w:br/>
        <w:t xml:space="preserve">Jogadores de futebol podem ser vítimas de </w:t>
      </w:r>
      <w:proofErr w:type="spellStart"/>
      <w:r w:rsidRPr="00B43901">
        <w:rPr>
          <w:rFonts w:ascii="Open Sans" w:eastAsia="Times New Roman" w:hAnsi="Open Sans" w:cs="Open Sans"/>
          <w:color w:val="111111"/>
          <w:sz w:val="24"/>
          <w:szCs w:val="24"/>
          <w:lang w:eastAsia="pt-BR"/>
        </w:rPr>
        <w:t>estereotipação</w:t>
      </w:r>
      <w:proofErr w:type="spellEnd"/>
      <w:r w:rsidRPr="00B43901">
        <w:rPr>
          <w:rFonts w:ascii="Open Sans" w:eastAsia="Times New Roman" w:hAnsi="Open Sans" w:cs="Open Sans"/>
          <w:color w:val="111111"/>
          <w:sz w:val="24"/>
          <w:szCs w:val="24"/>
          <w:lang w:eastAsia="pt-BR"/>
        </w:rPr>
        <w:t>. Por exemplo, você pode imaginar um jogador de futebol dizendo “</w:t>
      </w:r>
      <w:proofErr w:type="spellStart"/>
      <w:r w:rsidRPr="00B43901">
        <w:rPr>
          <w:rFonts w:ascii="Open Sans" w:eastAsia="Times New Roman" w:hAnsi="Open Sans" w:cs="Open Sans"/>
          <w:color w:val="111111"/>
          <w:sz w:val="24"/>
          <w:szCs w:val="24"/>
          <w:lang w:eastAsia="pt-BR"/>
        </w:rPr>
        <w:t>estereotipação</w:t>
      </w:r>
      <w:proofErr w:type="spellEnd"/>
      <w:r w:rsidRPr="00B43901">
        <w:rPr>
          <w:rFonts w:ascii="Open Sans" w:eastAsia="Times New Roman" w:hAnsi="Open Sans" w:cs="Open Sans"/>
          <w:color w:val="111111"/>
          <w:sz w:val="24"/>
          <w:szCs w:val="24"/>
          <w:lang w:eastAsia="pt-BR"/>
        </w:rPr>
        <w:t>”? E, no entanto, por que não?</w:t>
      </w:r>
      <w:r w:rsidRPr="00B43901">
        <w:rPr>
          <w:rFonts w:ascii="Open Sans" w:eastAsia="Times New Roman" w:hAnsi="Open Sans" w:cs="Open Sans"/>
          <w:color w:val="111111"/>
          <w:sz w:val="24"/>
          <w:szCs w:val="24"/>
          <w:lang w:eastAsia="pt-BR"/>
        </w:rPr>
        <w:br/>
        <w:t>- Aí, campeão. Uma palavrinha pra galera.</w:t>
      </w:r>
      <w:r w:rsidRPr="00B43901">
        <w:rPr>
          <w:rFonts w:ascii="Open Sans" w:eastAsia="Times New Roman" w:hAnsi="Open Sans" w:cs="Open Sans"/>
          <w:color w:val="111111"/>
          <w:sz w:val="24"/>
          <w:szCs w:val="24"/>
          <w:lang w:eastAsia="pt-BR"/>
        </w:rPr>
        <w:br/>
        <w:t>- Minha saudação aos aficionados do clube e aos demais esportistas, aqui presentes ou no recesso dos seus lares.</w:t>
      </w:r>
      <w:r w:rsidRPr="00B43901">
        <w:rPr>
          <w:rFonts w:ascii="Open Sans" w:eastAsia="Times New Roman" w:hAnsi="Open Sans" w:cs="Open Sans"/>
          <w:color w:val="111111"/>
          <w:sz w:val="24"/>
          <w:szCs w:val="24"/>
          <w:lang w:eastAsia="pt-BR"/>
        </w:rPr>
        <w:br/>
        <w:t>- Como é?</w:t>
      </w:r>
      <w:r w:rsidRPr="00B43901">
        <w:rPr>
          <w:rFonts w:ascii="Open Sans" w:eastAsia="Times New Roman" w:hAnsi="Open Sans" w:cs="Open Sans"/>
          <w:color w:val="111111"/>
          <w:sz w:val="24"/>
          <w:szCs w:val="24"/>
          <w:lang w:eastAsia="pt-BR"/>
        </w:rPr>
        <w:br/>
        <w:t>- Aí, galera.</w:t>
      </w:r>
      <w:r w:rsidRPr="00B43901">
        <w:rPr>
          <w:rFonts w:ascii="Open Sans" w:eastAsia="Times New Roman" w:hAnsi="Open Sans" w:cs="Open Sans"/>
          <w:color w:val="111111"/>
          <w:sz w:val="24"/>
          <w:szCs w:val="24"/>
          <w:lang w:eastAsia="pt-BR"/>
        </w:rPr>
        <w:br/>
        <w:t>- Quais são as instruções do técnico?</w:t>
      </w:r>
      <w:r w:rsidRPr="00B43901">
        <w:rPr>
          <w:rFonts w:ascii="Open Sans" w:eastAsia="Times New Roman" w:hAnsi="Open Sans" w:cs="Open Sans"/>
          <w:color w:val="111111"/>
          <w:sz w:val="24"/>
          <w:szCs w:val="24"/>
          <w:lang w:eastAsia="pt-BR"/>
        </w:rPr>
        <w:br/>
        <w:t>- Nosso treinador vaticinou que, com um trabalho de contenção coordenada, com energia otimizada, na zona de preparação, aumentam as probabilidades de, recuperado o esférico, concatenarmos um contragolpe agudo com parcimônia de meios e extrema objetividade, valendo-nos da desestruturação momentânea do sistema oposto, surpreendido pela reversão inesperada do fluxo da ação.</w:t>
      </w:r>
      <w:r w:rsidRPr="00B43901">
        <w:rPr>
          <w:rFonts w:ascii="Open Sans" w:eastAsia="Times New Roman" w:hAnsi="Open Sans" w:cs="Open Sans"/>
          <w:color w:val="111111"/>
          <w:sz w:val="24"/>
          <w:szCs w:val="24"/>
          <w:lang w:eastAsia="pt-BR"/>
        </w:rPr>
        <w:br/>
        <w:t xml:space="preserve">- </w:t>
      </w:r>
      <w:proofErr w:type="spellStart"/>
      <w:r w:rsidRPr="00B43901">
        <w:rPr>
          <w:rFonts w:ascii="Open Sans" w:eastAsia="Times New Roman" w:hAnsi="Open Sans" w:cs="Open Sans"/>
          <w:color w:val="111111"/>
          <w:sz w:val="24"/>
          <w:szCs w:val="24"/>
          <w:lang w:eastAsia="pt-BR"/>
        </w:rPr>
        <w:t>Ahn</w:t>
      </w:r>
      <w:proofErr w:type="spellEnd"/>
      <w:r w:rsidRPr="00B43901">
        <w:rPr>
          <w:rFonts w:ascii="Open Sans" w:eastAsia="Times New Roman" w:hAnsi="Open Sans" w:cs="Open Sans"/>
          <w:color w:val="111111"/>
          <w:sz w:val="24"/>
          <w:szCs w:val="24"/>
          <w:lang w:eastAsia="pt-BR"/>
        </w:rPr>
        <w:t>?</w:t>
      </w:r>
      <w:r w:rsidRPr="00B43901">
        <w:rPr>
          <w:rFonts w:ascii="Open Sans" w:eastAsia="Times New Roman" w:hAnsi="Open Sans" w:cs="Open Sans"/>
          <w:color w:val="111111"/>
          <w:sz w:val="24"/>
          <w:szCs w:val="24"/>
          <w:lang w:eastAsia="pt-BR"/>
        </w:rPr>
        <w:br/>
        <w:t xml:space="preserve">- É pra dividir no meio e ir pra cima pra </w:t>
      </w:r>
      <w:proofErr w:type="spellStart"/>
      <w:r w:rsidRPr="00B43901">
        <w:rPr>
          <w:rFonts w:ascii="Open Sans" w:eastAsia="Times New Roman" w:hAnsi="Open Sans" w:cs="Open Sans"/>
          <w:color w:val="111111"/>
          <w:sz w:val="24"/>
          <w:szCs w:val="24"/>
          <w:lang w:eastAsia="pt-BR"/>
        </w:rPr>
        <w:t>pegá</w:t>
      </w:r>
      <w:proofErr w:type="spellEnd"/>
      <w:r w:rsidRPr="00B43901">
        <w:rPr>
          <w:rFonts w:ascii="Open Sans" w:eastAsia="Times New Roman" w:hAnsi="Open Sans" w:cs="Open Sans"/>
          <w:color w:val="111111"/>
          <w:sz w:val="24"/>
          <w:szCs w:val="24"/>
          <w:lang w:eastAsia="pt-BR"/>
        </w:rPr>
        <w:t xml:space="preserve"> eles sem calça.</w:t>
      </w:r>
      <w:r w:rsidRPr="00B43901">
        <w:rPr>
          <w:rFonts w:ascii="Open Sans" w:eastAsia="Times New Roman" w:hAnsi="Open Sans" w:cs="Open Sans"/>
          <w:color w:val="111111"/>
          <w:sz w:val="24"/>
          <w:szCs w:val="24"/>
          <w:lang w:eastAsia="pt-BR"/>
        </w:rPr>
        <w:br/>
        <w:t>- Certo. Você quer dizer mais alguma coisa?</w:t>
      </w:r>
      <w:r w:rsidRPr="00B43901">
        <w:rPr>
          <w:rFonts w:ascii="Open Sans" w:eastAsia="Times New Roman" w:hAnsi="Open Sans" w:cs="Open Sans"/>
          <w:color w:val="111111"/>
          <w:sz w:val="24"/>
          <w:szCs w:val="24"/>
          <w:lang w:eastAsia="pt-BR"/>
        </w:rPr>
        <w:br/>
        <w:t>- Posso dirigir uma mensagem de caráter sentimental, algo banal, talvez mesmo previsível e piegas, a uma pessoa à qual sou ligado por razões, inclusive, genéticas?</w:t>
      </w:r>
      <w:r w:rsidRPr="00B43901">
        <w:rPr>
          <w:rFonts w:ascii="Open Sans" w:eastAsia="Times New Roman" w:hAnsi="Open Sans" w:cs="Open Sans"/>
          <w:color w:val="111111"/>
          <w:sz w:val="24"/>
          <w:szCs w:val="24"/>
          <w:lang w:eastAsia="pt-BR"/>
        </w:rPr>
        <w:br/>
      </w:r>
      <w:r w:rsidRPr="00B43901">
        <w:rPr>
          <w:rFonts w:ascii="Open Sans" w:eastAsia="Times New Roman" w:hAnsi="Open Sans" w:cs="Open Sans"/>
          <w:color w:val="111111"/>
          <w:sz w:val="24"/>
          <w:szCs w:val="24"/>
          <w:lang w:eastAsia="pt-BR"/>
        </w:rPr>
        <w:lastRenderedPageBreak/>
        <w:t>- Pode.</w:t>
      </w:r>
      <w:r w:rsidRPr="00B43901">
        <w:rPr>
          <w:rFonts w:ascii="Open Sans" w:eastAsia="Times New Roman" w:hAnsi="Open Sans" w:cs="Open Sans"/>
          <w:color w:val="111111"/>
          <w:sz w:val="24"/>
          <w:szCs w:val="24"/>
          <w:lang w:eastAsia="pt-BR"/>
        </w:rPr>
        <w:br/>
        <w:t>- Uma saudação para a minha progenitora.</w:t>
      </w:r>
      <w:r w:rsidRPr="00B43901">
        <w:rPr>
          <w:rFonts w:ascii="Open Sans" w:eastAsia="Times New Roman" w:hAnsi="Open Sans" w:cs="Open Sans"/>
          <w:color w:val="111111"/>
          <w:sz w:val="24"/>
          <w:szCs w:val="24"/>
          <w:lang w:eastAsia="pt-BR"/>
        </w:rPr>
        <w:br/>
        <w:t>- Como é?</w:t>
      </w:r>
      <w:r w:rsidRPr="00B43901">
        <w:rPr>
          <w:rFonts w:ascii="Open Sans" w:eastAsia="Times New Roman" w:hAnsi="Open Sans" w:cs="Open Sans"/>
          <w:color w:val="111111"/>
          <w:sz w:val="24"/>
          <w:szCs w:val="24"/>
          <w:lang w:eastAsia="pt-BR"/>
        </w:rPr>
        <w:br/>
        <w:t>- Alô, mamãe!</w:t>
      </w:r>
      <w:r w:rsidRPr="00B43901">
        <w:rPr>
          <w:rFonts w:ascii="Open Sans" w:eastAsia="Times New Roman" w:hAnsi="Open Sans" w:cs="Open Sans"/>
          <w:color w:val="111111"/>
          <w:sz w:val="24"/>
          <w:szCs w:val="24"/>
          <w:lang w:eastAsia="pt-BR"/>
        </w:rPr>
        <w:br/>
        <w:t>- Estou vendo que você é um, um...</w:t>
      </w:r>
      <w:r w:rsidRPr="00B43901">
        <w:rPr>
          <w:rFonts w:ascii="Open Sans" w:eastAsia="Times New Roman" w:hAnsi="Open Sans" w:cs="Open Sans"/>
          <w:color w:val="111111"/>
          <w:sz w:val="24"/>
          <w:szCs w:val="24"/>
          <w:lang w:eastAsia="pt-BR"/>
        </w:rPr>
        <w:br/>
        <w:t xml:space="preserve">- Um jogador que confunde o entrevistador, pois não corresponde à expectativa de que atleta seja um ser algo primitivo com dificuldade de expressão e assim sabota a </w:t>
      </w:r>
      <w:proofErr w:type="spellStart"/>
      <w:r w:rsidRPr="00B43901">
        <w:rPr>
          <w:rFonts w:ascii="Open Sans" w:eastAsia="Times New Roman" w:hAnsi="Open Sans" w:cs="Open Sans"/>
          <w:color w:val="111111"/>
          <w:sz w:val="24"/>
          <w:szCs w:val="24"/>
          <w:lang w:eastAsia="pt-BR"/>
        </w:rPr>
        <w:t>estereotipação</w:t>
      </w:r>
      <w:proofErr w:type="spellEnd"/>
      <w:r w:rsidRPr="00B43901">
        <w:rPr>
          <w:rFonts w:ascii="Open Sans" w:eastAsia="Times New Roman" w:hAnsi="Open Sans" w:cs="Open Sans"/>
          <w:color w:val="111111"/>
          <w:sz w:val="24"/>
          <w:szCs w:val="24"/>
          <w:lang w:eastAsia="pt-BR"/>
        </w:rPr>
        <w:t>?</w:t>
      </w:r>
      <w:r w:rsidRPr="00B43901">
        <w:rPr>
          <w:rFonts w:ascii="Open Sans" w:eastAsia="Times New Roman" w:hAnsi="Open Sans" w:cs="Open Sans"/>
          <w:color w:val="111111"/>
          <w:sz w:val="24"/>
          <w:szCs w:val="24"/>
          <w:lang w:eastAsia="pt-BR"/>
        </w:rPr>
        <w:br/>
        <w:t xml:space="preserve">- </w:t>
      </w:r>
      <w:proofErr w:type="spellStart"/>
      <w:r w:rsidRPr="00B43901">
        <w:rPr>
          <w:rFonts w:ascii="Open Sans" w:eastAsia="Times New Roman" w:hAnsi="Open Sans" w:cs="Open Sans"/>
          <w:color w:val="111111"/>
          <w:sz w:val="24"/>
          <w:szCs w:val="24"/>
          <w:lang w:eastAsia="pt-BR"/>
        </w:rPr>
        <w:t>Estereoquê</w:t>
      </w:r>
      <w:proofErr w:type="spellEnd"/>
      <w:r w:rsidRPr="00B43901">
        <w:rPr>
          <w:rFonts w:ascii="Open Sans" w:eastAsia="Times New Roman" w:hAnsi="Open Sans" w:cs="Open Sans"/>
          <w:color w:val="111111"/>
          <w:sz w:val="24"/>
          <w:szCs w:val="24"/>
          <w:lang w:eastAsia="pt-BR"/>
        </w:rPr>
        <w:t>?</w:t>
      </w:r>
      <w:r w:rsidRPr="00B43901">
        <w:rPr>
          <w:rFonts w:ascii="Open Sans" w:eastAsia="Times New Roman" w:hAnsi="Open Sans" w:cs="Open Sans"/>
          <w:color w:val="111111"/>
          <w:sz w:val="24"/>
          <w:szCs w:val="24"/>
          <w:lang w:eastAsia="pt-BR"/>
        </w:rPr>
        <w:br/>
        <w:t>- Um chato?</w:t>
      </w:r>
      <w:r w:rsidRPr="00B43901">
        <w:rPr>
          <w:rFonts w:ascii="Open Sans" w:eastAsia="Times New Roman" w:hAnsi="Open Sans" w:cs="Open Sans"/>
          <w:color w:val="111111"/>
          <w:sz w:val="24"/>
          <w:szCs w:val="24"/>
          <w:lang w:eastAsia="pt-BR"/>
        </w:rPr>
        <w:br/>
        <w:t xml:space="preserve">- </w:t>
      </w:r>
      <w:proofErr w:type="spellStart"/>
      <w:r w:rsidRPr="00B43901">
        <w:rPr>
          <w:rFonts w:ascii="Open Sans" w:eastAsia="Times New Roman" w:hAnsi="Open Sans" w:cs="Open Sans"/>
          <w:color w:val="111111"/>
          <w:sz w:val="24"/>
          <w:szCs w:val="24"/>
          <w:lang w:eastAsia="pt-BR"/>
        </w:rPr>
        <w:t>tttIsso</w:t>
      </w:r>
      <w:proofErr w:type="spellEnd"/>
      <w:r w:rsidRPr="00B43901">
        <w:rPr>
          <w:rFonts w:ascii="Open Sans" w:eastAsia="Times New Roman" w:hAnsi="Open Sans" w:cs="Open Sans"/>
          <w:color w:val="111111"/>
          <w:sz w:val="24"/>
          <w:szCs w:val="24"/>
          <w:lang w:eastAsia="pt-BR"/>
        </w:rPr>
        <w:t>. (Fonte: Correio Braziliense, 13/05/1998)</w:t>
      </w:r>
      <w:r w:rsidRPr="00B43901">
        <w:rPr>
          <w:rFonts w:ascii="Open Sans" w:eastAsia="Times New Roman" w:hAnsi="Open Sans" w:cs="Open Sans"/>
          <w:color w:val="111111"/>
          <w:sz w:val="24"/>
          <w:szCs w:val="24"/>
          <w:lang w:eastAsia="pt-BR"/>
        </w:rPr>
        <w:br/>
      </w:r>
      <w:r w:rsidRPr="00B43901">
        <w:rPr>
          <w:rFonts w:ascii="Open Sans" w:eastAsia="Times New Roman" w:hAnsi="Open Sans" w:cs="Open Sans"/>
          <w:color w:val="111111"/>
          <w:sz w:val="24"/>
          <w:szCs w:val="24"/>
          <w:lang w:eastAsia="pt-BR"/>
        </w:rPr>
        <w:br/>
        <w:t> </w:t>
      </w:r>
      <w:r w:rsidRPr="00B43901">
        <w:rPr>
          <w:rFonts w:ascii="Open Sans" w:eastAsia="Times New Roman" w:hAnsi="Open Sans" w:cs="Open Sans"/>
          <w:color w:val="111111"/>
          <w:sz w:val="24"/>
          <w:szCs w:val="24"/>
          <w:lang w:eastAsia="pt-BR"/>
        </w:rPr>
        <w:br/>
        <w:t>Nesse texto, que reproduz uma entrevista feita a um jogador, percebemos que:</w:t>
      </w:r>
      <w:r w:rsidRPr="00B43901">
        <w:rPr>
          <w:rFonts w:ascii="Open Sans" w:eastAsia="Times New Roman" w:hAnsi="Open Sans" w:cs="Open Sans"/>
          <w:color w:val="111111"/>
          <w:sz w:val="24"/>
          <w:szCs w:val="24"/>
          <w:lang w:eastAsia="pt-BR"/>
        </w:rPr>
        <w:br/>
        <w:t>I. A saudação do jogador aos fãs do clube, no início da entrevista, e à sua mãe no final, com uso de um nível de linguagem muito formal é inadequado, portanto, a uma situação de entrevista;</w:t>
      </w:r>
      <w:r w:rsidRPr="00B43901">
        <w:rPr>
          <w:rFonts w:ascii="Open Sans" w:eastAsia="Times New Roman" w:hAnsi="Open Sans" w:cs="Open Sans"/>
          <w:color w:val="111111"/>
          <w:sz w:val="24"/>
          <w:szCs w:val="24"/>
          <w:lang w:eastAsia="pt-BR"/>
        </w:rPr>
        <w:br/>
        <w:t>II. A construção frasal do texto oral apresenta peculiaridades próprias da língua escrita, estilo rebuscado (“Nosso treinador vaticinou que, com um trabalho de contenção coordenada, com energia otimizada, na zona de preparação, aumentam as probabilidades de, recuperado o esférico, concatenarmos um contragolpe agudo com parcimônia de meios e extrema objetividade, valendo-nos da desestruturação momentânea do sistema oposto, surpreendido pela reversão inesperada do fluxo da ação”);</w:t>
      </w:r>
      <w:r w:rsidRPr="00B43901">
        <w:rPr>
          <w:rFonts w:ascii="Open Sans" w:eastAsia="Times New Roman" w:hAnsi="Open Sans" w:cs="Open Sans"/>
          <w:color w:val="111111"/>
          <w:sz w:val="24"/>
          <w:szCs w:val="24"/>
          <w:lang w:eastAsia="pt-BR"/>
        </w:rPr>
        <w:br/>
        <w:t xml:space="preserve">III. O uso de expressões e construções próprias da oralidade (“galera”, “é pra dividir no meio e ir pra cima pra </w:t>
      </w:r>
      <w:proofErr w:type="spellStart"/>
      <w:r w:rsidRPr="00B43901">
        <w:rPr>
          <w:rFonts w:ascii="Open Sans" w:eastAsia="Times New Roman" w:hAnsi="Open Sans" w:cs="Open Sans"/>
          <w:color w:val="111111"/>
          <w:sz w:val="24"/>
          <w:szCs w:val="24"/>
          <w:lang w:eastAsia="pt-BR"/>
        </w:rPr>
        <w:t>pegá</w:t>
      </w:r>
      <w:proofErr w:type="spellEnd"/>
      <w:r w:rsidRPr="00B43901">
        <w:rPr>
          <w:rFonts w:ascii="Open Sans" w:eastAsia="Times New Roman" w:hAnsi="Open Sans" w:cs="Open Sans"/>
          <w:color w:val="111111"/>
          <w:sz w:val="24"/>
          <w:szCs w:val="24"/>
          <w:lang w:eastAsia="pt-BR"/>
        </w:rPr>
        <w:t xml:space="preserve"> eles sem calça”).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4165"/>
      </w:tblGrid>
      <w:tr w:rsidR="00B43901" w:rsidRPr="00B43901" w14:paraId="4A2413C5" w14:textId="77777777" w:rsidTr="00B43901">
        <w:tc>
          <w:tcPr>
            <w:tcW w:w="0" w:type="auto"/>
            <w:vAlign w:val="center"/>
            <w:hideMark/>
          </w:tcPr>
          <w:p w14:paraId="28E93213" w14:textId="0A584FF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5C184A31">
                <v:shape id="_x0000_i1161" type="#_x0000_t75" style="width:20.25pt;height:17.25pt" o:ole="">
                  <v:imagedata r:id="rId5" o:title=""/>
                </v:shape>
                <w:control r:id="rId22" w:name="DefaultOcxName15" w:shapeid="_x0000_i1161"/>
              </w:object>
            </w:r>
          </w:p>
        </w:tc>
        <w:tc>
          <w:tcPr>
            <w:tcW w:w="0" w:type="auto"/>
            <w:vAlign w:val="center"/>
            <w:hideMark/>
          </w:tcPr>
          <w:p w14:paraId="1532DA32"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a.</w:t>
            </w:r>
          </w:p>
        </w:tc>
        <w:tc>
          <w:tcPr>
            <w:tcW w:w="0" w:type="auto"/>
            <w:vAlign w:val="center"/>
            <w:hideMark/>
          </w:tcPr>
          <w:p w14:paraId="5AE97B17"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Apenas a afirmação I está correta.</w:t>
            </w:r>
          </w:p>
        </w:tc>
      </w:tr>
      <w:tr w:rsidR="00B43901" w:rsidRPr="00B43901" w14:paraId="4F19718C" w14:textId="77777777" w:rsidTr="00B43901">
        <w:tc>
          <w:tcPr>
            <w:tcW w:w="0" w:type="auto"/>
            <w:vAlign w:val="center"/>
            <w:hideMark/>
          </w:tcPr>
          <w:p w14:paraId="6517546A" w14:textId="688B476F"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2AE31DC2">
                <v:shape id="_x0000_i1160" type="#_x0000_t75" style="width:20.25pt;height:17.25pt" o:ole="">
                  <v:imagedata r:id="rId5" o:title=""/>
                </v:shape>
                <w:control r:id="rId23" w:name="DefaultOcxName16" w:shapeid="_x0000_i1160"/>
              </w:object>
            </w:r>
          </w:p>
        </w:tc>
        <w:tc>
          <w:tcPr>
            <w:tcW w:w="0" w:type="auto"/>
            <w:vAlign w:val="center"/>
            <w:hideMark/>
          </w:tcPr>
          <w:p w14:paraId="4B0E5D45"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b.</w:t>
            </w:r>
          </w:p>
        </w:tc>
        <w:tc>
          <w:tcPr>
            <w:tcW w:w="0" w:type="auto"/>
            <w:vAlign w:val="center"/>
            <w:hideMark/>
          </w:tcPr>
          <w:p w14:paraId="011CF617"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Apenas a afirmação II está correta.</w:t>
            </w:r>
          </w:p>
        </w:tc>
      </w:tr>
      <w:tr w:rsidR="00B43901" w:rsidRPr="00B43901" w14:paraId="6C1BA5D4" w14:textId="77777777" w:rsidTr="00B43901">
        <w:tc>
          <w:tcPr>
            <w:tcW w:w="0" w:type="auto"/>
            <w:vAlign w:val="center"/>
            <w:hideMark/>
          </w:tcPr>
          <w:p w14:paraId="1E25F39C" w14:textId="7ECEEC3E"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65F95ACA">
                <v:shape id="_x0000_i1159" type="#_x0000_t75" style="width:20.25pt;height:17.25pt" o:ole="">
                  <v:imagedata r:id="rId5" o:title=""/>
                </v:shape>
                <w:control r:id="rId24" w:name="DefaultOcxName17" w:shapeid="_x0000_i1159"/>
              </w:object>
            </w:r>
          </w:p>
        </w:tc>
        <w:tc>
          <w:tcPr>
            <w:tcW w:w="0" w:type="auto"/>
            <w:vAlign w:val="center"/>
            <w:hideMark/>
          </w:tcPr>
          <w:p w14:paraId="30FF6E41"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c.</w:t>
            </w:r>
          </w:p>
        </w:tc>
        <w:tc>
          <w:tcPr>
            <w:tcW w:w="0" w:type="auto"/>
            <w:vAlign w:val="center"/>
            <w:hideMark/>
          </w:tcPr>
          <w:p w14:paraId="5235917F"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Apenas a afirmação III está correta.</w:t>
            </w:r>
          </w:p>
        </w:tc>
      </w:tr>
      <w:tr w:rsidR="00B43901" w:rsidRPr="00B43901" w14:paraId="1984801C" w14:textId="77777777" w:rsidTr="00B43901">
        <w:tc>
          <w:tcPr>
            <w:tcW w:w="0" w:type="auto"/>
            <w:vAlign w:val="center"/>
            <w:hideMark/>
          </w:tcPr>
          <w:p w14:paraId="7BB5970B" w14:textId="1A7152FC"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2A1CE3E1">
                <v:shape id="_x0000_i1158" type="#_x0000_t75" style="width:20.25pt;height:17.25pt" o:ole="">
                  <v:imagedata r:id="rId5" o:title=""/>
                </v:shape>
                <w:control r:id="rId25" w:name="DefaultOcxName18" w:shapeid="_x0000_i1158"/>
              </w:object>
            </w:r>
          </w:p>
        </w:tc>
        <w:tc>
          <w:tcPr>
            <w:tcW w:w="0" w:type="auto"/>
            <w:vAlign w:val="center"/>
            <w:hideMark/>
          </w:tcPr>
          <w:p w14:paraId="007089E5"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d.</w:t>
            </w:r>
          </w:p>
        </w:tc>
        <w:tc>
          <w:tcPr>
            <w:tcW w:w="0" w:type="auto"/>
            <w:vAlign w:val="center"/>
            <w:hideMark/>
          </w:tcPr>
          <w:p w14:paraId="7866C445"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As afirmações I e II estão corretas.</w:t>
            </w:r>
          </w:p>
        </w:tc>
      </w:tr>
      <w:tr w:rsidR="00B43901" w:rsidRPr="00B43901" w14:paraId="6CFDAA46" w14:textId="77777777" w:rsidTr="00B43901">
        <w:tc>
          <w:tcPr>
            <w:tcW w:w="0" w:type="auto"/>
            <w:vAlign w:val="center"/>
            <w:hideMark/>
          </w:tcPr>
          <w:p w14:paraId="0B33668D" w14:textId="22DA0DC4"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315F092E">
                <v:shape id="_x0000_i1180" type="#_x0000_t75" style="width:20.25pt;height:17.25pt" o:ole="">
                  <v:imagedata r:id="rId9" o:title=""/>
                </v:shape>
                <w:control r:id="rId26" w:name="DefaultOcxName19" w:shapeid="_x0000_i1180"/>
              </w:object>
            </w:r>
          </w:p>
        </w:tc>
        <w:tc>
          <w:tcPr>
            <w:tcW w:w="0" w:type="auto"/>
            <w:vAlign w:val="center"/>
            <w:hideMark/>
          </w:tcPr>
          <w:p w14:paraId="4DF1E16D"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e.</w:t>
            </w:r>
          </w:p>
        </w:tc>
        <w:tc>
          <w:tcPr>
            <w:tcW w:w="0" w:type="auto"/>
            <w:vAlign w:val="center"/>
            <w:hideMark/>
          </w:tcPr>
          <w:p w14:paraId="5361E0E6"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As afirmações I, II e III estão corretas.</w:t>
            </w:r>
          </w:p>
        </w:tc>
      </w:tr>
    </w:tbl>
    <w:p w14:paraId="5A7A2DA6" w14:textId="77777777" w:rsidR="00B43901" w:rsidRPr="00B43901" w:rsidRDefault="00B43901" w:rsidP="00B43901">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43901">
        <w:rPr>
          <w:rFonts w:ascii="inherit" w:eastAsia="Times New Roman" w:hAnsi="inherit" w:cs="Open Sans"/>
          <w:b/>
          <w:bCs/>
          <w:color w:val="111111"/>
          <w:sz w:val="19"/>
          <w:szCs w:val="19"/>
          <w:bdr w:val="single" w:sz="2" w:space="2" w:color="CCCCCC" w:frame="1"/>
          <w:shd w:val="clear" w:color="auto" w:fill="FFFFFF"/>
          <w:lang w:eastAsia="pt-BR"/>
        </w:rPr>
        <w:t>1 pontos   </w:t>
      </w:r>
    </w:p>
    <w:p w14:paraId="1C361AA4" w14:textId="77777777" w:rsidR="00B43901" w:rsidRPr="00B43901" w:rsidRDefault="00B43901" w:rsidP="00B43901">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43901">
        <w:rPr>
          <w:rFonts w:ascii="Open Sans" w:eastAsia="Times New Roman" w:hAnsi="Open Sans" w:cs="Open Sans"/>
          <w:b/>
          <w:bCs/>
          <w:caps/>
          <w:color w:val="333333"/>
          <w:spacing w:val="26"/>
          <w:sz w:val="21"/>
          <w:szCs w:val="21"/>
          <w:lang w:eastAsia="pt-BR"/>
        </w:rPr>
        <w:t>PERGUNTA 5</w:t>
      </w:r>
    </w:p>
    <w:p w14:paraId="62A8B72E" w14:textId="77777777" w:rsidR="00B43901" w:rsidRPr="00B43901" w:rsidRDefault="00B43901" w:rsidP="00B43901">
      <w:pPr>
        <w:numPr>
          <w:ilvl w:val="0"/>
          <w:numId w:val="5"/>
        </w:numPr>
        <w:shd w:val="clear" w:color="auto" w:fill="FFFFFF"/>
        <w:spacing w:after="90" w:line="240" w:lineRule="auto"/>
        <w:rPr>
          <w:rFonts w:ascii="Open Sans" w:eastAsia="Times New Roman" w:hAnsi="Open Sans" w:cs="Open Sans"/>
          <w:color w:val="111111"/>
          <w:sz w:val="24"/>
          <w:szCs w:val="24"/>
          <w:lang w:eastAsia="pt-BR"/>
        </w:rPr>
      </w:pPr>
      <w:r w:rsidRPr="00B43901">
        <w:rPr>
          <w:rFonts w:ascii="Open Sans" w:eastAsia="Times New Roman" w:hAnsi="Open Sans" w:cs="Open Sans"/>
          <w:color w:val="111111"/>
          <w:sz w:val="24"/>
          <w:szCs w:val="24"/>
          <w:lang w:eastAsia="pt-BR"/>
        </w:rPr>
        <w:t>A análise linguística (AL) não é um nome novo para o estudo da gramática, mas, sobretudo, uma nova maneira de se estudar a língua, englobando aspectos que antes eram desprezados. Indique a alternativa </w:t>
      </w:r>
      <w:r w:rsidRPr="00B43901">
        <w:rPr>
          <w:rFonts w:ascii="Open Sans" w:eastAsia="Times New Roman" w:hAnsi="Open Sans" w:cs="Open Sans"/>
          <w:color w:val="111111"/>
          <w:sz w:val="24"/>
          <w:szCs w:val="24"/>
          <w:u w:val="single"/>
          <w:lang w:eastAsia="pt-BR"/>
        </w:rPr>
        <w:t>falsa</w:t>
      </w:r>
      <w:r w:rsidRPr="00B43901">
        <w:rPr>
          <w:rFonts w:ascii="Open Sans" w:eastAsia="Times New Roman" w:hAnsi="Open Sans" w:cs="Open Sans"/>
          <w:color w:val="111111"/>
          <w:sz w:val="24"/>
          <w:szCs w:val="24"/>
          <w:lang w:eastAsia="pt-BR"/>
        </w:rPr>
        <w:t> sobre AL: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B43901" w:rsidRPr="00B43901" w14:paraId="6192FCFA" w14:textId="77777777" w:rsidTr="00B43901">
        <w:tc>
          <w:tcPr>
            <w:tcW w:w="0" w:type="auto"/>
            <w:vAlign w:val="center"/>
            <w:hideMark/>
          </w:tcPr>
          <w:p w14:paraId="7D8842FD" w14:textId="23D08062"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lastRenderedPageBreak/>
              <w:object w:dxaOrig="1440" w:dyaOrig="1440" w14:anchorId="25EFE668">
                <v:shape id="_x0000_i1156" type="#_x0000_t75" style="width:20.25pt;height:17.25pt" o:ole="">
                  <v:imagedata r:id="rId5" o:title=""/>
                </v:shape>
                <w:control r:id="rId27" w:name="DefaultOcxName20" w:shapeid="_x0000_i1156"/>
              </w:object>
            </w:r>
          </w:p>
        </w:tc>
        <w:tc>
          <w:tcPr>
            <w:tcW w:w="0" w:type="auto"/>
            <w:vAlign w:val="center"/>
            <w:hideMark/>
          </w:tcPr>
          <w:p w14:paraId="6F7ED799"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a.</w:t>
            </w:r>
          </w:p>
        </w:tc>
        <w:tc>
          <w:tcPr>
            <w:tcW w:w="0" w:type="auto"/>
            <w:vAlign w:val="center"/>
            <w:hideMark/>
          </w:tcPr>
          <w:p w14:paraId="7021F3CD"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Adota a postura de romper o antigo paradigma da gramática normativa.</w:t>
            </w:r>
          </w:p>
        </w:tc>
      </w:tr>
      <w:tr w:rsidR="00B43901" w:rsidRPr="00B43901" w14:paraId="0703ACDC" w14:textId="77777777" w:rsidTr="00B43901">
        <w:tc>
          <w:tcPr>
            <w:tcW w:w="0" w:type="auto"/>
            <w:vAlign w:val="center"/>
            <w:hideMark/>
          </w:tcPr>
          <w:p w14:paraId="5EFFE640" w14:textId="197AC78C"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7F66DC33">
                <v:shape id="_x0000_i1155" type="#_x0000_t75" style="width:20.25pt;height:17.25pt" o:ole="">
                  <v:imagedata r:id="rId5" o:title=""/>
                </v:shape>
                <w:control r:id="rId28" w:name="DefaultOcxName21" w:shapeid="_x0000_i1155"/>
              </w:object>
            </w:r>
          </w:p>
        </w:tc>
        <w:tc>
          <w:tcPr>
            <w:tcW w:w="0" w:type="auto"/>
            <w:vAlign w:val="center"/>
            <w:hideMark/>
          </w:tcPr>
          <w:p w14:paraId="1A310084"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b.</w:t>
            </w:r>
          </w:p>
        </w:tc>
        <w:tc>
          <w:tcPr>
            <w:tcW w:w="0" w:type="auto"/>
            <w:vAlign w:val="center"/>
            <w:hideMark/>
          </w:tcPr>
          <w:p w14:paraId="64ED8491"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Para realizar o estudo do texto, esmiúça as características e peculiaridades do texto, levando em consideração seus aspectos constitutivos.</w:t>
            </w:r>
          </w:p>
        </w:tc>
      </w:tr>
      <w:tr w:rsidR="00B43901" w:rsidRPr="00B43901" w14:paraId="075BE46E" w14:textId="77777777" w:rsidTr="00B43901">
        <w:tc>
          <w:tcPr>
            <w:tcW w:w="0" w:type="auto"/>
            <w:vAlign w:val="center"/>
            <w:hideMark/>
          </w:tcPr>
          <w:p w14:paraId="330B22E7" w14:textId="70E2DDCB"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281A881D">
                <v:shape id="_x0000_i1154" type="#_x0000_t75" style="width:20.25pt;height:17.25pt" o:ole="">
                  <v:imagedata r:id="rId5" o:title=""/>
                </v:shape>
                <w:control r:id="rId29" w:name="DefaultOcxName22" w:shapeid="_x0000_i1154"/>
              </w:object>
            </w:r>
          </w:p>
        </w:tc>
        <w:tc>
          <w:tcPr>
            <w:tcW w:w="0" w:type="auto"/>
            <w:vAlign w:val="center"/>
            <w:hideMark/>
          </w:tcPr>
          <w:p w14:paraId="4D46CD7C"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c.</w:t>
            </w:r>
          </w:p>
        </w:tc>
        <w:tc>
          <w:tcPr>
            <w:tcW w:w="0" w:type="auto"/>
            <w:vAlign w:val="center"/>
            <w:hideMark/>
          </w:tcPr>
          <w:p w14:paraId="3045F885"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Adota a noção de que o ensino de língua deve tomar como base o texto, encarando-o como elemento crucial na comunicação humana.</w:t>
            </w:r>
          </w:p>
        </w:tc>
      </w:tr>
      <w:tr w:rsidR="00B43901" w:rsidRPr="00B43901" w14:paraId="6C5C1B20" w14:textId="77777777" w:rsidTr="00B43901">
        <w:tc>
          <w:tcPr>
            <w:tcW w:w="0" w:type="auto"/>
            <w:vAlign w:val="center"/>
            <w:hideMark/>
          </w:tcPr>
          <w:p w14:paraId="6B5708D4" w14:textId="309BE5D1"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1CE4967B">
                <v:shape id="_x0000_i1181" type="#_x0000_t75" style="width:20.25pt;height:17.25pt" o:ole="">
                  <v:imagedata r:id="rId9" o:title=""/>
                </v:shape>
                <w:control r:id="rId30" w:name="DefaultOcxName23" w:shapeid="_x0000_i1181"/>
              </w:object>
            </w:r>
          </w:p>
        </w:tc>
        <w:tc>
          <w:tcPr>
            <w:tcW w:w="0" w:type="auto"/>
            <w:vAlign w:val="center"/>
            <w:hideMark/>
          </w:tcPr>
          <w:p w14:paraId="04FAA80D"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d.</w:t>
            </w:r>
          </w:p>
        </w:tc>
        <w:tc>
          <w:tcPr>
            <w:tcW w:w="0" w:type="auto"/>
            <w:vAlign w:val="center"/>
            <w:hideMark/>
          </w:tcPr>
          <w:p w14:paraId="1F0DB817"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Indica a necessidade de fixar o ensino em frases soltas, descontextualizadas do processo comunicativo.</w:t>
            </w:r>
          </w:p>
        </w:tc>
      </w:tr>
      <w:tr w:rsidR="00B43901" w:rsidRPr="00B43901" w14:paraId="459E97C3" w14:textId="77777777" w:rsidTr="00B43901">
        <w:tc>
          <w:tcPr>
            <w:tcW w:w="0" w:type="auto"/>
            <w:vAlign w:val="center"/>
            <w:hideMark/>
          </w:tcPr>
          <w:p w14:paraId="2489937D" w14:textId="13A521C1"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086DAD47">
                <v:shape id="_x0000_i1152" type="#_x0000_t75" style="width:20.25pt;height:17.25pt" o:ole="">
                  <v:imagedata r:id="rId5" o:title=""/>
                </v:shape>
                <w:control r:id="rId31" w:name="DefaultOcxName24" w:shapeid="_x0000_i1152"/>
              </w:object>
            </w:r>
          </w:p>
        </w:tc>
        <w:tc>
          <w:tcPr>
            <w:tcW w:w="0" w:type="auto"/>
            <w:vAlign w:val="center"/>
            <w:hideMark/>
          </w:tcPr>
          <w:p w14:paraId="4CEBD570"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e.</w:t>
            </w:r>
          </w:p>
        </w:tc>
        <w:tc>
          <w:tcPr>
            <w:tcW w:w="0" w:type="auto"/>
            <w:vAlign w:val="center"/>
            <w:hideMark/>
          </w:tcPr>
          <w:p w14:paraId="0E67F7EA"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Favorece uma metodologia reflexiva, que beneficia a reflexão e a observação das regularidades para então formular as regras gerais.</w:t>
            </w:r>
          </w:p>
        </w:tc>
      </w:tr>
    </w:tbl>
    <w:p w14:paraId="7030DFD1" w14:textId="77777777" w:rsidR="00B43901" w:rsidRPr="00B43901" w:rsidRDefault="00B43901" w:rsidP="00B43901">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43901">
        <w:rPr>
          <w:rFonts w:ascii="inherit" w:eastAsia="Times New Roman" w:hAnsi="inherit" w:cs="Open Sans"/>
          <w:b/>
          <w:bCs/>
          <w:color w:val="111111"/>
          <w:sz w:val="19"/>
          <w:szCs w:val="19"/>
          <w:bdr w:val="single" w:sz="2" w:space="2" w:color="CCCCCC" w:frame="1"/>
          <w:shd w:val="clear" w:color="auto" w:fill="FFFFFF"/>
          <w:lang w:eastAsia="pt-BR"/>
        </w:rPr>
        <w:t>1 pontos   </w:t>
      </w:r>
    </w:p>
    <w:p w14:paraId="1E0735CF" w14:textId="77777777" w:rsidR="00B43901" w:rsidRPr="00B43901" w:rsidRDefault="00B43901" w:rsidP="00B43901">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43901">
        <w:rPr>
          <w:rFonts w:ascii="Open Sans" w:eastAsia="Times New Roman" w:hAnsi="Open Sans" w:cs="Open Sans"/>
          <w:b/>
          <w:bCs/>
          <w:caps/>
          <w:color w:val="333333"/>
          <w:spacing w:val="26"/>
          <w:sz w:val="21"/>
          <w:szCs w:val="21"/>
          <w:lang w:eastAsia="pt-BR"/>
        </w:rPr>
        <w:t>PERGUNTA 6</w:t>
      </w:r>
    </w:p>
    <w:p w14:paraId="15A81ACC" w14:textId="77777777" w:rsidR="00B43901" w:rsidRPr="00B43901" w:rsidRDefault="00B43901" w:rsidP="00B43901">
      <w:pPr>
        <w:numPr>
          <w:ilvl w:val="0"/>
          <w:numId w:val="6"/>
        </w:numPr>
        <w:shd w:val="clear" w:color="auto" w:fill="FFFFFF"/>
        <w:spacing w:after="90" w:line="240" w:lineRule="auto"/>
        <w:rPr>
          <w:rFonts w:ascii="Open Sans" w:eastAsia="Times New Roman" w:hAnsi="Open Sans" w:cs="Open Sans"/>
          <w:color w:val="111111"/>
          <w:sz w:val="24"/>
          <w:szCs w:val="24"/>
          <w:lang w:eastAsia="pt-BR"/>
        </w:rPr>
      </w:pPr>
      <w:r w:rsidRPr="00B43901">
        <w:rPr>
          <w:rFonts w:ascii="Open Sans" w:eastAsia="Times New Roman" w:hAnsi="Open Sans" w:cs="Open Sans"/>
          <w:color w:val="111111"/>
          <w:sz w:val="24"/>
          <w:szCs w:val="24"/>
          <w:lang w:eastAsia="pt-BR"/>
        </w:rPr>
        <w:t>Diário de um Louco</w:t>
      </w:r>
      <w:r w:rsidRPr="00B43901">
        <w:rPr>
          <w:rFonts w:ascii="Open Sans" w:eastAsia="Times New Roman" w:hAnsi="Open Sans" w:cs="Open Sans"/>
          <w:color w:val="111111"/>
          <w:sz w:val="24"/>
          <w:szCs w:val="24"/>
          <w:lang w:eastAsia="pt-BR"/>
        </w:rPr>
        <w:br/>
      </w:r>
      <w:r w:rsidRPr="00B43901">
        <w:rPr>
          <w:rFonts w:ascii="Open Sans" w:eastAsia="Times New Roman" w:hAnsi="Open Sans" w:cs="Open Sans"/>
          <w:color w:val="111111"/>
          <w:sz w:val="24"/>
          <w:szCs w:val="24"/>
          <w:lang w:eastAsia="pt-BR"/>
        </w:rPr>
        <w:br/>
        <w:t> </w:t>
      </w:r>
      <w:r w:rsidRPr="00B43901">
        <w:rPr>
          <w:rFonts w:ascii="Open Sans" w:eastAsia="Times New Roman" w:hAnsi="Open Sans" w:cs="Open Sans"/>
          <w:color w:val="111111"/>
          <w:sz w:val="24"/>
          <w:szCs w:val="24"/>
          <w:lang w:eastAsia="pt-BR"/>
        </w:rPr>
        <w:br/>
        <w:t xml:space="preserve">Era noite e o sol raiava no horizonte. Estava eu andando parado e sentado numa pedra de algodão. Longe dali e bem perto, havia um bosque sem árvores, onde os passarinhos pastavam, vacas pulavam de galho em galho e os elefantes tomavam sol à sombra de um pé de alface. Mais à direita, seguindo pela esquerda, havia um lago com solo pedregoso, no qual os peixinhos nadavam e aos poucos morriam afogados. Resolvi voltar </w:t>
      </w:r>
      <w:proofErr w:type="gramStart"/>
      <w:r w:rsidRPr="00B43901">
        <w:rPr>
          <w:rFonts w:ascii="Open Sans" w:eastAsia="Times New Roman" w:hAnsi="Open Sans" w:cs="Open Sans"/>
          <w:color w:val="111111"/>
          <w:sz w:val="24"/>
          <w:szCs w:val="24"/>
          <w:lang w:eastAsia="pt-BR"/>
        </w:rPr>
        <w:t>pra</w:t>
      </w:r>
      <w:proofErr w:type="gramEnd"/>
      <w:r w:rsidRPr="00B43901">
        <w:rPr>
          <w:rFonts w:ascii="Open Sans" w:eastAsia="Times New Roman" w:hAnsi="Open Sans" w:cs="Open Sans"/>
          <w:color w:val="111111"/>
          <w:sz w:val="24"/>
          <w:szCs w:val="24"/>
          <w:lang w:eastAsia="pt-BR"/>
        </w:rPr>
        <w:t xml:space="preserve"> casa e entrei pela porta da frente, que ficava nos fundos. Entrei sem sair do meu quarto, onde deitei o paletó na cama e pendurei-o no cabide. Passei a noite em claro pois esqueci a luz acesa. Almocei no banheiro e, assim que terminei o almoço, senti um gosto horrível na boca, e concluí que havia almoçado um guardanapo e limpado a boca com o bife. Fui rápido e vagarosamente para o jardim onde, na falta de flores, substituí-as por canetas Bic e encontrei um papel em branco onde estava escrito [...] (Autor Anônimo)</w:t>
      </w:r>
      <w:r w:rsidRPr="00B43901">
        <w:rPr>
          <w:rFonts w:ascii="Open Sans" w:eastAsia="Times New Roman" w:hAnsi="Open Sans" w:cs="Open Sans"/>
          <w:color w:val="111111"/>
          <w:sz w:val="24"/>
          <w:szCs w:val="24"/>
          <w:lang w:eastAsia="pt-BR"/>
        </w:rPr>
        <w:br/>
      </w:r>
      <w:r w:rsidRPr="00B43901">
        <w:rPr>
          <w:rFonts w:ascii="Open Sans" w:eastAsia="Times New Roman" w:hAnsi="Open Sans" w:cs="Open Sans"/>
          <w:color w:val="111111"/>
          <w:sz w:val="24"/>
          <w:szCs w:val="24"/>
          <w:lang w:eastAsia="pt-BR"/>
        </w:rPr>
        <w:br/>
        <w:t> </w:t>
      </w:r>
      <w:r w:rsidRPr="00B43901">
        <w:rPr>
          <w:rFonts w:ascii="Open Sans" w:eastAsia="Times New Roman" w:hAnsi="Open Sans" w:cs="Open Sans"/>
          <w:color w:val="111111"/>
          <w:sz w:val="24"/>
          <w:szCs w:val="24"/>
          <w:lang w:eastAsia="pt-BR"/>
        </w:rPr>
        <w:br/>
        <w:t>Levando em conta os conceitos da teoria do texto, quais das reflexões abaixo mais apropriadas para a análise do texto? Coloque verdadeiro (V) ou falso (F):</w:t>
      </w:r>
      <w:r w:rsidRPr="00B43901">
        <w:rPr>
          <w:rFonts w:ascii="Open Sans" w:eastAsia="Times New Roman" w:hAnsi="Open Sans" w:cs="Open Sans"/>
          <w:color w:val="111111"/>
          <w:sz w:val="24"/>
          <w:szCs w:val="24"/>
          <w:lang w:eastAsia="pt-BR"/>
        </w:rPr>
        <w:br/>
      </w:r>
      <w:r w:rsidRPr="00B43901">
        <w:rPr>
          <w:rFonts w:ascii="Open Sans" w:eastAsia="Times New Roman" w:hAnsi="Open Sans" w:cs="Open Sans"/>
          <w:color w:val="111111"/>
          <w:sz w:val="24"/>
          <w:szCs w:val="24"/>
          <w:lang w:eastAsia="pt-BR"/>
        </w:rPr>
        <w:br/>
        <w:t> </w:t>
      </w:r>
      <w:r w:rsidRPr="00B43901">
        <w:rPr>
          <w:rFonts w:ascii="Open Sans" w:eastAsia="Times New Roman" w:hAnsi="Open Sans" w:cs="Open Sans"/>
          <w:color w:val="111111"/>
          <w:sz w:val="24"/>
          <w:szCs w:val="24"/>
          <w:lang w:eastAsia="pt-BR"/>
        </w:rPr>
        <w:br/>
        <w:t xml:space="preserve">( )“Diário de um louco” pode ser considerado um “não texto” pela falta de coerência e coesão textuais, ou seja, sequências linguísticas </w:t>
      </w:r>
      <w:r w:rsidRPr="00B43901">
        <w:rPr>
          <w:rFonts w:ascii="Open Sans" w:eastAsia="Times New Roman" w:hAnsi="Open Sans" w:cs="Open Sans"/>
          <w:color w:val="111111"/>
          <w:sz w:val="24"/>
          <w:szCs w:val="24"/>
          <w:lang w:eastAsia="pt-BR"/>
        </w:rPr>
        <w:lastRenderedPageBreak/>
        <w:t>incoerentes entre si.</w:t>
      </w:r>
      <w:r w:rsidRPr="00B43901">
        <w:rPr>
          <w:rFonts w:ascii="Open Sans" w:eastAsia="Times New Roman" w:hAnsi="Open Sans" w:cs="Open Sans"/>
          <w:color w:val="111111"/>
          <w:sz w:val="24"/>
          <w:szCs w:val="24"/>
          <w:lang w:eastAsia="pt-BR"/>
        </w:rPr>
        <w:br/>
        <w:t>( )“Diário de um louco” pode ser considerado um “texto”, pois, para estudiosos da área, não há textos incoerentes em si; dependerá dos usuários do texto e da determinada situação comunicativa.</w:t>
      </w:r>
      <w:r w:rsidRPr="00B43901">
        <w:rPr>
          <w:rFonts w:ascii="Open Sans" w:eastAsia="Times New Roman" w:hAnsi="Open Sans" w:cs="Open Sans"/>
          <w:color w:val="111111"/>
          <w:sz w:val="24"/>
          <w:szCs w:val="24"/>
          <w:lang w:eastAsia="pt-BR"/>
        </w:rPr>
        <w:br/>
        <w:t>( )“Diário de um louco” pode ser considerado um “texto”, porque o que determina a sua coerência e o(s) seu(s) sentido(s) são fatores de diversas ordens, como: linguísticos, cognitivos, socioculturais, interacionais.</w:t>
      </w:r>
      <w:r w:rsidRPr="00B43901">
        <w:rPr>
          <w:rFonts w:ascii="Open Sans" w:eastAsia="Times New Roman" w:hAnsi="Open Sans" w:cs="Open Sans"/>
          <w:color w:val="111111"/>
          <w:sz w:val="24"/>
          <w:szCs w:val="24"/>
          <w:lang w:eastAsia="pt-BR"/>
        </w:rPr>
        <w:br/>
        <w:t>( )“Diário de um louco” não é um texto, pois se constrói na soma de frases aglomeradas, impedindo a captação do sentido.</w:t>
      </w:r>
      <w:r w:rsidRPr="00B43901">
        <w:rPr>
          <w:rFonts w:ascii="Open Sans" w:eastAsia="Times New Roman" w:hAnsi="Open Sans" w:cs="Open Sans"/>
          <w:color w:val="111111"/>
          <w:sz w:val="24"/>
          <w:szCs w:val="24"/>
          <w:lang w:eastAsia="pt-BR"/>
        </w:rPr>
        <w:br/>
        <w:t>( )“Diário de um louco” pode ser um texto, uma vez que representa o grau dicotômico entre língua e linguagem do ponto de vista gramatical.</w:t>
      </w:r>
      <w:r w:rsidRPr="00B43901">
        <w:rPr>
          <w:rFonts w:ascii="Open Sans" w:eastAsia="Times New Roman" w:hAnsi="Open Sans" w:cs="Open Sans"/>
          <w:color w:val="111111"/>
          <w:sz w:val="24"/>
          <w:szCs w:val="24"/>
          <w:lang w:eastAsia="pt-BR"/>
        </w:rPr>
        <w:br/>
        <w:t>A alternativa correta é:</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1080"/>
      </w:tblGrid>
      <w:tr w:rsidR="00B43901" w:rsidRPr="00B43901" w14:paraId="19C278E8" w14:textId="77777777" w:rsidTr="00B43901">
        <w:tc>
          <w:tcPr>
            <w:tcW w:w="0" w:type="auto"/>
            <w:vAlign w:val="center"/>
            <w:hideMark/>
          </w:tcPr>
          <w:p w14:paraId="6D18BA5B" w14:textId="683DCB6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729D1FEE">
                <v:shape id="_x0000_i1151" type="#_x0000_t75" style="width:20.25pt;height:17.25pt" o:ole="">
                  <v:imagedata r:id="rId5" o:title=""/>
                </v:shape>
                <w:control r:id="rId32" w:name="DefaultOcxName25" w:shapeid="_x0000_i1151"/>
              </w:object>
            </w:r>
          </w:p>
        </w:tc>
        <w:tc>
          <w:tcPr>
            <w:tcW w:w="0" w:type="auto"/>
            <w:vAlign w:val="center"/>
            <w:hideMark/>
          </w:tcPr>
          <w:p w14:paraId="68B22260"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a.</w:t>
            </w:r>
          </w:p>
        </w:tc>
        <w:tc>
          <w:tcPr>
            <w:tcW w:w="0" w:type="auto"/>
            <w:vAlign w:val="center"/>
            <w:hideMark/>
          </w:tcPr>
          <w:p w14:paraId="14DDBDAE"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F-F-F-F-F.</w:t>
            </w:r>
          </w:p>
        </w:tc>
      </w:tr>
      <w:tr w:rsidR="00B43901" w:rsidRPr="00B43901" w14:paraId="6048C7C5" w14:textId="77777777" w:rsidTr="00B43901">
        <w:tc>
          <w:tcPr>
            <w:tcW w:w="0" w:type="auto"/>
            <w:vAlign w:val="center"/>
            <w:hideMark/>
          </w:tcPr>
          <w:p w14:paraId="54A514B4" w14:textId="1CD2D1CE"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10DEF4EF">
                <v:shape id="_x0000_i1150" type="#_x0000_t75" style="width:20.25pt;height:17.25pt" o:ole="">
                  <v:imagedata r:id="rId5" o:title=""/>
                </v:shape>
                <w:control r:id="rId33" w:name="DefaultOcxName26" w:shapeid="_x0000_i1150"/>
              </w:object>
            </w:r>
          </w:p>
        </w:tc>
        <w:tc>
          <w:tcPr>
            <w:tcW w:w="0" w:type="auto"/>
            <w:vAlign w:val="center"/>
            <w:hideMark/>
          </w:tcPr>
          <w:p w14:paraId="5C180E9D"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b.</w:t>
            </w:r>
          </w:p>
        </w:tc>
        <w:tc>
          <w:tcPr>
            <w:tcW w:w="0" w:type="auto"/>
            <w:vAlign w:val="center"/>
            <w:hideMark/>
          </w:tcPr>
          <w:p w14:paraId="21F572FB"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F-V-F-V-F.</w:t>
            </w:r>
          </w:p>
        </w:tc>
      </w:tr>
      <w:tr w:rsidR="00B43901" w:rsidRPr="00B43901" w14:paraId="0861EB40" w14:textId="77777777" w:rsidTr="00B43901">
        <w:tc>
          <w:tcPr>
            <w:tcW w:w="0" w:type="auto"/>
            <w:vAlign w:val="center"/>
            <w:hideMark/>
          </w:tcPr>
          <w:p w14:paraId="6324C06F" w14:textId="035338A3"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546737E2">
                <v:shape id="_x0000_i1149" type="#_x0000_t75" style="width:20.25pt;height:17.25pt" o:ole="">
                  <v:imagedata r:id="rId5" o:title=""/>
                </v:shape>
                <w:control r:id="rId34" w:name="DefaultOcxName27" w:shapeid="_x0000_i1149"/>
              </w:object>
            </w:r>
          </w:p>
        </w:tc>
        <w:tc>
          <w:tcPr>
            <w:tcW w:w="0" w:type="auto"/>
            <w:vAlign w:val="center"/>
            <w:hideMark/>
          </w:tcPr>
          <w:p w14:paraId="13F7436F"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c.</w:t>
            </w:r>
          </w:p>
        </w:tc>
        <w:tc>
          <w:tcPr>
            <w:tcW w:w="0" w:type="auto"/>
            <w:vAlign w:val="center"/>
            <w:hideMark/>
          </w:tcPr>
          <w:p w14:paraId="0FE2BC63"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V-F-F-V-F.</w:t>
            </w:r>
          </w:p>
        </w:tc>
      </w:tr>
      <w:tr w:rsidR="00B43901" w:rsidRPr="00B43901" w14:paraId="5C88D767" w14:textId="77777777" w:rsidTr="00B43901">
        <w:tc>
          <w:tcPr>
            <w:tcW w:w="0" w:type="auto"/>
            <w:vAlign w:val="center"/>
            <w:hideMark/>
          </w:tcPr>
          <w:p w14:paraId="2F8A9C17" w14:textId="537736E1"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16D7C8BF">
                <v:shape id="_x0000_i1148" type="#_x0000_t75" style="width:20.25pt;height:17.25pt" o:ole="">
                  <v:imagedata r:id="rId5" o:title=""/>
                </v:shape>
                <w:control r:id="rId35" w:name="DefaultOcxName28" w:shapeid="_x0000_i1148"/>
              </w:object>
            </w:r>
          </w:p>
        </w:tc>
        <w:tc>
          <w:tcPr>
            <w:tcW w:w="0" w:type="auto"/>
            <w:vAlign w:val="center"/>
            <w:hideMark/>
          </w:tcPr>
          <w:p w14:paraId="7392EDC7"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d.</w:t>
            </w:r>
          </w:p>
        </w:tc>
        <w:tc>
          <w:tcPr>
            <w:tcW w:w="0" w:type="auto"/>
            <w:vAlign w:val="center"/>
            <w:hideMark/>
          </w:tcPr>
          <w:p w14:paraId="66B8D9CF"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F-V-V-F-V.</w:t>
            </w:r>
          </w:p>
        </w:tc>
      </w:tr>
      <w:tr w:rsidR="00B43901" w:rsidRPr="00B43901" w14:paraId="5B2C6707" w14:textId="77777777" w:rsidTr="00B43901">
        <w:tc>
          <w:tcPr>
            <w:tcW w:w="0" w:type="auto"/>
            <w:vAlign w:val="center"/>
            <w:hideMark/>
          </w:tcPr>
          <w:p w14:paraId="08BC7844" w14:textId="041972C0"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6F3D1396">
                <v:shape id="_x0000_i1182" type="#_x0000_t75" style="width:20.25pt;height:17.25pt" o:ole="">
                  <v:imagedata r:id="rId9" o:title=""/>
                </v:shape>
                <w:control r:id="rId36" w:name="DefaultOcxName29" w:shapeid="_x0000_i1182"/>
              </w:object>
            </w:r>
          </w:p>
        </w:tc>
        <w:tc>
          <w:tcPr>
            <w:tcW w:w="0" w:type="auto"/>
            <w:vAlign w:val="center"/>
            <w:hideMark/>
          </w:tcPr>
          <w:p w14:paraId="415E871E"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e.</w:t>
            </w:r>
          </w:p>
        </w:tc>
        <w:tc>
          <w:tcPr>
            <w:tcW w:w="0" w:type="auto"/>
            <w:vAlign w:val="center"/>
            <w:hideMark/>
          </w:tcPr>
          <w:p w14:paraId="62726F80"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F-V-V-F-F.</w:t>
            </w:r>
          </w:p>
        </w:tc>
      </w:tr>
    </w:tbl>
    <w:p w14:paraId="5179561A" w14:textId="77777777" w:rsidR="00B43901" w:rsidRPr="00B43901" w:rsidRDefault="00B43901" w:rsidP="00B43901">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43901">
        <w:rPr>
          <w:rFonts w:ascii="inherit" w:eastAsia="Times New Roman" w:hAnsi="inherit" w:cs="Open Sans"/>
          <w:b/>
          <w:bCs/>
          <w:color w:val="111111"/>
          <w:sz w:val="19"/>
          <w:szCs w:val="19"/>
          <w:bdr w:val="single" w:sz="2" w:space="2" w:color="CCCCCC" w:frame="1"/>
          <w:shd w:val="clear" w:color="auto" w:fill="FFFFFF"/>
          <w:lang w:eastAsia="pt-BR"/>
        </w:rPr>
        <w:t>1 pontos   </w:t>
      </w:r>
    </w:p>
    <w:p w14:paraId="36E90620" w14:textId="77777777" w:rsidR="00B43901" w:rsidRPr="00B43901" w:rsidRDefault="00B43901" w:rsidP="00B43901">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43901">
        <w:rPr>
          <w:rFonts w:ascii="Open Sans" w:eastAsia="Times New Roman" w:hAnsi="Open Sans" w:cs="Open Sans"/>
          <w:b/>
          <w:bCs/>
          <w:caps/>
          <w:color w:val="333333"/>
          <w:spacing w:val="26"/>
          <w:sz w:val="21"/>
          <w:szCs w:val="21"/>
          <w:lang w:eastAsia="pt-BR"/>
        </w:rPr>
        <w:t>PERGUNTA 7</w:t>
      </w:r>
    </w:p>
    <w:p w14:paraId="249CDBEF" w14:textId="4533FBC3" w:rsidR="00B43901" w:rsidRPr="00B43901" w:rsidRDefault="00B43901" w:rsidP="00B43901">
      <w:pPr>
        <w:numPr>
          <w:ilvl w:val="0"/>
          <w:numId w:val="7"/>
        </w:numPr>
        <w:shd w:val="clear" w:color="auto" w:fill="FFFFFF"/>
        <w:spacing w:before="75" w:after="75" w:line="240" w:lineRule="auto"/>
        <w:rPr>
          <w:rFonts w:ascii="inherit" w:eastAsia="Times New Roman" w:hAnsi="inherit" w:cs="Open Sans"/>
          <w:color w:val="111111"/>
          <w:sz w:val="20"/>
          <w:szCs w:val="20"/>
          <w:lang w:eastAsia="pt-BR"/>
        </w:rPr>
      </w:pPr>
      <w:r w:rsidRPr="00B43901">
        <w:rPr>
          <w:rFonts w:ascii="inherit" w:eastAsia="Times New Roman" w:hAnsi="inherit" w:cs="Open Sans"/>
          <w:noProof/>
          <w:color w:val="111111"/>
          <w:sz w:val="20"/>
          <w:szCs w:val="20"/>
          <w:lang w:eastAsia="pt-BR"/>
        </w:rPr>
        <mc:AlternateContent>
          <mc:Choice Requires="wps">
            <w:drawing>
              <wp:inline distT="0" distB="0" distL="0" distR="0" wp14:anchorId="15255748" wp14:editId="7994314B">
                <wp:extent cx="5715000" cy="337185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337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AF358" id="Retângulo 1" o:spid="_x0000_s1026" style="width:450pt;height:2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" filled="f" stroked="f">
                <o:lock v:ext="edit" aspectratio="t"/>
                <w10:anchorlock/>
              </v:rect>
            </w:pict>
          </mc:Fallback>
        </mc:AlternateConten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B43901" w:rsidRPr="00B43901" w14:paraId="5CD0E48C" w14:textId="77777777" w:rsidTr="00B43901">
        <w:tc>
          <w:tcPr>
            <w:tcW w:w="0" w:type="auto"/>
            <w:vAlign w:val="center"/>
            <w:hideMark/>
          </w:tcPr>
          <w:p w14:paraId="30AE1F4A" w14:textId="476226A3"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54922D50">
                <v:shape id="_x0000_i1188" type="#_x0000_t75" style="width:20.25pt;height:17.25pt" o:ole="">
                  <v:imagedata r:id="rId9" o:title=""/>
                </v:shape>
                <w:control r:id="rId37" w:name="DefaultOcxName30" w:shapeid="_x0000_i1188"/>
              </w:object>
            </w:r>
          </w:p>
        </w:tc>
        <w:tc>
          <w:tcPr>
            <w:tcW w:w="0" w:type="auto"/>
            <w:vAlign w:val="center"/>
            <w:hideMark/>
          </w:tcPr>
          <w:p w14:paraId="22F32DF4"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a.</w:t>
            </w:r>
          </w:p>
        </w:tc>
        <w:tc>
          <w:tcPr>
            <w:tcW w:w="0" w:type="auto"/>
            <w:vAlign w:val="center"/>
            <w:hideMark/>
          </w:tcPr>
          <w:p w14:paraId="6636BBD6" w14:textId="77777777" w:rsidR="00B43901" w:rsidRPr="00B43901" w:rsidRDefault="00B43901" w:rsidP="00B43901">
            <w:pPr>
              <w:spacing w:before="75" w:after="75" w:line="240" w:lineRule="auto"/>
              <w:rPr>
                <w:rFonts w:ascii="inherit" w:eastAsia="Times New Roman" w:hAnsi="inherit" w:cs="Open Sans"/>
                <w:sz w:val="20"/>
                <w:szCs w:val="20"/>
                <w:lang w:eastAsia="pt-BR"/>
              </w:rPr>
            </w:pPr>
            <w:r w:rsidRPr="00B43901">
              <w:rPr>
                <w:rFonts w:ascii="inherit" w:eastAsia="Times New Roman" w:hAnsi="inherit" w:cs="Open Sans"/>
                <w:sz w:val="20"/>
                <w:szCs w:val="20"/>
                <w:lang w:eastAsia="pt-BR"/>
              </w:rPr>
              <w:t>A metodologia de ensino focaliza apenas questões de classificação de elementos da língua via nomenclatura.</w:t>
            </w:r>
          </w:p>
        </w:tc>
      </w:tr>
      <w:tr w:rsidR="00B43901" w:rsidRPr="00B43901" w14:paraId="7578996A" w14:textId="77777777" w:rsidTr="00B43901">
        <w:tc>
          <w:tcPr>
            <w:tcW w:w="0" w:type="auto"/>
            <w:vAlign w:val="center"/>
            <w:hideMark/>
          </w:tcPr>
          <w:p w14:paraId="54DCA699" w14:textId="5C334A0F"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lastRenderedPageBreak/>
              <w:object w:dxaOrig="1440" w:dyaOrig="1440" w14:anchorId="06E12CD5">
                <v:shape id="_x0000_i1145" type="#_x0000_t75" style="width:20.25pt;height:17.25pt" o:ole="">
                  <v:imagedata r:id="rId5" o:title=""/>
                </v:shape>
                <w:control r:id="rId38" w:name="DefaultOcxName31" w:shapeid="_x0000_i1145"/>
              </w:object>
            </w:r>
          </w:p>
        </w:tc>
        <w:tc>
          <w:tcPr>
            <w:tcW w:w="0" w:type="auto"/>
            <w:vAlign w:val="center"/>
            <w:hideMark/>
          </w:tcPr>
          <w:p w14:paraId="2FF03052"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b.</w:t>
            </w:r>
          </w:p>
        </w:tc>
        <w:tc>
          <w:tcPr>
            <w:tcW w:w="0" w:type="auto"/>
            <w:vAlign w:val="center"/>
            <w:hideMark/>
          </w:tcPr>
          <w:p w14:paraId="2C7A937B" w14:textId="77777777" w:rsidR="00B43901" w:rsidRPr="00B43901" w:rsidRDefault="00B43901" w:rsidP="00B43901">
            <w:pPr>
              <w:spacing w:before="75" w:after="75" w:line="240" w:lineRule="auto"/>
              <w:rPr>
                <w:rFonts w:ascii="inherit" w:eastAsia="Times New Roman" w:hAnsi="inherit" w:cs="Open Sans"/>
                <w:sz w:val="20"/>
                <w:szCs w:val="20"/>
                <w:lang w:eastAsia="pt-BR"/>
              </w:rPr>
            </w:pPr>
            <w:r w:rsidRPr="00B43901">
              <w:rPr>
                <w:rFonts w:ascii="inherit" w:eastAsia="Times New Roman" w:hAnsi="inherit" w:cs="Open Sans"/>
                <w:sz w:val="20"/>
                <w:szCs w:val="20"/>
                <w:lang w:eastAsia="pt-BR"/>
              </w:rPr>
              <w:t>A atividade destaca a importância dos efeitos de sentido que emergem das ações de uso da língua(</w:t>
            </w:r>
            <w:proofErr w:type="spellStart"/>
            <w:r w:rsidRPr="00B43901">
              <w:rPr>
                <w:rFonts w:ascii="inherit" w:eastAsia="Times New Roman" w:hAnsi="inherit" w:cs="Open Sans"/>
                <w:sz w:val="20"/>
                <w:szCs w:val="20"/>
                <w:lang w:eastAsia="pt-BR"/>
              </w:rPr>
              <w:t>gem</w:t>
            </w:r>
            <w:proofErr w:type="spellEnd"/>
            <w:r w:rsidRPr="00B43901">
              <w:rPr>
                <w:rFonts w:ascii="inherit" w:eastAsia="Times New Roman" w:hAnsi="inherit" w:cs="Open Sans"/>
                <w:sz w:val="20"/>
                <w:szCs w:val="20"/>
                <w:lang w:eastAsia="pt-BR"/>
              </w:rPr>
              <w:t>).</w:t>
            </w:r>
          </w:p>
        </w:tc>
      </w:tr>
      <w:tr w:rsidR="00B43901" w:rsidRPr="00B43901" w14:paraId="2528C123" w14:textId="77777777" w:rsidTr="00B43901">
        <w:tc>
          <w:tcPr>
            <w:tcW w:w="0" w:type="auto"/>
            <w:vAlign w:val="center"/>
            <w:hideMark/>
          </w:tcPr>
          <w:p w14:paraId="2EA27F81" w14:textId="372729EC"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0781A7E5">
                <v:shape id="_x0000_i1144" type="#_x0000_t75" style="width:20.25pt;height:17.25pt" o:ole="">
                  <v:imagedata r:id="rId5" o:title=""/>
                </v:shape>
                <w:control r:id="rId39" w:name="DefaultOcxName32" w:shapeid="_x0000_i1144"/>
              </w:object>
            </w:r>
          </w:p>
        </w:tc>
        <w:tc>
          <w:tcPr>
            <w:tcW w:w="0" w:type="auto"/>
            <w:vAlign w:val="center"/>
            <w:hideMark/>
          </w:tcPr>
          <w:p w14:paraId="2B02456A"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c.</w:t>
            </w:r>
          </w:p>
        </w:tc>
        <w:tc>
          <w:tcPr>
            <w:tcW w:w="0" w:type="auto"/>
            <w:vAlign w:val="center"/>
            <w:hideMark/>
          </w:tcPr>
          <w:p w14:paraId="112DCD46" w14:textId="77777777" w:rsidR="00B43901" w:rsidRPr="00B43901" w:rsidRDefault="00B43901" w:rsidP="00B43901">
            <w:pPr>
              <w:spacing w:before="75" w:after="75" w:line="240" w:lineRule="auto"/>
              <w:rPr>
                <w:rFonts w:ascii="inherit" w:eastAsia="Times New Roman" w:hAnsi="inherit" w:cs="Open Sans"/>
                <w:sz w:val="20"/>
                <w:szCs w:val="20"/>
                <w:lang w:eastAsia="pt-BR"/>
              </w:rPr>
            </w:pPr>
            <w:r w:rsidRPr="00B43901">
              <w:rPr>
                <w:rFonts w:ascii="inherit" w:eastAsia="Times New Roman" w:hAnsi="inherit" w:cs="Open Sans"/>
                <w:sz w:val="20"/>
                <w:szCs w:val="20"/>
                <w:lang w:eastAsia="pt-BR"/>
              </w:rPr>
              <w:t>A atividade proposta sobre verbo está de acordo com a seção do manual didático intitulada “Gramática Aplicada”.</w:t>
            </w:r>
          </w:p>
        </w:tc>
      </w:tr>
      <w:tr w:rsidR="00B43901" w:rsidRPr="00B43901" w14:paraId="4AA8297E" w14:textId="77777777" w:rsidTr="00B43901">
        <w:tc>
          <w:tcPr>
            <w:tcW w:w="0" w:type="auto"/>
            <w:vAlign w:val="center"/>
            <w:hideMark/>
          </w:tcPr>
          <w:p w14:paraId="278612DD" w14:textId="313703D4"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1412BEBB">
                <v:shape id="_x0000_i1143" type="#_x0000_t75" style="width:20.25pt;height:17.25pt" o:ole="">
                  <v:imagedata r:id="rId5" o:title=""/>
                </v:shape>
                <w:control r:id="rId40" w:name="DefaultOcxName33" w:shapeid="_x0000_i1143"/>
              </w:object>
            </w:r>
          </w:p>
        </w:tc>
        <w:tc>
          <w:tcPr>
            <w:tcW w:w="0" w:type="auto"/>
            <w:vAlign w:val="center"/>
            <w:hideMark/>
          </w:tcPr>
          <w:p w14:paraId="5D8E7622"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d.</w:t>
            </w:r>
          </w:p>
        </w:tc>
        <w:tc>
          <w:tcPr>
            <w:tcW w:w="0" w:type="auto"/>
            <w:vAlign w:val="center"/>
            <w:hideMark/>
          </w:tcPr>
          <w:p w14:paraId="3D56EBFD" w14:textId="77777777" w:rsidR="00B43901" w:rsidRPr="00B43901" w:rsidRDefault="00B43901" w:rsidP="00B43901">
            <w:pPr>
              <w:spacing w:before="75" w:after="75" w:line="240" w:lineRule="auto"/>
              <w:rPr>
                <w:rFonts w:ascii="inherit" w:eastAsia="Times New Roman" w:hAnsi="inherit" w:cs="Open Sans"/>
                <w:sz w:val="20"/>
                <w:szCs w:val="20"/>
                <w:lang w:eastAsia="pt-BR"/>
              </w:rPr>
            </w:pPr>
            <w:r w:rsidRPr="00B43901">
              <w:rPr>
                <w:rFonts w:ascii="inherit" w:eastAsia="Times New Roman" w:hAnsi="inherit" w:cs="Open Sans"/>
                <w:sz w:val="20"/>
                <w:szCs w:val="20"/>
                <w:lang w:eastAsia="pt-BR"/>
              </w:rPr>
              <w:t>A atividade adota uma abordagem reflexiva sobre o uso do verbo.</w:t>
            </w:r>
          </w:p>
        </w:tc>
      </w:tr>
      <w:tr w:rsidR="00B43901" w:rsidRPr="00B43901" w14:paraId="461FA4A8" w14:textId="77777777" w:rsidTr="00B43901">
        <w:tc>
          <w:tcPr>
            <w:tcW w:w="0" w:type="auto"/>
            <w:vAlign w:val="center"/>
            <w:hideMark/>
          </w:tcPr>
          <w:p w14:paraId="304CA5C9" w14:textId="1840AE56"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2E2BCACD">
                <v:shape id="_x0000_i1142" type="#_x0000_t75" style="width:20.25pt;height:17.25pt" o:ole="">
                  <v:imagedata r:id="rId5" o:title=""/>
                </v:shape>
                <w:control r:id="rId41" w:name="DefaultOcxName34" w:shapeid="_x0000_i1142"/>
              </w:object>
            </w:r>
          </w:p>
        </w:tc>
        <w:tc>
          <w:tcPr>
            <w:tcW w:w="0" w:type="auto"/>
            <w:vAlign w:val="center"/>
            <w:hideMark/>
          </w:tcPr>
          <w:p w14:paraId="0780CFCA"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e.</w:t>
            </w:r>
          </w:p>
        </w:tc>
        <w:tc>
          <w:tcPr>
            <w:tcW w:w="0" w:type="auto"/>
            <w:vAlign w:val="center"/>
            <w:hideMark/>
          </w:tcPr>
          <w:p w14:paraId="73B01B99" w14:textId="77777777" w:rsidR="00B43901" w:rsidRPr="00B43901" w:rsidRDefault="00B43901" w:rsidP="00B43901">
            <w:pPr>
              <w:spacing w:before="75" w:after="75" w:line="240" w:lineRule="auto"/>
              <w:rPr>
                <w:rFonts w:ascii="inherit" w:eastAsia="Times New Roman" w:hAnsi="inherit" w:cs="Open Sans"/>
                <w:sz w:val="20"/>
                <w:szCs w:val="20"/>
                <w:lang w:eastAsia="pt-BR"/>
              </w:rPr>
            </w:pPr>
            <w:r w:rsidRPr="00B43901">
              <w:rPr>
                <w:rFonts w:ascii="inherit" w:eastAsia="Times New Roman" w:hAnsi="inherit" w:cs="Open Sans"/>
                <w:sz w:val="20"/>
                <w:szCs w:val="20"/>
                <w:lang w:eastAsia="pt-BR"/>
              </w:rPr>
              <w:t>Há uma ruptura do ensino gramatical tradicional, que segue a memorização a respeito do modelo de flexão verbal quanto ao tempo, à pessoa e ao modo.</w:t>
            </w:r>
          </w:p>
        </w:tc>
      </w:tr>
    </w:tbl>
    <w:p w14:paraId="46FCA669" w14:textId="77777777" w:rsidR="00B43901" w:rsidRPr="00B43901" w:rsidRDefault="00B43901" w:rsidP="00B43901">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43901">
        <w:rPr>
          <w:rFonts w:ascii="inherit" w:eastAsia="Times New Roman" w:hAnsi="inherit" w:cs="Open Sans"/>
          <w:b/>
          <w:bCs/>
          <w:color w:val="111111"/>
          <w:sz w:val="19"/>
          <w:szCs w:val="19"/>
          <w:bdr w:val="single" w:sz="2" w:space="2" w:color="CCCCCC" w:frame="1"/>
          <w:shd w:val="clear" w:color="auto" w:fill="FFFFFF"/>
          <w:lang w:eastAsia="pt-BR"/>
        </w:rPr>
        <w:t>1 pontos   </w:t>
      </w:r>
    </w:p>
    <w:p w14:paraId="6588DAC4" w14:textId="77777777" w:rsidR="00B43901" w:rsidRPr="00B43901" w:rsidRDefault="00B43901" w:rsidP="00B43901">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43901">
        <w:rPr>
          <w:rFonts w:ascii="Open Sans" w:eastAsia="Times New Roman" w:hAnsi="Open Sans" w:cs="Open Sans"/>
          <w:b/>
          <w:bCs/>
          <w:caps/>
          <w:color w:val="333333"/>
          <w:spacing w:val="26"/>
          <w:sz w:val="21"/>
          <w:szCs w:val="21"/>
          <w:lang w:eastAsia="pt-BR"/>
        </w:rPr>
        <w:t>PERGUNTA 8</w:t>
      </w:r>
    </w:p>
    <w:p w14:paraId="4E3D7C20" w14:textId="77777777" w:rsidR="00B43901" w:rsidRPr="00B43901" w:rsidRDefault="00B43901" w:rsidP="00B43901">
      <w:pPr>
        <w:numPr>
          <w:ilvl w:val="0"/>
          <w:numId w:val="8"/>
        </w:numPr>
        <w:shd w:val="clear" w:color="auto" w:fill="FFFFFF"/>
        <w:spacing w:before="75" w:after="75" w:line="240" w:lineRule="auto"/>
        <w:rPr>
          <w:rFonts w:ascii="inherit" w:eastAsia="Times New Roman" w:hAnsi="inherit" w:cs="Open Sans"/>
          <w:color w:val="111111"/>
          <w:sz w:val="20"/>
          <w:szCs w:val="20"/>
          <w:lang w:eastAsia="pt-BR"/>
        </w:rPr>
      </w:pPr>
      <w:r w:rsidRPr="00B43901">
        <w:rPr>
          <w:rFonts w:ascii="inherit" w:eastAsia="Times New Roman" w:hAnsi="inherit" w:cs="Open Sans"/>
          <w:color w:val="111111"/>
          <w:sz w:val="20"/>
          <w:szCs w:val="20"/>
          <w:lang w:eastAsia="pt-BR"/>
        </w:rPr>
        <w:t>Leia o texto:</w:t>
      </w:r>
      <w:r w:rsidRPr="00B43901">
        <w:rPr>
          <w:rFonts w:ascii="Open Sans" w:eastAsia="Times New Roman" w:hAnsi="Open Sans" w:cs="Open Sans"/>
          <w:color w:val="111111"/>
          <w:sz w:val="20"/>
          <w:szCs w:val="20"/>
          <w:lang w:eastAsia="pt-BR"/>
        </w:rPr>
        <w:br/>
      </w:r>
      <w:r w:rsidRPr="00B43901">
        <w:rPr>
          <w:rFonts w:ascii="inherit" w:eastAsia="Times New Roman" w:hAnsi="inherit" w:cs="Open Sans"/>
          <w:color w:val="111111"/>
          <w:sz w:val="20"/>
          <w:szCs w:val="20"/>
          <w:lang w:eastAsia="pt-BR"/>
        </w:rPr>
        <w:t>Inovação gráfica que resiste e ainda encanta</w:t>
      </w:r>
      <w:r w:rsidRPr="00B43901">
        <w:rPr>
          <w:rFonts w:ascii="Open Sans" w:eastAsia="Times New Roman" w:hAnsi="Open Sans" w:cs="Open Sans"/>
          <w:color w:val="111111"/>
          <w:sz w:val="20"/>
          <w:szCs w:val="20"/>
          <w:lang w:eastAsia="pt-BR"/>
        </w:rPr>
        <w:br/>
      </w:r>
      <w:r w:rsidRPr="00B43901">
        <w:rPr>
          <w:rFonts w:ascii="Open Sans" w:eastAsia="Times New Roman" w:hAnsi="Open Sans" w:cs="Open Sans"/>
          <w:color w:val="111111"/>
          <w:sz w:val="20"/>
          <w:szCs w:val="20"/>
          <w:lang w:eastAsia="pt-BR"/>
        </w:rPr>
        <w:br/>
      </w:r>
      <w:r w:rsidRPr="00B43901">
        <w:rPr>
          <w:rFonts w:ascii="inherit" w:eastAsia="Times New Roman" w:hAnsi="inherit" w:cs="Open Sans"/>
          <w:color w:val="111111"/>
          <w:sz w:val="20"/>
          <w:szCs w:val="20"/>
          <w:lang w:eastAsia="pt-BR"/>
        </w:rPr>
        <w:t>O livro inclinado, de Peter Newell</w:t>
      </w:r>
      <w:r w:rsidRPr="00B43901">
        <w:rPr>
          <w:rFonts w:ascii="Open Sans" w:eastAsia="Times New Roman" w:hAnsi="Open Sans" w:cs="Open Sans"/>
          <w:color w:val="111111"/>
          <w:sz w:val="20"/>
          <w:szCs w:val="20"/>
          <w:lang w:eastAsia="pt-BR"/>
        </w:rPr>
        <w:br/>
      </w:r>
      <w:r w:rsidRPr="00B43901">
        <w:rPr>
          <w:rFonts w:ascii="inherit" w:eastAsia="Times New Roman" w:hAnsi="inherit" w:cs="Open Sans"/>
          <w:color w:val="111111"/>
          <w:sz w:val="20"/>
          <w:szCs w:val="20"/>
          <w:lang w:eastAsia="pt-BR"/>
        </w:rPr>
        <w:t xml:space="preserve">Editora Cosac </w:t>
      </w:r>
      <w:proofErr w:type="spellStart"/>
      <w:r w:rsidRPr="00B43901">
        <w:rPr>
          <w:rFonts w:ascii="inherit" w:eastAsia="Times New Roman" w:hAnsi="inherit" w:cs="Open Sans"/>
          <w:color w:val="111111"/>
          <w:sz w:val="20"/>
          <w:szCs w:val="20"/>
          <w:lang w:eastAsia="pt-BR"/>
        </w:rPr>
        <w:t>Naify</w:t>
      </w:r>
      <w:proofErr w:type="spellEnd"/>
      <w:r w:rsidRPr="00B43901">
        <w:rPr>
          <w:rFonts w:ascii="inherit" w:eastAsia="Times New Roman" w:hAnsi="inherit" w:cs="Open Sans"/>
          <w:color w:val="111111"/>
          <w:sz w:val="20"/>
          <w:szCs w:val="20"/>
          <w:lang w:eastAsia="pt-BR"/>
        </w:rPr>
        <w:t>, 48 páginas</w:t>
      </w:r>
      <w:r w:rsidRPr="00B43901">
        <w:rPr>
          <w:rFonts w:ascii="Open Sans" w:eastAsia="Times New Roman" w:hAnsi="Open Sans" w:cs="Open Sans"/>
          <w:color w:val="111111"/>
          <w:sz w:val="20"/>
          <w:szCs w:val="20"/>
          <w:lang w:eastAsia="pt-BR"/>
        </w:rPr>
        <w:br/>
      </w:r>
      <w:r w:rsidRPr="00B43901">
        <w:rPr>
          <w:rFonts w:ascii="inherit" w:eastAsia="Times New Roman" w:hAnsi="inherit" w:cs="Open Sans"/>
          <w:color w:val="111111"/>
          <w:sz w:val="20"/>
          <w:szCs w:val="20"/>
          <w:lang w:eastAsia="pt-BR"/>
        </w:rPr>
        <w:t xml:space="preserve">Ao encontrar numa livraria um exemplar de O livro inclinado, de Peter Newell, recém-lançado pela Cosac </w:t>
      </w:r>
      <w:proofErr w:type="spellStart"/>
      <w:r w:rsidRPr="00B43901">
        <w:rPr>
          <w:rFonts w:ascii="inherit" w:eastAsia="Times New Roman" w:hAnsi="inherit" w:cs="Open Sans"/>
          <w:color w:val="111111"/>
          <w:sz w:val="20"/>
          <w:szCs w:val="20"/>
          <w:lang w:eastAsia="pt-BR"/>
        </w:rPr>
        <w:t>Naify</w:t>
      </w:r>
      <w:proofErr w:type="spellEnd"/>
      <w:r w:rsidRPr="00B43901">
        <w:rPr>
          <w:rFonts w:ascii="inherit" w:eastAsia="Times New Roman" w:hAnsi="inherit" w:cs="Open Sans"/>
          <w:color w:val="111111"/>
          <w:sz w:val="20"/>
          <w:szCs w:val="20"/>
          <w:lang w:eastAsia="pt-BR"/>
        </w:rPr>
        <w:t>, o leitor ficará encantado, em primeiro lugar, com o formato inusitado da obra, autoexplicativo. Embora as prateleiras dedicadas à área infantojuvenil estejam abarrotadas de edições sofisticadíssimas visualmente, O livro inclinado ainda se destaca com charme irresistível.</w:t>
      </w:r>
      <w:r w:rsidRPr="00B43901">
        <w:rPr>
          <w:rFonts w:ascii="Open Sans" w:eastAsia="Times New Roman" w:hAnsi="Open Sans" w:cs="Open Sans"/>
          <w:color w:val="111111"/>
          <w:sz w:val="20"/>
          <w:szCs w:val="20"/>
          <w:lang w:eastAsia="pt-BR"/>
        </w:rPr>
        <w:br/>
      </w:r>
      <w:r w:rsidRPr="00B43901">
        <w:rPr>
          <w:rFonts w:ascii="inherit" w:eastAsia="Times New Roman" w:hAnsi="inherit" w:cs="Open Sans"/>
          <w:color w:val="111111"/>
          <w:sz w:val="20"/>
          <w:szCs w:val="20"/>
          <w:lang w:eastAsia="pt-BR"/>
        </w:rPr>
        <w:t>Ao abrir o exemplar, outro encantamento: a confusão provocada por um carrinho de bebê desgovernado ladeira abaixo e contada num texto leve, acompanhado de lindíssimas ilustrações (também do autor), que revelam um perfeito casamento entre forma e conteúdo.</w:t>
      </w:r>
      <w:r w:rsidRPr="00B43901">
        <w:rPr>
          <w:rFonts w:ascii="Open Sans" w:eastAsia="Times New Roman" w:hAnsi="Open Sans" w:cs="Open Sans"/>
          <w:color w:val="111111"/>
          <w:sz w:val="20"/>
          <w:szCs w:val="20"/>
          <w:lang w:eastAsia="pt-BR"/>
        </w:rPr>
        <w:br/>
      </w:r>
      <w:r w:rsidRPr="00B43901">
        <w:rPr>
          <w:rFonts w:ascii="inherit" w:eastAsia="Times New Roman" w:hAnsi="inherit" w:cs="Open Sans"/>
          <w:color w:val="111111"/>
          <w:sz w:val="20"/>
          <w:szCs w:val="20"/>
          <w:lang w:eastAsia="pt-BR"/>
        </w:rPr>
        <w:t>A maior surpresa, porém, virá no final do volume, onde está impressa a data original de publicação da obra: 1910. A ousadia gráfica de O livro inclinado hoje pode ser considerada corriqueira num mercado que valoriza cada vez mais (ainda bem) o </w:t>
      </w:r>
      <w:r w:rsidRPr="00B43901">
        <w:rPr>
          <w:rFonts w:ascii="Open Sans" w:eastAsia="Times New Roman" w:hAnsi="Open Sans" w:cs="Open Sans"/>
          <w:i/>
          <w:iCs/>
          <w:color w:val="111111"/>
          <w:sz w:val="20"/>
          <w:szCs w:val="20"/>
          <w:lang w:eastAsia="pt-BR"/>
        </w:rPr>
        <w:t>design</w:t>
      </w:r>
      <w:r w:rsidRPr="00B43901">
        <w:rPr>
          <w:rFonts w:ascii="inherit" w:eastAsia="Times New Roman" w:hAnsi="inherit" w:cs="Open Sans"/>
          <w:color w:val="111111"/>
          <w:sz w:val="20"/>
          <w:szCs w:val="20"/>
          <w:lang w:eastAsia="pt-BR"/>
        </w:rPr>
        <w:t> adequado ao texto, mas na época foi festejada como um marco da indústria editorial. E a obra, um dos primeiros livros-objeto de que se têm notícia, já nasceu um clássico da literatura infantojuvenil.</w:t>
      </w:r>
      <w:r w:rsidRPr="00B43901">
        <w:rPr>
          <w:rFonts w:ascii="Open Sans" w:eastAsia="Times New Roman" w:hAnsi="Open Sans" w:cs="Open Sans"/>
          <w:color w:val="111111"/>
          <w:sz w:val="20"/>
          <w:szCs w:val="20"/>
          <w:lang w:eastAsia="pt-BR"/>
        </w:rPr>
        <w:br/>
      </w:r>
      <w:r w:rsidRPr="00B43901">
        <w:rPr>
          <w:rFonts w:ascii="inherit" w:eastAsia="Times New Roman" w:hAnsi="inherit" w:cs="Open Sans"/>
          <w:color w:val="111111"/>
          <w:sz w:val="20"/>
          <w:szCs w:val="20"/>
          <w:lang w:eastAsia="pt-BR"/>
        </w:rPr>
        <w:t>A história de Newell (1862-1924) gira em torno do bebê Bobby, que mora no alto de uma ladeira. Um dia sua babá se descuida e lá se vai o pimpolho destrambelhado dentro do carrinho. O que poderia ser até aflitivo para os leitores vira um passeio divertido e antropológico, já que Bobby atravessa cenários e personagens típicos de uma sociedade do início do século XX.</w:t>
      </w:r>
      <w:r w:rsidRPr="00B43901">
        <w:rPr>
          <w:rFonts w:ascii="Open Sans" w:eastAsia="Times New Roman" w:hAnsi="Open Sans" w:cs="Open Sans"/>
          <w:color w:val="111111"/>
          <w:sz w:val="20"/>
          <w:szCs w:val="20"/>
          <w:lang w:eastAsia="pt-BR"/>
        </w:rPr>
        <w:br/>
      </w:r>
      <w:r w:rsidRPr="00B43901">
        <w:rPr>
          <w:rFonts w:ascii="inherit" w:eastAsia="Times New Roman" w:hAnsi="inherit" w:cs="Open Sans"/>
          <w:color w:val="111111"/>
          <w:sz w:val="20"/>
          <w:szCs w:val="20"/>
          <w:lang w:eastAsia="pt-BR"/>
        </w:rPr>
        <w:t xml:space="preserve">Em 2009, a Cosac </w:t>
      </w:r>
      <w:proofErr w:type="spellStart"/>
      <w:r w:rsidRPr="00B43901">
        <w:rPr>
          <w:rFonts w:ascii="inherit" w:eastAsia="Times New Roman" w:hAnsi="inherit" w:cs="Open Sans"/>
          <w:color w:val="111111"/>
          <w:sz w:val="20"/>
          <w:szCs w:val="20"/>
          <w:lang w:eastAsia="pt-BR"/>
        </w:rPr>
        <w:t>Naify</w:t>
      </w:r>
      <w:proofErr w:type="spellEnd"/>
      <w:r w:rsidRPr="00B43901">
        <w:rPr>
          <w:rFonts w:ascii="inherit" w:eastAsia="Times New Roman" w:hAnsi="inherit" w:cs="Open Sans"/>
          <w:color w:val="111111"/>
          <w:sz w:val="20"/>
          <w:szCs w:val="20"/>
          <w:lang w:eastAsia="pt-BR"/>
        </w:rPr>
        <w:t xml:space="preserve"> publicará do mesmo autor O livro do foguete”.</w:t>
      </w:r>
      <w:r w:rsidRPr="00B43901">
        <w:rPr>
          <w:rFonts w:ascii="Open Sans" w:eastAsia="Times New Roman" w:hAnsi="Open Sans" w:cs="Open Sans"/>
          <w:color w:val="111111"/>
          <w:sz w:val="20"/>
          <w:szCs w:val="20"/>
          <w:lang w:eastAsia="pt-BR"/>
        </w:rPr>
        <w:br/>
      </w:r>
      <w:r w:rsidRPr="00B43901">
        <w:rPr>
          <w:rFonts w:ascii="inherit" w:eastAsia="Times New Roman" w:hAnsi="inherit" w:cs="Open Sans"/>
          <w:color w:val="111111"/>
          <w:sz w:val="20"/>
          <w:szCs w:val="20"/>
          <w:lang w:eastAsia="pt-BR"/>
        </w:rPr>
        <w:t>Fonte: MILLEN, M. Inovação tecnológica que resiste e ainda encanta. O Globo. Rio de Janeiro, 20 dez. 2008. Prosa e Verso, p. 5.</w:t>
      </w:r>
    </w:p>
    <w:p w14:paraId="27CFB92F" w14:textId="77777777" w:rsidR="00B43901" w:rsidRPr="00B43901" w:rsidRDefault="00B43901" w:rsidP="00B43901">
      <w:pPr>
        <w:shd w:val="clear" w:color="auto" w:fill="FFFFFF"/>
        <w:spacing w:before="75" w:after="75" w:line="240" w:lineRule="auto"/>
        <w:ind w:left="720"/>
        <w:rPr>
          <w:rFonts w:ascii="inherit" w:eastAsia="Times New Roman" w:hAnsi="inherit" w:cs="Open Sans"/>
          <w:color w:val="111111"/>
          <w:sz w:val="20"/>
          <w:szCs w:val="20"/>
          <w:lang w:eastAsia="pt-BR"/>
        </w:rPr>
      </w:pPr>
      <w:r w:rsidRPr="00B43901">
        <w:rPr>
          <w:rFonts w:ascii="inherit" w:eastAsia="Times New Roman" w:hAnsi="inherit" w:cs="Open Sans"/>
          <w:color w:val="111111"/>
          <w:sz w:val="20"/>
          <w:szCs w:val="20"/>
          <w:lang w:eastAsia="pt-BR"/>
        </w:rPr>
        <w:t>Sobre o texto, pode-se afirmar:</w:t>
      </w:r>
      <w:r w:rsidRPr="00B43901">
        <w:rPr>
          <w:rFonts w:ascii="Open Sans" w:eastAsia="Times New Roman" w:hAnsi="Open Sans" w:cs="Open Sans"/>
          <w:color w:val="111111"/>
          <w:sz w:val="20"/>
          <w:szCs w:val="20"/>
          <w:lang w:eastAsia="pt-BR"/>
        </w:rPr>
        <w:br/>
      </w:r>
      <w:r w:rsidRPr="00B43901">
        <w:rPr>
          <w:rFonts w:ascii="inherit" w:eastAsia="Times New Roman" w:hAnsi="inherit" w:cs="Open Sans"/>
          <w:color w:val="111111"/>
          <w:sz w:val="20"/>
          <w:szCs w:val="20"/>
          <w:lang w:eastAsia="pt-BR"/>
        </w:rPr>
        <w:t>I. O autor dá sua opinião sobre a obra “O livro inclinado” por meio de adjetivos como “texto leve”, “lindíssimas ilustrações”, entre outros elementos subjetivos.</w:t>
      </w:r>
      <w:r w:rsidRPr="00B43901">
        <w:rPr>
          <w:rFonts w:ascii="Open Sans" w:eastAsia="Times New Roman" w:hAnsi="Open Sans" w:cs="Open Sans"/>
          <w:color w:val="111111"/>
          <w:sz w:val="20"/>
          <w:szCs w:val="20"/>
          <w:lang w:eastAsia="pt-BR"/>
        </w:rPr>
        <w:br/>
      </w:r>
      <w:r w:rsidRPr="00B43901">
        <w:rPr>
          <w:rFonts w:ascii="inherit" w:eastAsia="Times New Roman" w:hAnsi="inherit" w:cs="Open Sans"/>
          <w:color w:val="111111"/>
          <w:sz w:val="20"/>
          <w:szCs w:val="20"/>
          <w:lang w:eastAsia="pt-BR"/>
        </w:rPr>
        <w:t xml:space="preserve">II. Os parênteses no trecho “num mercado que valoriza cada vez mais (ainda bem) </w:t>
      </w:r>
      <w:proofErr w:type="gramStart"/>
      <w:r w:rsidRPr="00B43901">
        <w:rPr>
          <w:rFonts w:ascii="inherit" w:eastAsia="Times New Roman" w:hAnsi="inherit" w:cs="Open Sans"/>
          <w:color w:val="111111"/>
          <w:sz w:val="20"/>
          <w:szCs w:val="20"/>
          <w:lang w:eastAsia="pt-BR"/>
        </w:rPr>
        <w:t>o </w:t>
      </w:r>
      <w:r w:rsidRPr="00B43901">
        <w:rPr>
          <w:rFonts w:ascii="Open Sans" w:eastAsia="Times New Roman" w:hAnsi="Open Sans" w:cs="Open Sans"/>
          <w:i/>
          <w:iCs/>
          <w:color w:val="111111"/>
          <w:sz w:val="20"/>
          <w:szCs w:val="20"/>
          <w:lang w:eastAsia="pt-BR"/>
        </w:rPr>
        <w:t>design</w:t>
      </w:r>
      <w:r w:rsidRPr="00B43901">
        <w:rPr>
          <w:rFonts w:ascii="inherit" w:eastAsia="Times New Roman" w:hAnsi="inherit" w:cs="Open Sans"/>
          <w:color w:val="111111"/>
          <w:sz w:val="20"/>
          <w:szCs w:val="20"/>
          <w:lang w:eastAsia="pt-BR"/>
        </w:rPr>
        <w:t> adequado ao texto” são</w:t>
      </w:r>
      <w:proofErr w:type="gramEnd"/>
      <w:r w:rsidRPr="00B43901">
        <w:rPr>
          <w:rFonts w:ascii="inherit" w:eastAsia="Times New Roman" w:hAnsi="inherit" w:cs="Open Sans"/>
          <w:color w:val="111111"/>
          <w:sz w:val="20"/>
          <w:szCs w:val="20"/>
          <w:lang w:eastAsia="pt-BR"/>
        </w:rPr>
        <w:t xml:space="preserve"> usados para separar uma observação mais emocional do autor da resenha.</w:t>
      </w:r>
      <w:r w:rsidRPr="00B43901">
        <w:rPr>
          <w:rFonts w:ascii="Open Sans" w:eastAsia="Times New Roman" w:hAnsi="Open Sans" w:cs="Open Sans"/>
          <w:color w:val="111111"/>
          <w:sz w:val="20"/>
          <w:szCs w:val="20"/>
          <w:lang w:eastAsia="pt-BR"/>
        </w:rPr>
        <w:br/>
      </w:r>
      <w:r w:rsidRPr="00B43901">
        <w:rPr>
          <w:rFonts w:ascii="inherit" w:eastAsia="Times New Roman" w:hAnsi="inherit" w:cs="Open Sans"/>
          <w:color w:val="111111"/>
          <w:sz w:val="20"/>
          <w:szCs w:val="20"/>
          <w:lang w:eastAsia="pt-BR"/>
        </w:rPr>
        <w:t>III. Além do ponto de vista do autor sobre a obra apresentada, o texto “Inovação gráfica que resiste e ainda encanta” apresenta resumo como parte estrutural de uma resenha.</w:t>
      </w:r>
      <w:r w:rsidRPr="00B43901">
        <w:rPr>
          <w:rFonts w:ascii="Open Sans" w:eastAsia="Times New Roman" w:hAnsi="Open Sans" w:cs="Open Sans"/>
          <w:color w:val="111111"/>
          <w:sz w:val="20"/>
          <w:szCs w:val="20"/>
          <w:lang w:eastAsia="pt-BR"/>
        </w:rPr>
        <w:br/>
      </w:r>
      <w:r w:rsidRPr="00B43901">
        <w:rPr>
          <w:rFonts w:ascii="inherit" w:eastAsia="Times New Roman" w:hAnsi="inherit" w:cs="Open Sans"/>
          <w:color w:val="111111"/>
          <w:sz w:val="20"/>
          <w:szCs w:val="20"/>
          <w:lang w:eastAsia="pt-BR"/>
        </w:rPr>
        <w:t>Estão corretas as afirmações: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31"/>
      </w:tblGrid>
      <w:tr w:rsidR="00B43901" w:rsidRPr="00B43901" w14:paraId="6E61B8DB" w14:textId="77777777" w:rsidTr="00B43901">
        <w:tc>
          <w:tcPr>
            <w:tcW w:w="0" w:type="auto"/>
            <w:vAlign w:val="center"/>
            <w:hideMark/>
          </w:tcPr>
          <w:p w14:paraId="67000694" w14:textId="0A39858A"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610FDD28">
                <v:shape id="_x0000_i1190" type="#_x0000_t75" style="width:20.25pt;height:17.25pt" o:ole="">
                  <v:imagedata r:id="rId9" o:title=""/>
                </v:shape>
                <w:control r:id="rId42" w:name="DefaultOcxName35" w:shapeid="_x0000_i1190"/>
              </w:object>
            </w:r>
          </w:p>
        </w:tc>
        <w:tc>
          <w:tcPr>
            <w:tcW w:w="0" w:type="auto"/>
            <w:vAlign w:val="center"/>
            <w:hideMark/>
          </w:tcPr>
          <w:p w14:paraId="0709590D"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a.</w:t>
            </w:r>
          </w:p>
        </w:tc>
        <w:tc>
          <w:tcPr>
            <w:tcW w:w="0" w:type="auto"/>
            <w:vAlign w:val="center"/>
            <w:hideMark/>
          </w:tcPr>
          <w:p w14:paraId="0CA9EFD0" w14:textId="77777777" w:rsidR="00B43901" w:rsidRPr="00B43901" w:rsidRDefault="00B43901" w:rsidP="00B43901">
            <w:pPr>
              <w:spacing w:before="75" w:after="75" w:line="240" w:lineRule="auto"/>
              <w:rPr>
                <w:rFonts w:ascii="inherit" w:eastAsia="Times New Roman" w:hAnsi="inherit" w:cs="Open Sans"/>
                <w:sz w:val="20"/>
                <w:szCs w:val="20"/>
                <w:lang w:eastAsia="pt-BR"/>
              </w:rPr>
            </w:pPr>
            <w:r w:rsidRPr="00B43901">
              <w:rPr>
                <w:rFonts w:ascii="inherit" w:eastAsia="Times New Roman" w:hAnsi="inherit" w:cs="Open Sans"/>
                <w:sz w:val="20"/>
                <w:szCs w:val="20"/>
                <w:lang w:eastAsia="pt-BR"/>
              </w:rPr>
              <w:t>I, II e III.</w:t>
            </w:r>
          </w:p>
        </w:tc>
      </w:tr>
      <w:tr w:rsidR="00B43901" w:rsidRPr="00B43901" w14:paraId="0C6BA756" w14:textId="77777777" w:rsidTr="00B43901">
        <w:tc>
          <w:tcPr>
            <w:tcW w:w="0" w:type="auto"/>
            <w:vAlign w:val="center"/>
            <w:hideMark/>
          </w:tcPr>
          <w:p w14:paraId="35FD8F89" w14:textId="3BE3DEED"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38A43AB2">
                <v:shape id="_x0000_i1189" type="#_x0000_t75" style="width:20.25pt;height:17.25pt" o:ole="">
                  <v:imagedata r:id="rId5" o:title=""/>
                </v:shape>
                <w:control r:id="rId43" w:name="DefaultOcxName36" w:shapeid="_x0000_i1189"/>
              </w:object>
            </w:r>
          </w:p>
        </w:tc>
        <w:tc>
          <w:tcPr>
            <w:tcW w:w="0" w:type="auto"/>
            <w:vAlign w:val="center"/>
            <w:hideMark/>
          </w:tcPr>
          <w:p w14:paraId="5B785CD9"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b.</w:t>
            </w:r>
          </w:p>
        </w:tc>
        <w:tc>
          <w:tcPr>
            <w:tcW w:w="0" w:type="auto"/>
            <w:vAlign w:val="center"/>
            <w:hideMark/>
          </w:tcPr>
          <w:p w14:paraId="338EE81E" w14:textId="77777777" w:rsidR="00B43901" w:rsidRPr="00B43901" w:rsidRDefault="00B43901" w:rsidP="00B43901">
            <w:pPr>
              <w:spacing w:before="75" w:after="75" w:line="240" w:lineRule="auto"/>
              <w:rPr>
                <w:rFonts w:ascii="inherit" w:eastAsia="Times New Roman" w:hAnsi="inherit" w:cs="Open Sans"/>
                <w:sz w:val="20"/>
                <w:szCs w:val="20"/>
                <w:lang w:eastAsia="pt-BR"/>
              </w:rPr>
            </w:pPr>
            <w:r w:rsidRPr="00B43901">
              <w:rPr>
                <w:rFonts w:ascii="inherit" w:eastAsia="Times New Roman" w:hAnsi="inherit" w:cs="Open Sans"/>
                <w:sz w:val="20"/>
                <w:szCs w:val="20"/>
                <w:lang w:eastAsia="pt-BR"/>
              </w:rPr>
              <w:t>I e II.</w:t>
            </w:r>
          </w:p>
        </w:tc>
      </w:tr>
      <w:tr w:rsidR="00B43901" w:rsidRPr="00B43901" w14:paraId="07489C79" w14:textId="77777777" w:rsidTr="00B43901">
        <w:tc>
          <w:tcPr>
            <w:tcW w:w="0" w:type="auto"/>
            <w:vAlign w:val="center"/>
            <w:hideMark/>
          </w:tcPr>
          <w:p w14:paraId="18FF38F4" w14:textId="2157106A"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0F6C9F7A">
                <v:shape id="_x0000_i1139" type="#_x0000_t75" style="width:20.25pt;height:17.25pt" o:ole="">
                  <v:imagedata r:id="rId5" o:title=""/>
                </v:shape>
                <w:control r:id="rId44" w:name="DefaultOcxName37" w:shapeid="_x0000_i1139"/>
              </w:object>
            </w:r>
          </w:p>
        </w:tc>
        <w:tc>
          <w:tcPr>
            <w:tcW w:w="0" w:type="auto"/>
            <w:vAlign w:val="center"/>
            <w:hideMark/>
          </w:tcPr>
          <w:p w14:paraId="1238B0A6"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c.</w:t>
            </w:r>
          </w:p>
        </w:tc>
        <w:tc>
          <w:tcPr>
            <w:tcW w:w="0" w:type="auto"/>
            <w:vAlign w:val="center"/>
            <w:hideMark/>
          </w:tcPr>
          <w:p w14:paraId="23DD9923" w14:textId="77777777" w:rsidR="00B43901" w:rsidRPr="00B43901" w:rsidRDefault="00B43901" w:rsidP="00B43901">
            <w:pPr>
              <w:spacing w:before="75" w:after="75" w:line="240" w:lineRule="auto"/>
              <w:rPr>
                <w:rFonts w:ascii="inherit" w:eastAsia="Times New Roman" w:hAnsi="inherit" w:cs="Open Sans"/>
                <w:sz w:val="20"/>
                <w:szCs w:val="20"/>
                <w:lang w:eastAsia="pt-BR"/>
              </w:rPr>
            </w:pPr>
            <w:r w:rsidRPr="00B43901">
              <w:rPr>
                <w:rFonts w:ascii="inherit" w:eastAsia="Times New Roman" w:hAnsi="inherit" w:cs="Open Sans"/>
                <w:sz w:val="20"/>
                <w:szCs w:val="20"/>
                <w:lang w:eastAsia="pt-BR"/>
              </w:rPr>
              <w:t>III.</w:t>
            </w:r>
          </w:p>
        </w:tc>
      </w:tr>
      <w:tr w:rsidR="00B43901" w:rsidRPr="00B43901" w14:paraId="31FE517F" w14:textId="77777777" w:rsidTr="00B43901">
        <w:tc>
          <w:tcPr>
            <w:tcW w:w="0" w:type="auto"/>
            <w:vAlign w:val="center"/>
            <w:hideMark/>
          </w:tcPr>
          <w:p w14:paraId="07A78FBF" w14:textId="4C6F2023"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552EB282">
                <v:shape id="_x0000_i1138" type="#_x0000_t75" style="width:20.25pt;height:17.25pt" o:ole="">
                  <v:imagedata r:id="rId5" o:title=""/>
                </v:shape>
                <w:control r:id="rId45" w:name="DefaultOcxName38" w:shapeid="_x0000_i1138"/>
              </w:object>
            </w:r>
          </w:p>
        </w:tc>
        <w:tc>
          <w:tcPr>
            <w:tcW w:w="0" w:type="auto"/>
            <w:vAlign w:val="center"/>
            <w:hideMark/>
          </w:tcPr>
          <w:p w14:paraId="4242584C"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d.</w:t>
            </w:r>
          </w:p>
        </w:tc>
        <w:tc>
          <w:tcPr>
            <w:tcW w:w="0" w:type="auto"/>
            <w:vAlign w:val="center"/>
            <w:hideMark/>
          </w:tcPr>
          <w:p w14:paraId="06422126" w14:textId="77777777" w:rsidR="00B43901" w:rsidRPr="00B43901" w:rsidRDefault="00B43901" w:rsidP="00B43901">
            <w:pPr>
              <w:spacing w:before="75" w:after="75" w:line="240" w:lineRule="auto"/>
              <w:rPr>
                <w:rFonts w:ascii="inherit" w:eastAsia="Times New Roman" w:hAnsi="inherit" w:cs="Open Sans"/>
                <w:sz w:val="20"/>
                <w:szCs w:val="20"/>
                <w:lang w:eastAsia="pt-BR"/>
              </w:rPr>
            </w:pPr>
            <w:r w:rsidRPr="00B43901">
              <w:rPr>
                <w:rFonts w:ascii="inherit" w:eastAsia="Times New Roman" w:hAnsi="inherit" w:cs="Open Sans"/>
                <w:sz w:val="20"/>
                <w:szCs w:val="20"/>
                <w:lang w:eastAsia="pt-BR"/>
              </w:rPr>
              <w:t>I e III.</w:t>
            </w:r>
          </w:p>
        </w:tc>
      </w:tr>
      <w:tr w:rsidR="00B43901" w:rsidRPr="00B43901" w14:paraId="2AD110D3" w14:textId="77777777" w:rsidTr="00B43901">
        <w:tc>
          <w:tcPr>
            <w:tcW w:w="0" w:type="auto"/>
            <w:vAlign w:val="center"/>
            <w:hideMark/>
          </w:tcPr>
          <w:p w14:paraId="048952CD" w14:textId="3C65FC69"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lastRenderedPageBreak/>
              <w:object w:dxaOrig="1440" w:dyaOrig="1440" w14:anchorId="7B82FEFD">
                <v:shape id="_x0000_i1137" type="#_x0000_t75" style="width:20.25pt;height:17.25pt" o:ole="">
                  <v:imagedata r:id="rId5" o:title=""/>
                </v:shape>
                <w:control r:id="rId46" w:name="DefaultOcxName39" w:shapeid="_x0000_i1137"/>
              </w:object>
            </w:r>
          </w:p>
        </w:tc>
        <w:tc>
          <w:tcPr>
            <w:tcW w:w="0" w:type="auto"/>
            <w:vAlign w:val="center"/>
            <w:hideMark/>
          </w:tcPr>
          <w:p w14:paraId="233A37E6"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e.</w:t>
            </w:r>
          </w:p>
        </w:tc>
        <w:tc>
          <w:tcPr>
            <w:tcW w:w="0" w:type="auto"/>
            <w:vAlign w:val="center"/>
            <w:hideMark/>
          </w:tcPr>
          <w:p w14:paraId="0B7F3997" w14:textId="77777777" w:rsidR="00B43901" w:rsidRPr="00B43901" w:rsidRDefault="00B43901" w:rsidP="00B43901">
            <w:pPr>
              <w:spacing w:before="75" w:after="75" w:line="240" w:lineRule="auto"/>
              <w:rPr>
                <w:rFonts w:ascii="inherit" w:eastAsia="Times New Roman" w:hAnsi="inherit" w:cs="Open Sans"/>
                <w:sz w:val="20"/>
                <w:szCs w:val="20"/>
                <w:lang w:eastAsia="pt-BR"/>
              </w:rPr>
            </w:pPr>
            <w:r w:rsidRPr="00B43901">
              <w:rPr>
                <w:rFonts w:ascii="inherit" w:eastAsia="Times New Roman" w:hAnsi="inherit" w:cs="Open Sans"/>
                <w:sz w:val="20"/>
                <w:szCs w:val="20"/>
                <w:lang w:eastAsia="pt-BR"/>
              </w:rPr>
              <w:t>II e III.</w:t>
            </w:r>
          </w:p>
        </w:tc>
      </w:tr>
    </w:tbl>
    <w:p w14:paraId="317F469F" w14:textId="77777777" w:rsidR="00B43901" w:rsidRPr="00B43901" w:rsidRDefault="00B43901" w:rsidP="00B43901">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43901">
        <w:rPr>
          <w:rFonts w:ascii="inherit" w:eastAsia="Times New Roman" w:hAnsi="inherit" w:cs="Open Sans"/>
          <w:b/>
          <w:bCs/>
          <w:color w:val="111111"/>
          <w:sz w:val="19"/>
          <w:szCs w:val="19"/>
          <w:bdr w:val="single" w:sz="2" w:space="2" w:color="CCCCCC" w:frame="1"/>
          <w:shd w:val="clear" w:color="auto" w:fill="FFFFFF"/>
          <w:lang w:eastAsia="pt-BR"/>
        </w:rPr>
        <w:t>1 pontos   </w:t>
      </w:r>
    </w:p>
    <w:p w14:paraId="7AC4FEAD" w14:textId="77777777" w:rsidR="00B43901" w:rsidRPr="00B43901" w:rsidRDefault="00B43901" w:rsidP="00B43901">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43901">
        <w:rPr>
          <w:rFonts w:ascii="Open Sans" w:eastAsia="Times New Roman" w:hAnsi="Open Sans" w:cs="Open Sans"/>
          <w:b/>
          <w:bCs/>
          <w:caps/>
          <w:color w:val="333333"/>
          <w:spacing w:val="26"/>
          <w:sz w:val="21"/>
          <w:szCs w:val="21"/>
          <w:lang w:eastAsia="pt-BR"/>
        </w:rPr>
        <w:t>PERGUNTA 9</w:t>
      </w:r>
    </w:p>
    <w:p w14:paraId="726B2689" w14:textId="77777777" w:rsidR="00B43901" w:rsidRPr="00B43901" w:rsidRDefault="00B43901" w:rsidP="00B43901">
      <w:pPr>
        <w:numPr>
          <w:ilvl w:val="0"/>
          <w:numId w:val="9"/>
        </w:numPr>
        <w:shd w:val="clear" w:color="auto" w:fill="FFFFFF"/>
        <w:spacing w:after="45" w:line="240" w:lineRule="auto"/>
        <w:rPr>
          <w:rFonts w:ascii="Open Sans" w:eastAsia="Times New Roman" w:hAnsi="Open Sans" w:cs="Open Sans"/>
          <w:color w:val="111111"/>
          <w:sz w:val="24"/>
          <w:szCs w:val="24"/>
          <w:lang w:eastAsia="pt-BR"/>
        </w:rPr>
      </w:pPr>
      <w:r w:rsidRPr="00B43901">
        <w:rPr>
          <w:rFonts w:ascii="Open Sans" w:eastAsia="Times New Roman" w:hAnsi="Open Sans" w:cs="Open Sans"/>
          <w:color w:val="111111"/>
          <w:sz w:val="24"/>
          <w:szCs w:val="24"/>
          <w:lang w:eastAsia="pt-BR"/>
        </w:rPr>
        <w:t>MENDES, Mariana Ceccato. Desenvolvimento e natureza: estudos para uma sociedade sustentável.</w:t>
      </w:r>
      <w:r w:rsidRPr="00B43901">
        <w:rPr>
          <w:rFonts w:ascii="Open Sans" w:eastAsia="Times New Roman" w:hAnsi="Open Sans" w:cs="Open Sans"/>
          <w:color w:val="111111"/>
          <w:sz w:val="24"/>
          <w:szCs w:val="24"/>
          <w:lang w:eastAsia="pt-BR"/>
        </w:rPr>
        <w:br/>
        <w:t>São Paulo: Cortez, 1995. 429 p.</w:t>
      </w:r>
      <w:r w:rsidRPr="00B43901">
        <w:rPr>
          <w:rFonts w:ascii="Open Sans" w:eastAsia="Times New Roman" w:hAnsi="Open Sans" w:cs="Open Sans"/>
          <w:color w:val="111111"/>
          <w:sz w:val="24"/>
          <w:szCs w:val="24"/>
          <w:lang w:eastAsia="pt-BR"/>
        </w:rPr>
        <w:br/>
        <w:t>Mendes (1995) trata de fatos desencadeadores da ideia de desenvolvimento sustentável (DS), apresentando o modelo de crescimento econômico como um dos maiores geradores de desequilíbrios entre progresso, homem e natureza. Ela cita a definição de DS formulada pelas pessoas que se ocupam do tema e seus posicionamentos, para levantar questionamentos sobre a possibilidade de conciliação entre progresso e tecnologia com ambiente saudável. Para justificar seus questionamentos, a autora estabelece a diferença entre crescimento e desenvolvimento, afirmando que o primeiro não conduz à igualdade e à justiça social; e o segundo conduz à geração de riquezas, mas com a preocupação na melhoria de qualidade de vida e, portanto, na qualidade ambiental do planeta. Nesse sentido, Mendes argumenta que, embora tenha seis aspectos prioritários que devam ser entendidos como meta, o DS só será efetivo e, por nós, alcançado, se a proteção ao ambiente for considerada, por toda a população, como parte integrante do processo de desenvolvimento e não isolada dele.</w:t>
      </w:r>
      <w:r w:rsidRPr="00B43901">
        <w:rPr>
          <w:rFonts w:ascii="Open Sans" w:eastAsia="Times New Roman" w:hAnsi="Open Sans" w:cs="Open Sans"/>
          <w:color w:val="111111"/>
          <w:sz w:val="24"/>
          <w:szCs w:val="24"/>
          <w:lang w:eastAsia="pt-BR"/>
        </w:rPr>
        <w:br/>
        <w:t>(Fonte: </w:t>
      </w:r>
      <w:r w:rsidRPr="00B43901">
        <w:rPr>
          <w:rFonts w:ascii="inherit" w:eastAsia="Times New Roman" w:hAnsi="inherit" w:cs="Open Sans"/>
          <w:color w:val="111111"/>
          <w:sz w:val="20"/>
          <w:szCs w:val="20"/>
          <w:bdr w:val="none" w:sz="0" w:space="0" w:color="auto" w:frame="1"/>
          <w:lang w:eastAsia="pt-BR"/>
        </w:rPr>
        <w:t>http://oficinas.s3.amazonaws.com)</w:t>
      </w:r>
      <w:r w:rsidRPr="00B43901">
        <w:rPr>
          <w:rFonts w:ascii="Open Sans" w:eastAsia="Times New Roman" w:hAnsi="Open Sans" w:cs="Open Sans"/>
          <w:color w:val="111111"/>
          <w:sz w:val="24"/>
          <w:szCs w:val="24"/>
          <w:lang w:eastAsia="pt-BR"/>
        </w:rPr>
        <w:br/>
      </w:r>
      <w:r w:rsidRPr="00B43901">
        <w:rPr>
          <w:rFonts w:ascii="Open Sans" w:eastAsia="Times New Roman" w:hAnsi="Open Sans" w:cs="Open Sans"/>
          <w:color w:val="111111"/>
          <w:sz w:val="24"/>
          <w:szCs w:val="24"/>
          <w:lang w:eastAsia="pt-BR"/>
        </w:rPr>
        <w:br/>
        <w:t> </w:t>
      </w:r>
      <w:r w:rsidRPr="00B43901">
        <w:rPr>
          <w:rFonts w:ascii="Open Sans" w:eastAsia="Times New Roman" w:hAnsi="Open Sans" w:cs="Open Sans"/>
          <w:color w:val="111111"/>
          <w:sz w:val="24"/>
          <w:szCs w:val="24"/>
          <w:lang w:eastAsia="pt-BR"/>
        </w:rPr>
        <w:br/>
        <w:t>O texto é um resumo da obra de Mendes. Para se tornar uma resenha, falta-lhe principalmente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B43901" w:rsidRPr="00B43901" w14:paraId="66DD2294" w14:textId="77777777" w:rsidTr="00B43901">
        <w:tc>
          <w:tcPr>
            <w:tcW w:w="0" w:type="auto"/>
            <w:vAlign w:val="center"/>
            <w:hideMark/>
          </w:tcPr>
          <w:p w14:paraId="13B240FF" w14:textId="2AFA5069"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6B7D20FA">
                <v:shape id="_x0000_i1136" type="#_x0000_t75" style="width:20.25pt;height:17.25pt" o:ole="">
                  <v:imagedata r:id="rId5" o:title=""/>
                </v:shape>
                <w:control r:id="rId47" w:name="DefaultOcxName40" w:shapeid="_x0000_i1136"/>
              </w:object>
            </w:r>
          </w:p>
        </w:tc>
        <w:tc>
          <w:tcPr>
            <w:tcW w:w="0" w:type="auto"/>
            <w:vAlign w:val="center"/>
            <w:hideMark/>
          </w:tcPr>
          <w:p w14:paraId="3874276A"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a.</w:t>
            </w:r>
          </w:p>
        </w:tc>
        <w:tc>
          <w:tcPr>
            <w:tcW w:w="0" w:type="auto"/>
            <w:vAlign w:val="center"/>
            <w:hideMark/>
          </w:tcPr>
          <w:p w14:paraId="5B18F0DD"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Informações atuais sobre sustentabilidade.</w:t>
            </w:r>
          </w:p>
        </w:tc>
      </w:tr>
      <w:tr w:rsidR="00B43901" w:rsidRPr="00B43901" w14:paraId="3F88AF84" w14:textId="77777777" w:rsidTr="00B43901">
        <w:tc>
          <w:tcPr>
            <w:tcW w:w="0" w:type="auto"/>
            <w:vAlign w:val="center"/>
            <w:hideMark/>
          </w:tcPr>
          <w:p w14:paraId="4C846EDE" w14:textId="6349DEED"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3A66F468">
                <v:shape id="_x0000_i1184" type="#_x0000_t75" style="width:20.25pt;height:17.25pt" o:ole="">
                  <v:imagedata r:id="rId9" o:title=""/>
                </v:shape>
                <w:control r:id="rId48" w:name="DefaultOcxName41" w:shapeid="_x0000_i1184"/>
              </w:object>
            </w:r>
          </w:p>
        </w:tc>
        <w:tc>
          <w:tcPr>
            <w:tcW w:w="0" w:type="auto"/>
            <w:vAlign w:val="center"/>
            <w:hideMark/>
          </w:tcPr>
          <w:p w14:paraId="0F9E1218"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b.</w:t>
            </w:r>
          </w:p>
        </w:tc>
        <w:tc>
          <w:tcPr>
            <w:tcW w:w="0" w:type="auto"/>
            <w:vAlign w:val="center"/>
            <w:hideMark/>
          </w:tcPr>
          <w:p w14:paraId="3E28D539"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Ponto de vista do autor do resumo sobre a obra de Mendes.</w:t>
            </w:r>
          </w:p>
        </w:tc>
      </w:tr>
      <w:tr w:rsidR="00B43901" w:rsidRPr="00B43901" w14:paraId="01447363" w14:textId="77777777" w:rsidTr="00B43901">
        <w:tc>
          <w:tcPr>
            <w:tcW w:w="0" w:type="auto"/>
            <w:vAlign w:val="center"/>
            <w:hideMark/>
          </w:tcPr>
          <w:p w14:paraId="79C2438D" w14:textId="637FB3F9"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1ABB0EAD">
                <v:shape id="_x0000_i1134" type="#_x0000_t75" style="width:20.25pt;height:17.25pt" o:ole="">
                  <v:imagedata r:id="rId5" o:title=""/>
                </v:shape>
                <w:control r:id="rId49" w:name="DefaultOcxName42" w:shapeid="_x0000_i1134"/>
              </w:object>
            </w:r>
          </w:p>
        </w:tc>
        <w:tc>
          <w:tcPr>
            <w:tcW w:w="0" w:type="auto"/>
            <w:vAlign w:val="center"/>
            <w:hideMark/>
          </w:tcPr>
          <w:p w14:paraId="2CA667F1"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c.</w:t>
            </w:r>
          </w:p>
        </w:tc>
        <w:tc>
          <w:tcPr>
            <w:tcW w:w="0" w:type="auto"/>
            <w:vAlign w:val="center"/>
            <w:hideMark/>
          </w:tcPr>
          <w:p w14:paraId="06EE5BCD"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Argumentos com provas sobre a hipótese apresentada.</w:t>
            </w:r>
          </w:p>
        </w:tc>
      </w:tr>
      <w:tr w:rsidR="00B43901" w:rsidRPr="00B43901" w14:paraId="3AD74808" w14:textId="77777777" w:rsidTr="00B43901">
        <w:tc>
          <w:tcPr>
            <w:tcW w:w="0" w:type="auto"/>
            <w:vAlign w:val="center"/>
            <w:hideMark/>
          </w:tcPr>
          <w:p w14:paraId="3A0B3B03" w14:textId="1044690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152ED4F9">
                <v:shape id="_x0000_i1133" type="#_x0000_t75" style="width:20.25pt;height:17.25pt" o:ole="">
                  <v:imagedata r:id="rId5" o:title=""/>
                </v:shape>
                <w:control r:id="rId50" w:name="DefaultOcxName43" w:shapeid="_x0000_i1133"/>
              </w:object>
            </w:r>
          </w:p>
        </w:tc>
        <w:tc>
          <w:tcPr>
            <w:tcW w:w="0" w:type="auto"/>
            <w:vAlign w:val="center"/>
            <w:hideMark/>
          </w:tcPr>
          <w:p w14:paraId="5BE3B5B6"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d.</w:t>
            </w:r>
          </w:p>
        </w:tc>
        <w:tc>
          <w:tcPr>
            <w:tcW w:w="0" w:type="auto"/>
            <w:vAlign w:val="center"/>
            <w:hideMark/>
          </w:tcPr>
          <w:p w14:paraId="49BEE155"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Transposição da linguagem: da científica para didática.</w:t>
            </w:r>
          </w:p>
        </w:tc>
      </w:tr>
      <w:tr w:rsidR="00B43901" w:rsidRPr="00B43901" w14:paraId="55CE5239" w14:textId="77777777" w:rsidTr="00B43901">
        <w:tc>
          <w:tcPr>
            <w:tcW w:w="0" w:type="auto"/>
            <w:vAlign w:val="center"/>
            <w:hideMark/>
          </w:tcPr>
          <w:p w14:paraId="6FF31FB0" w14:textId="5241EB1B"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40AD0AEE">
                <v:shape id="_x0000_i1132" type="#_x0000_t75" style="width:20.25pt;height:17.25pt" o:ole="">
                  <v:imagedata r:id="rId5" o:title=""/>
                </v:shape>
                <w:control r:id="rId51" w:name="DefaultOcxName44" w:shapeid="_x0000_i1132"/>
              </w:object>
            </w:r>
          </w:p>
        </w:tc>
        <w:tc>
          <w:tcPr>
            <w:tcW w:w="0" w:type="auto"/>
            <w:vAlign w:val="center"/>
            <w:hideMark/>
          </w:tcPr>
          <w:p w14:paraId="5D139966"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e.</w:t>
            </w:r>
          </w:p>
        </w:tc>
        <w:tc>
          <w:tcPr>
            <w:tcW w:w="0" w:type="auto"/>
            <w:vAlign w:val="center"/>
            <w:hideMark/>
          </w:tcPr>
          <w:p w14:paraId="53F0BEA3" w14:textId="77777777" w:rsidR="00B43901" w:rsidRPr="00B43901" w:rsidRDefault="00B43901" w:rsidP="00B43901">
            <w:pPr>
              <w:spacing w:after="0" w:line="240" w:lineRule="auto"/>
              <w:rPr>
                <w:rFonts w:ascii="Open Sans" w:eastAsia="Times New Roman" w:hAnsi="Open Sans" w:cs="Open Sans"/>
                <w:sz w:val="24"/>
                <w:szCs w:val="24"/>
                <w:lang w:eastAsia="pt-BR"/>
              </w:rPr>
            </w:pPr>
            <w:r w:rsidRPr="00B43901">
              <w:rPr>
                <w:rFonts w:ascii="Open Sans" w:eastAsia="Times New Roman" w:hAnsi="Open Sans" w:cs="Open Sans"/>
                <w:sz w:val="24"/>
                <w:szCs w:val="24"/>
                <w:lang w:eastAsia="pt-BR"/>
              </w:rPr>
              <w:t>Utilização de procedimentos de generalização e de substituição.</w:t>
            </w:r>
          </w:p>
        </w:tc>
      </w:tr>
    </w:tbl>
    <w:p w14:paraId="67353AD5" w14:textId="77777777" w:rsidR="00B43901" w:rsidRPr="00B43901" w:rsidRDefault="00B43901" w:rsidP="00B43901">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B43901">
        <w:rPr>
          <w:rFonts w:ascii="inherit" w:eastAsia="Times New Roman" w:hAnsi="inherit" w:cs="Open Sans"/>
          <w:b/>
          <w:bCs/>
          <w:color w:val="111111"/>
          <w:sz w:val="19"/>
          <w:szCs w:val="19"/>
          <w:bdr w:val="single" w:sz="2" w:space="2" w:color="CCCCCC" w:frame="1"/>
          <w:shd w:val="clear" w:color="auto" w:fill="FFFFFF"/>
          <w:lang w:eastAsia="pt-BR"/>
        </w:rPr>
        <w:t>1 pontos   </w:t>
      </w:r>
    </w:p>
    <w:p w14:paraId="001EED53" w14:textId="77777777" w:rsidR="00B43901" w:rsidRPr="00B43901" w:rsidRDefault="00B43901" w:rsidP="00B43901">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B43901">
        <w:rPr>
          <w:rFonts w:ascii="Open Sans" w:eastAsia="Times New Roman" w:hAnsi="Open Sans" w:cs="Open Sans"/>
          <w:b/>
          <w:bCs/>
          <w:caps/>
          <w:color w:val="333333"/>
          <w:spacing w:val="26"/>
          <w:sz w:val="21"/>
          <w:szCs w:val="21"/>
          <w:lang w:eastAsia="pt-BR"/>
        </w:rPr>
        <w:t>PERGUNTA 10</w:t>
      </w:r>
    </w:p>
    <w:p w14:paraId="3D834ADD" w14:textId="77777777" w:rsidR="00B43901" w:rsidRPr="00B43901" w:rsidRDefault="00B43901" w:rsidP="00B43901">
      <w:pPr>
        <w:numPr>
          <w:ilvl w:val="0"/>
          <w:numId w:val="10"/>
        </w:numPr>
        <w:shd w:val="clear" w:color="auto" w:fill="FFFFFF"/>
        <w:spacing w:after="0" w:line="240" w:lineRule="auto"/>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Nos excertos I e II a seguir, encontram-se algumas atividades propostas em livros didáticos de língua portuguesa.</w:t>
      </w:r>
    </w:p>
    <w:p w14:paraId="70DBE596"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Excerto I</w:t>
      </w:r>
    </w:p>
    <w:p w14:paraId="3F03A9E6"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Atividade com trecho do poema O operário em construção, de Vinícius de Moraes.</w:t>
      </w:r>
    </w:p>
    <w:p w14:paraId="0A99A085"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Proposta:</w:t>
      </w:r>
    </w:p>
    <w:p w14:paraId="42AFB820"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w:t>
      </w:r>
    </w:p>
    <w:p w14:paraId="6A378B19"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2. Aponte todos os substantivos presentes no texto.</w:t>
      </w:r>
    </w:p>
    <w:p w14:paraId="6FE0385D"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lastRenderedPageBreak/>
        <w:t>3. Aponte um substantivo abstrato presente no texto.</w:t>
      </w:r>
    </w:p>
    <w:p w14:paraId="07DF3269"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4. Aponte um substantivo concreto presente no texto.</w:t>
      </w:r>
    </w:p>
    <w:p w14:paraId="189DABE8"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5. Qual é o único substantivo presente no texto que admite uma forma para o masculino e outra para o feminino?</w:t>
      </w:r>
    </w:p>
    <w:p w14:paraId="73D89AE0"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6. Há, no texto, algum substantivo próprio? Em caso afirmativo, aponte-o.</w:t>
      </w:r>
    </w:p>
    <w:p w14:paraId="57BA7B09"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Excerto II</w:t>
      </w:r>
    </w:p>
    <w:p w14:paraId="280EE542"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Atividade com o poema Os dias felizes, de Cecília Meireles.</w:t>
      </w:r>
    </w:p>
    <w:p w14:paraId="5E7DD869"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Proposta:</w:t>
      </w:r>
    </w:p>
    <w:p w14:paraId="1CE42045"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1. Reescreva os versos substituindo as palavras destacadas por suas formas plurais.</w:t>
      </w:r>
    </w:p>
    <w:p w14:paraId="76B6AEA9"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a) “A doçura maior da vida/flui na luz do sol”.</w:t>
      </w:r>
    </w:p>
    <w:p w14:paraId="5957810E"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b) “Formigas ávidas devoram/a albumina do pássaro frustrado”.</w:t>
      </w:r>
    </w:p>
    <w:p w14:paraId="0CFED313"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AZEVEDO, D. G. Palavra e criação: língua portuguesa. São Paulo: FTD, 1996. v. 8, p. 102 (com adaptações).</w:t>
      </w:r>
    </w:p>
    <w:p w14:paraId="26F44357" w14:textId="77777777" w:rsidR="00B43901" w:rsidRPr="00B43901" w:rsidRDefault="00B43901" w:rsidP="00B43901">
      <w:pPr>
        <w:shd w:val="clear" w:color="auto" w:fill="FFFFFF"/>
        <w:spacing w:after="0" w:line="240" w:lineRule="auto"/>
        <w:ind w:left="720"/>
        <w:jc w:val="both"/>
        <w:rPr>
          <w:rFonts w:ascii="inherit" w:eastAsia="Times New Roman" w:hAnsi="inherit" w:cs="Open Sans"/>
          <w:color w:val="111111"/>
          <w:sz w:val="20"/>
          <w:szCs w:val="20"/>
          <w:lang w:eastAsia="pt-BR"/>
        </w:rPr>
      </w:pPr>
      <w:r w:rsidRPr="00B43901">
        <w:rPr>
          <w:rFonts w:ascii="Arial" w:eastAsia="Times New Roman" w:hAnsi="Arial" w:cs="Arial"/>
          <w:color w:val="111111"/>
          <w:sz w:val="20"/>
          <w:szCs w:val="20"/>
          <w:bdr w:val="none" w:sz="0" w:space="0" w:color="auto" w:frame="1"/>
          <w:lang w:eastAsia="pt-BR"/>
        </w:rPr>
        <w:t>As atividades em I e II:</w:t>
      </w:r>
    </w:p>
    <w:p w14:paraId="03C8265E" w14:textId="77777777" w:rsidR="00B43901" w:rsidRPr="00B43901" w:rsidRDefault="00B43901" w:rsidP="00B43901">
      <w:pPr>
        <w:shd w:val="clear" w:color="auto" w:fill="FFFFFF"/>
        <w:spacing w:before="75" w:after="75" w:line="240" w:lineRule="auto"/>
        <w:ind w:left="720"/>
        <w:rPr>
          <w:rFonts w:ascii="inherit" w:eastAsia="Times New Roman" w:hAnsi="inherit" w:cs="Open Sans"/>
          <w:color w:val="111111"/>
          <w:sz w:val="20"/>
          <w:szCs w:val="20"/>
          <w:lang w:eastAsia="pt-BR"/>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B43901" w:rsidRPr="00B43901" w14:paraId="0D2E6CE1" w14:textId="77777777" w:rsidTr="00B43901">
        <w:tc>
          <w:tcPr>
            <w:tcW w:w="0" w:type="auto"/>
            <w:vAlign w:val="center"/>
            <w:hideMark/>
          </w:tcPr>
          <w:p w14:paraId="30749BBF" w14:textId="14DB1DEE"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49892853">
                <v:shape id="_x0000_i1131" type="#_x0000_t75" style="width:20.25pt;height:17.25pt" o:ole="">
                  <v:imagedata r:id="rId5" o:title=""/>
                </v:shape>
                <w:control r:id="rId52" w:name="DefaultOcxName45" w:shapeid="_x0000_i1131"/>
              </w:object>
            </w:r>
          </w:p>
        </w:tc>
        <w:tc>
          <w:tcPr>
            <w:tcW w:w="0" w:type="auto"/>
            <w:vAlign w:val="center"/>
            <w:hideMark/>
          </w:tcPr>
          <w:p w14:paraId="0487BFB0"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a.</w:t>
            </w:r>
          </w:p>
        </w:tc>
        <w:tc>
          <w:tcPr>
            <w:tcW w:w="0" w:type="auto"/>
            <w:vAlign w:val="center"/>
            <w:hideMark/>
          </w:tcPr>
          <w:p w14:paraId="66D1797C" w14:textId="77777777" w:rsidR="00B43901" w:rsidRPr="00B43901" w:rsidRDefault="00B43901" w:rsidP="00B43901">
            <w:pPr>
              <w:spacing w:before="75" w:after="75" w:line="240" w:lineRule="auto"/>
              <w:rPr>
                <w:rFonts w:ascii="inherit" w:eastAsia="Times New Roman" w:hAnsi="inherit" w:cs="Open Sans"/>
                <w:sz w:val="20"/>
                <w:szCs w:val="20"/>
                <w:lang w:eastAsia="pt-BR"/>
              </w:rPr>
            </w:pPr>
            <w:r w:rsidRPr="00B43901">
              <w:rPr>
                <w:rFonts w:ascii="inherit" w:eastAsia="Times New Roman" w:hAnsi="inherit" w:cs="Open Sans"/>
                <w:sz w:val="20"/>
                <w:szCs w:val="20"/>
                <w:lang w:eastAsia="pt-BR"/>
              </w:rPr>
              <w:t>Exploram a construção do sentido do texto, levando-se em conta o contexto de produção e os aspectos extralinguísticos.</w:t>
            </w:r>
          </w:p>
        </w:tc>
      </w:tr>
      <w:tr w:rsidR="00B43901" w:rsidRPr="00B43901" w14:paraId="5EA9244D" w14:textId="77777777" w:rsidTr="00B43901">
        <w:tc>
          <w:tcPr>
            <w:tcW w:w="0" w:type="auto"/>
            <w:vAlign w:val="center"/>
            <w:hideMark/>
          </w:tcPr>
          <w:p w14:paraId="4913BD9E" w14:textId="7FE37411"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2DDCC627">
                <v:shape id="_x0000_i1130" type="#_x0000_t75" style="width:20.25pt;height:17.25pt" o:ole="">
                  <v:imagedata r:id="rId5" o:title=""/>
                </v:shape>
                <w:control r:id="rId53" w:name="DefaultOcxName46" w:shapeid="_x0000_i1130"/>
              </w:object>
            </w:r>
          </w:p>
        </w:tc>
        <w:tc>
          <w:tcPr>
            <w:tcW w:w="0" w:type="auto"/>
            <w:vAlign w:val="center"/>
            <w:hideMark/>
          </w:tcPr>
          <w:p w14:paraId="155E33FD"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b.</w:t>
            </w:r>
          </w:p>
        </w:tc>
        <w:tc>
          <w:tcPr>
            <w:tcW w:w="0" w:type="auto"/>
            <w:vAlign w:val="center"/>
            <w:hideMark/>
          </w:tcPr>
          <w:p w14:paraId="59FD1F5D" w14:textId="77777777" w:rsidR="00B43901" w:rsidRPr="00B43901" w:rsidRDefault="00B43901" w:rsidP="00B43901">
            <w:pPr>
              <w:spacing w:before="75" w:after="75" w:line="240" w:lineRule="auto"/>
              <w:rPr>
                <w:rFonts w:ascii="inherit" w:eastAsia="Times New Roman" w:hAnsi="inherit" w:cs="Open Sans"/>
                <w:sz w:val="20"/>
                <w:szCs w:val="20"/>
                <w:lang w:eastAsia="pt-BR"/>
              </w:rPr>
            </w:pPr>
            <w:r w:rsidRPr="00B43901">
              <w:rPr>
                <w:rFonts w:ascii="inherit" w:eastAsia="Times New Roman" w:hAnsi="inherit" w:cs="Open Sans"/>
                <w:sz w:val="20"/>
                <w:szCs w:val="20"/>
                <w:lang w:eastAsia="pt-BR"/>
              </w:rPr>
              <w:t>Enfatizam o estudo das relações entre a oralidade e a escrita em respeito ao contexto formal da língua.</w:t>
            </w:r>
          </w:p>
        </w:tc>
      </w:tr>
      <w:tr w:rsidR="00B43901" w:rsidRPr="00B43901" w14:paraId="7EF5D5EC" w14:textId="77777777" w:rsidTr="00B43901">
        <w:tc>
          <w:tcPr>
            <w:tcW w:w="0" w:type="auto"/>
            <w:vAlign w:val="center"/>
            <w:hideMark/>
          </w:tcPr>
          <w:p w14:paraId="19E27EEF" w14:textId="4C93E48A"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09AAA362">
                <v:shape id="_x0000_i1129" type="#_x0000_t75" style="width:20.25pt;height:17.25pt" o:ole="">
                  <v:imagedata r:id="rId5" o:title=""/>
                </v:shape>
                <w:control r:id="rId54" w:name="DefaultOcxName47" w:shapeid="_x0000_i1129"/>
              </w:object>
            </w:r>
          </w:p>
        </w:tc>
        <w:tc>
          <w:tcPr>
            <w:tcW w:w="0" w:type="auto"/>
            <w:vAlign w:val="center"/>
            <w:hideMark/>
          </w:tcPr>
          <w:p w14:paraId="212C4BF3"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c.</w:t>
            </w:r>
          </w:p>
        </w:tc>
        <w:tc>
          <w:tcPr>
            <w:tcW w:w="0" w:type="auto"/>
            <w:vAlign w:val="center"/>
            <w:hideMark/>
          </w:tcPr>
          <w:p w14:paraId="3B6A7ACD" w14:textId="77777777" w:rsidR="00B43901" w:rsidRPr="00B43901" w:rsidRDefault="00B43901" w:rsidP="00B43901">
            <w:pPr>
              <w:spacing w:before="75" w:after="75" w:line="240" w:lineRule="auto"/>
              <w:rPr>
                <w:rFonts w:ascii="inherit" w:eastAsia="Times New Roman" w:hAnsi="inherit" w:cs="Open Sans"/>
                <w:sz w:val="20"/>
                <w:szCs w:val="20"/>
                <w:lang w:eastAsia="pt-BR"/>
              </w:rPr>
            </w:pPr>
            <w:r w:rsidRPr="00B43901">
              <w:rPr>
                <w:rFonts w:ascii="inherit" w:eastAsia="Times New Roman" w:hAnsi="inherit" w:cs="Open Sans"/>
                <w:sz w:val="20"/>
                <w:szCs w:val="20"/>
                <w:lang w:eastAsia="pt-BR"/>
              </w:rPr>
              <w:t>Incentivam a elaboração do sentido dos textos, de modo interpretativo, a partir dos recursos gramaticais.</w:t>
            </w:r>
          </w:p>
        </w:tc>
      </w:tr>
      <w:tr w:rsidR="00B43901" w:rsidRPr="00B43901" w14:paraId="4BDB30F2" w14:textId="77777777" w:rsidTr="00B43901">
        <w:tc>
          <w:tcPr>
            <w:tcW w:w="0" w:type="auto"/>
            <w:vAlign w:val="center"/>
            <w:hideMark/>
          </w:tcPr>
          <w:p w14:paraId="381CBB91" w14:textId="48D3E6A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724A9893">
                <v:shape id="_x0000_i1128" type="#_x0000_t75" style="width:20.25pt;height:17.25pt" o:ole="">
                  <v:imagedata r:id="rId5" o:title=""/>
                </v:shape>
                <w:control r:id="rId55" w:name="DefaultOcxName48" w:shapeid="_x0000_i1128"/>
              </w:object>
            </w:r>
          </w:p>
        </w:tc>
        <w:tc>
          <w:tcPr>
            <w:tcW w:w="0" w:type="auto"/>
            <w:vAlign w:val="center"/>
            <w:hideMark/>
          </w:tcPr>
          <w:p w14:paraId="415474D4"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d.</w:t>
            </w:r>
          </w:p>
        </w:tc>
        <w:tc>
          <w:tcPr>
            <w:tcW w:w="0" w:type="auto"/>
            <w:vAlign w:val="center"/>
            <w:hideMark/>
          </w:tcPr>
          <w:p w14:paraId="6012C9F9" w14:textId="77777777" w:rsidR="00B43901" w:rsidRPr="00B43901" w:rsidRDefault="00B43901" w:rsidP="00B43901">
            <w:pPr>
              <w:spacing w:before="75" w:after="75" w:line="240" w:lineRule="auto"/>
              <w:rPr>
                <w:rFonts w:ascii="inherit" w:eastAsia="Times New Roman" w:hAnsi="inherit" w:cs="Open Sans"/>
                <w:sz w:val="20"/>
                <w:szCs w:val="20"/>
                <w:lang w:eastAsia="pt-BR"/>
              </w:rPr>
            </w:pPr>
            <w:r w:rsidRPr="00B43901">
              <w:rPr>
                <w:rFonts w:ascii="inherit" w:eastAsia="Times New Roman" w:hAnsi="inherit" w:cs="Open Sans"/>
                <w:sz w:val="20"/>
                <w:szCs w:val="20"/>
                <w:lang w:eastAsia="pt-BR"/>
              </w:rPr>
              <w:t>Buscam a aproximação do leitor com o texto escrito formal por meio dos recursos contextuais da fala, permitindo-lhe conhecer e analisar criticamente os usos da língua como veículo de valores e preconceitos de classe, credo, gênero ou etnia.</w:t>
            </w:r>
          </w:p>
        </w:tc>
      </w:tr>
      <w:tr w:rsidR="00B43901" w:rsidRPr="00B43901" w14:paraId="7FA00202" w14:textId="77777777" w:rsidTr="00B43901">
        <w:tc>
          <w:tcPr>
            <w:tcW w:w="0" w:type="auto"/>
            <w:vAlign w:val="center"/>
            <w:hideMark/>
          </w:tcPr>
          <w:p w14:paraId="32F18570" w14:textId="1A32E0B4"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object w:dxaOrig="1440" w:dyaOrig="1440" w14:anchorId="32CC4586">
                <v:shape id="_x0000_i1185" type="#_x0000_t75" style="width:20.25pt;height:17.25pt" o:ole="">
                  <v:imagedata r:id="rId9" o:title=""/>
                </v:shape>
                <w:control r:id="rId56" w:name="DefaultOcxName49" w:shapeid="_x0000_i1185"/>
              </w:object>
            </w:r>
          </w:p>
        </w:tc>
        <w:tc>
          <w:tcPr>
            <w:tcW w:w="0" w:type="auto"/>
            <w:vAlign w:val="center"/>
            <w:hideMark/>
          </w:tcPr>
          <w:p w14:paraId="7698E523" w14:textId="77777777" w:rsidR="00B43901" w:rsidRPr="00B43901" w:rsidRDefault="00B43901" w:rsidP="00B43901">
            <w:pPr>
              <w:spacing w:after="0" w:line="240" w:lineRule="auto"/>
              <w:rPr>
                <w:rFonts w:ascii="inherit" w:eastAsia="Times New Roman" w:hAnsi="inherit" w:cs="Times New Roman"/>
                <w:sz w:val="19"/>
                <w:szCs w:val="19"/>
                <w:lang w:eastAsia="pt-BR"/>
              </w:rPr>
            </w:pPr>
            <w:r w:rsidRPr="00B43901">
              <w:rPr>
                <w:rFonts w:ascii="inherit" w:eastAsia="Times New Roman" w:hAnsi="inherit" w:cs="Times New Roman"/>
                <w:sz w:val="19"/>
                <w:szCs w:val="19"/>
                <w:lang w:eastAsia="pt-BR"/>
              </w:rPr>
              <w:t>e.</w:t>
            </w:r>
          </w:p>
        </w:tc>
        <w:tc>
          <w:tcPr>
            <w:tcW w:w="0" w:type="auto"/>
            <w:vAlign w:val="center"/>
            <w:hideMark/>
          </w:tcPr>
          <w:p w14:paraId="629B6C8B" w14:textId="77777777" w:rsidR="00B43901" w:rsidRPr="00B43901" w:rsidRDefault="00B43901" w:rsidP="00B43901">
            <w:pPr>
              <w:spacing w:before="75" w:after="75" w:line="240" w:lineRule="auto"/>
              <w:rPr>
                <w:rFonts w:ascii="inherit" w:eastAsia="Times New Roman" w:hAnsi="inherit" w:cs="Open Sans"/>
                <w:sz w:val="20"/>
                <w:szCs w:val="20"/>
                <w:lang w:eastAsia="pt-BR"/>
              </w:rPr>
            </w:pPr>
            <w:r w:rsidRPr="00B43901">
              <w:rPr>
                <w:rFonts w:ascii="inherit" w:eastAsia="Times New Roman" w:hAnsi="inherit" w:cs="Open Sans"/>
                <w:sz w:val="20"/>
                <w:szCs w:val="20"/>
                <w:lang w:eastAsia="pt-BR"/>
              </w:rPr>
              <w:t>Constroem uma ideia dicotômica da língua, valorizando os recursos lexicais como meros reprodutores dos tópicos gramaticais</w:t>
            </w:r>
          </w:p>
        </w:tc>
      </w:tr>
    </w:tbl>
    <w:p w14:paraId="7C1F69C3" w14:textId="77777777" w:rsidR="00CC50E3" w:rsidRDefault="00CC50E3"/>
    <w:sectPr w:rsidR="00CC50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8CE"/>
    <w:multiLevelType w:val="multilevel"/>
    <w:tmpl w:val="56CA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9083B"/>
    <w:multiLevelType w:val="multilevel"/>
    <w:tmpl w:val="FBA8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F5677"/>
    <w:multiLevelType w:val="multilevel"/>
    <w:tmpl w:val="D236D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E1DDE"/>
    <w:multiLevelType w:val="multilevel"/>
    <w:tmpl w:val="04E8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10943"/>
    <w:multiLevelType w:val="multilevel"/>
    <w:tmpl w:val="26C2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57AB8"/>
    <w:multiLevelType w:val="multilevel"/>
    <w:tmpl w:val="6DF4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213A6D"/>
    <w:multiLevelType w:val="multilevel"/>
    <w:tmpl w:val="301E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9E1E7E"/>
    <w:multiLevelType w:val="multilevel"/>
    <w:tmpl w:val="F508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42729E"/>
    <w:multiLevelType w:val="multilevel"/>
    <w:tmpl w:val="EC48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1F6A5B"/>
    <w:multiLevelType w:val="multilevel"/>
    <w:tmpl w:val="EED4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
  </w:num>
  <w:num w:numId="4">
    <w:abstractNumId w:val="0"/>
  </w:num>
  <w:num w:numId="5">
    <w:abstractNumId w:val="2"/>
  </w:num>
  <w:num w:numId="6">
    <w:abstractNumId w:val="3"/>
  </w:num>
  <w:num w:numId="7">
    <w:abstractNumId w:val="6"/>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59"/>
    <w:rsid w:val="00283A59"/>
    <w:rsid w:val="00432232"/>
    <w:rsid w:val="00636BBE"/>
    <w:rsid w:val="00B43901"/>
    <w:rsid w:val="00CC50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2A878-0842-4B65-B7B1-A2E1FC72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B4390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B43901"/>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B4390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B4390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126241">
      <w:bodyDiv w:val="1"/>
      <w:marLeft w:val="0"/>
      <w:marRight w:val="0"/>
      <w:marTop w:val="0"/>
      <w:marBottom w:val="0"/>
      <w:divBdr>
        <w:top w:val="none" w:sz="0" w:space="0" w:color="auto"/>
        <w:left w:val="none" w:sz="0" w:space="0" w:color="auto"/>
        <w:bottom w:val="none" w:sz="0" w:space="0" w:color="auto"/>
        <w:right w:val="none" w:sz="0" w:space="0" w:color="auto"/>
      </w:divBdr>
      <w:divsChild>
        <w:div w:id="44910485">
          <w:marLeft w:val="0"/>
          <w:marRight w:val="0"/>
          <w:marTop w:val="0"/>
          <w:marBottom w:val="0"/>
          <w:divBdr>
            <w:top w:val="single" w:sz="6" w:space="15" w:color="CCCCCC"/>
            <w:left w:val="none" w:sz="0" w:space="0" w:color="auto"/>
            <w:bottom w:val="none" w:sz="0" w:space="0" w:color="auto"/>
            <w:right w:val="none" w:sz="0" w:space="0" w:color="auto"/>
          </w:divBdr>
          <w:divsChild>
            <w:div w:id="760181998">
              <w:marLeft w:val="0"/>
              <w:marRight w:val="0"/>
              <w:marTop w:val="0"/>
              <w:marBottom w:val="0"/>
              <w:divBdr>
                <w:top w:val="none" w:sz="0" w:space="0" w:color="auto"/>
                <w:left w:val="none" w:sz="0" w:space="0" w:color="auto"/>
                <w:bottom w:val="single" w:sz="6" w:space="15" w:color="CDCDCD"/>
                <w:right w:val="none" w:sz="0" w:space="0" w:color="auto"/>
              </w:divBdr>
              <w:divsChild>
                <w:div w:id="1647247868">
                  <w:marLeft w:val="0"/>
                  <w:marRight w:val="0"/>
                  <w:marTop w:val="0"/>
                  <w:marBottom w:val="45"/>
                  <w:divBdr>
                    <w:top w:val="none" w:sz="0" w:space="0" w:color="auto"/>
                    <w:left w:val="none" w:sz="0" w:space="0" w:color="auto"/>
                    <w:bottom w:val="none" w:sz="0" w:space="0" w:color="auto"/>
                    <w:right w:val="none" w:sz="0" w:space="0" w:color="auto"/>
                  </w:divBdr>
                  <w:divsChild>
                    <w:div w:id="1566187291">
                      <w:marLeft w:val="0"/>
                      <w:marRight w:val="0"/>
                      <w:marTop w:val="0"/>
                      <w:marBottom w:val="0"/>
                      <w:divBdr>
                        <w:top w:val="none" w:sz="0" w:space="0" w:color="auto"/>
                        <w:left w:val="none" w:sz="0" w:space="0" w:color="auto"/>
                        <w:bottom w:val="none" w:sz="0" w:space="0" w:color="auto"/>
                        <w:right w:val="none" w:sz="0" w:space="0" w:color="auto"/>
                      </w:divBdr>
                    </w:div>
                    <w:div w:id="1622954468">
                      <w:marLeft w:val="0"/>
                      <w:marRight w:val="0"/>
                      <w:marTop w:val="0"/>
                      <w:marBottom w:val="0"/>
                      <w:divBdr>
                        <w:top w:val="none" w:sz="0" w:space="0" w:color="auto"/>
                        <w:left w:val="none" w:sz="0" w:space="0" w:color="auto"/>
                        <w:bottom w:val="none" w:sz="0" w:space="0" w:color="auto"/>
                        <w:right w:val="none" w:sz="0" w:space="0" w:color="auto"/>
                      </w:divBdr>
                    </w:div>
                    <w:div w:id="1255018377">
                      <w:marLeft w:val="0"/>
                      <w:marRight w:val="0"/>
                      <w:marTop w:val="0"/>
                      <w:marBottom w:val="0"/>
                      <w:divBdr>
                        <w:top w:val="none" w:sz="0" w:space="0" w:color="auto"/>
                        <w:left w:val="none" w:sz="0" w:space="0" w:color="auto"/>
                        <w:bottom w:val="none" w:sz="0" w:space="0" w:color="auto"/>
                        <w:right w:val="none" w:sz="0" w:space="0" w:color="auto"/>
                      </w:divBdr>
                    </w:div>
                    <w:div w:id="2074573104">
                      <w:marLeft w:val="0"/>
                      <w:marRight w:val="0"/>
                      <w:marTop w:val="0"/>
                      <w:marBottom w:val="0"/>
                      <w:divBdr>
                        <w:top w:val="none" w:sz="0" w:space="0" w:color="auto"/>
                        <w:left w:val="none" w:sz="0" w:space="0" w:color="auto"/>
                        <w:bottom w:val="none" w:sz="0" w:space="0" w:color="auto"/>
                        <w:right w:val="none" w:sz="0" w:space="0" w:color="auto"/>
                      </w:divBdr>
                    </w:div>
                    <w:div w:id="1571500194">
                      <w:marLeft w:val="0"/>
                      <w:marRight w:val="0"/>
                      <w:marTop w:val="0"/>
                      <w:marBottom w:val="0"/>
                      <w:divBdr>
                        <w:top w:val="none" w:sz="0" w:space="0" w:color="auto"/>
                        <w:left w:val="none" w:sz="0" w:space="0" w:color="auto"/>
                        <w:bottom w:val="none" w:sz="0" w:space="0" w:color="auto"/>
                        <w:right w:val="none" w:sz="0" w:space="0" w:color="auto"/>
                      </w:divBdr>
                    </w:div>
                    <w:div w:id="15558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17851">
          <w:marLeft w:val="0"/>
          <w:marRight w:val="0"/>
          <w:marTop w:val="0"/>
          <w:marBottom w:val="0"/>
          <w:divBdr>
            <w:top w:val="single" w:sz="6" w:space="15" w:color="CCCCCC"/>
            <w:left w:val="none" w:sz="0" w:space="0" w:color="auto"/>
            <w:bottom w:val="none" w:sz="0" w:space="0" w:color="auto"/>
            <w:right w:val="none" w:sz="0" w:space="0" w:color="auto"/>
          </w:divBdr>
          <w:divsChild>
            <w:div w:id="1479491497">
              <w:marLeft w:val="0"/>
              <w:marRight w:val="0"/>
              <w:marTop w:val="0"/>
              <w:marBottom w:val="0"/>
              <w:divBdr>
                <w:top w:val="none" w:sz="0" w:space="0" w:color="auto"/>
                <w:left w:val="none" w:sz="0" w:space="0" w:color="auto"/>
                <w:bottom w:val="single" w:sz="6" w:space="15" w:color="CDCDCD"/>
                <w:right w:val="none" w:sz="0" w:space="0" w:color="auto"/>
              </w:divBdr>
              <w:divsChild>
                <w:div w:id="742261999">
                  <w:marLeft w:val="0"/>
                  <w:marRight w:val="0"/>
                  <w:marTop w:val="0"/>
                  <w:marBottom w:val="45"/>
                  <w:divBdr>
                    <w:top w:val="none" w:sz="0" w:space="0" w:color="auto"/>
                    <w:left w:val="none" w:sz="0" w:space="0" w:color="auto"/>
                    <w:bottom w:val="none" w:sz="0" w:space="0" w:color="auto"/>
                    <w:right w:val="none" w:sz="0" w:space="0" w:color="auto"/>
                  </w:divBdr>
                  <w:divsChild>
                    <w:div w:id="5980578">
                      <w:marLeft w:val="0"/>
                      <w:marRight w:val="0"/>
                      <w:marTop w:val="0"/>
                      <w:marBottom w:val="0"/>
                      <w:divBdr>
                        <w:top w:val="none" w:sz="0" w:space="0" w:color="auto"/>
                        <w:left w:val="none" w:sz="0" w:space="0" w:color="auto"/>
                        <w:bottom w:val="none" w:sz="0" w:space="0" w:color="auto"/>
                        <w:right w:val="none" w:sz="0" w:space="0" w:color="auto"/>
                      </w:divBdr>
                    </w:div>
                    <w:div w:id="84426781">
                      <w:marLeft w:val="0"/>
                      <w:marRight w:val="0"/>
                      <w:marTop w:val="0"/>
                      <w:marBottom w:val="0"/>
                      <w:divBdr>
                        <w:top w:val="none" w:sz="0" w:space="0" w:color="auto"/>
                        <w:left w:val="none" w:sz="0" w:space="0" w:color="auto"/>
                        <w:bottom w:val="none" w:sz="0" w:space="0" w:color="auto"/>
                        <w:right w:val="none" w:sz="0" w:space="0" w:color="auto"/>
                      </w:divBdr>
                    </w:div>
                    <w:div w:id="602037768">
                      <w:marLeft w:val="0"/>
                      <w:marRight w:val="0"/>
                      <w:marTop w:val="0"/>
                      <w:marBottom w:val="0"/>
                      <w:divBdr>
                        <w:top w:val="none" w:sz="0" w:space="0" w:color="auto"/>
                        <w:left w:val="none" w:sz="0" w:space="0" w:color="auto"/>
                        <w:bottom w:val="none" w:sz="0" w:space="0" w:color="auto"/>
                        <w:right w:val="none" w:sz="0" w:space="0" w:color="auto"/>
                      </w:divBdr>
                    </w:div>
                    <w:div w:id="2138403552">
                      <w:marLeft w:val="0"/>
                      <w:marRight w:val="0"/>
                      <w:marTop w:val="0"/>
                      <w:marBottom w:val="0"/>
                      <w:divBdr>
                        <w:top w:val="none" w:sz="0" w:space="0" w:color="auto"/>
                        <w:left w:val="none" w:sz="0" w:space="0" w:color="auto"/>
                        <w:bottom w:val="none" w:sz="0" w:space="0" w:color="auto"/>
                        <w:right w:val="none" w:sz="0" w:space="0" w:color="auto"/>
                      </w:divBdr>
                    </w:div>
                    <w:div w:id="561985308">
                      <w:marLeft w:val="0"/>
                      <w:marRight w:val="0"/>
                      <w:marTop w:val="0"/>
                      <w:marBottom w:val="0"/>
                      <w:divBdr>
                        <w:top w:val="none" w:sz="0" w:space="0" w:color="auto"/>
                        <w:left w:val="none" w:sz="0" w:space="0" w:color="auto"/>
                        <w:bottom w:val="none" w:sz="0" w:space="0" w:color="auto"/>
                        <w:right w:val="none" w:sz="0" w:space="0" w:color="auto"/>
                      </w:divBdr>
                    </w:div>
                    <w:div w:id="961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6427">
          <w:marLeft w:val="0"/>
          <w:marRight w:val="0"/>
          <w:marTop w:val="0"/>
          <w:marBottom w:val="0"/>
          <w:divBdr>
            <w:top w:val="single" w:sz="6" w:space="15" w:color="CCCCCC"/>
            <w:left w:val="none" w:sz="0" w:space="0" w:color="auto"/>
            <w:bottom w:val="none" w:sz="0" w:space="0" w:color="auto"/>
            <w:right w:val="none" w:sz="0" w:space="0" w:color="auto"/>
          </w:divBdr>
          <w:divsChild>
            <w:div w:id="1937594521">
              <w:marLeft w:val="0"/>
              <w:marRight w:val="0"/>
              <w:marTop w:val="0"/>
              <w:marBottom w:val="0"/>
              <w:divBdr>
                <w:top w:val="none" w:sz="0" w:space="0" w:color="auto"/>
                <w:left w:val="none" w:sz="0" w:space="0" w:color="auto"/>
                <w:bottom w:val="single" w:sz="6" w:space="15" w:color="CDCDCD"/>
                <w:right w:val="none" w:sz="0" w:space="0" w:color="auto"/>
              </w:divBdr>
              <w:divsChild>
                <w:div w:id="1122532797">
                  <w:marLeft w:val="0"/>
                  <w:marRight w:val="0"/>
                  <w:marTop w:val="0"/>
                  <w:marBottom w:val="45"/>
                  <w:divBdr>
                    <w:top w:val="none" w:sz="0" w:space="0" w:color="auto"/>
                    <w:left w:val="none" w:sz="0" w:space="0" w:color="auto"/>
                    <w:bottom w:val="none" w:sz="0" w:space="0" w:color="auto"/>
                    <w:right w:val="none" w:sz="0" w:space="0" w:color="auto"/>
                  </w:divBdr>
                  <w:divsChild>
                    <w:div w:id="197865346">
                      <w:marLeft w:val="0"/>
                      <w:marRight w:val="0"/>
                      <w:marTop w:val="0"/>
                      <w:marBottom w:val="0"/>
                      <w:divBdr>
                        <w:top w:val="none" w:sz="0" w:space="0" w:color="auto"/>
                        <w:left w:val="none" w:sz="0" w:space="0" w:color="auto"/>
                        <w:bottom w:val="none" w:sz="0" w:space="0" w:color="auto"/>
                        <w:right w:val="none" w:sz="0" w:space="0" w:color="auto"/>
                      </w:divBdr>
                    </w:div>
                    <w:div w:id="295990153">
                      <w:marLeft w:val="0"/>
                      <w:marRight w:val="0"/>
                      <w:marTop w:val="0"/>
                      <w:marBottom w:val="0"/>
                      <w:divBdr>
                        <w:top w:val="none" w:sz="0" w:space="0" w:color="auto"/>
                        <w:left w:val="none" w:sz="0" w:space="0" w:color="auto"/>
                        <w:bottom w:val="none" w:sz="0" w:space="0" w:color="auto"/>
                        <w:right w:val="none" w:sz="0" w:space="0" w:color="auto"/>
                      </w:divBdr>
                    </w:div>
                    <w:div w:id="132993566">
                      <w:marLeft w:val="0"/>
                      <w:marRight w:val="0"/>
                      <w:marTop w:val="0"/>
                      <w:marBottom w:val="0"/>
                      <w:divBdr>
                        <w:top w:val="none" w:sz="0" w:space="0" w:color="auto"/>
                        <w:left w:val="none" w:sz="0" w:space="0" w:color="auto"/>
                        <w:bottom w:val="none" w:sz="0" w:space="0" w:color="auto"/>
                        <w:right w:val="none" w:sz="0" w:space="0" w:color="auto"/>
                      </w:divBdr>
                    </w:div>
                    <w:div w:id="2042976417">
                      <w:marLeft w:val="0"/>
                      <w:marRight w:val="0"/>
                      <w:marTop w:val="0"/>
                      <w:marBottom w:val="0"/>
                      <w:divBdr>
                        <w:top w:val="none" w:sz="0" w:space="0" w:color="auto"/>
                        <w:left w:val="none" w:sz="0" w:space="0" w:color="auto"/>
                        <w:bottom w:val="none" w:sz="0" w:space="0" w:color="auto"/>
                        <w:right w:val="none" w:sz="0" w:space="0" w:color="auto"/>
                      </w:divBdr>
                    </w:div>
                    <w:div w:id="1066146408">
                      <w:marLeft w:val="0"/>
                      <w:marRight w:val="0"/>
                      <w:marTop w:val="0"/>
                      <w:marBottom w:val="0"/>
                      <w:divBdr>
                        <w:top w:val="none" w:sz="0" w:space="0" w:color="auto"/>
                        <w:left w:val="none" w:sz="0" w:space="0" w:color="auto"/>
                        <w:bottom w:val="none" w:sz="0" w:space="0" w:color="auto"/>
                        <w:right w:val="none" w:sz="0" w:space="0" w:color="auto"/>
                      </w:divBdr>
                    </w:div>
                    <w:div w:id="6785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19240">
          <w:marLeft w:val="0"/>
          <w:marRight w:val="0"/>
          <w:marTop w:val="0"/>
          <w:marBottom w:val="0"/>
          <w:divBdr>
            <w:top w:val="single" w:sz="6" w:space="15" w:color="CCCCCC"/>
            <w:left w:val="none" w:sz="0" w:space="0" w:color="auto"/>
            <w:bottom w:val="none" w:sz="0" w:space="0" w:color="auto"/>
            <w:right w:val="none" w:sz="0" w:space="0" w:color="auto"/>
          </w:divBdr>
          <w:divsChild>
            <w:div w:id="73401453">
              <w:marLeft w:val="0"/>
              <w:marRight w:val="0"/>
              <w:marTop w:val="0"/>
              <w:marBottom w:val="0"/>
              <w:divBdr>
                <w:top w:val="none" w:sz="0" w:space="0" w:color="auto"/>
                <w:left w:val="none" w:sz="0" w:space="0" w:color="auto"/>
                <w:bottom w:val="single" w:sz="6" w:space="15" w:color="CDCDCD"/>
                <w:right w:val="none" w:sz="0" w:space="0" w:color="auto"/>
              </w:divBdr>
              <w:divsChild>
                <w:div w:id="1328090490">
                  <w:marLeft w:val="0"/>
                  <w:marRight w:val="0"/>
                  <w:marTop w:val="0"/>
                  <w:marBottom w:val="45"/>
                  <w:divBdr>
                    <w:top w:val="none" w:sz="0" w:space="0" w:color="auto"/>
                    <w:left w:val="none" w:sz="0" w:space="0" w:color="auto"/>
                    <w:bottom w:val="none" w:sz="0" w:space="0" w:color="auto"/>
                    <w:right w:val="none" w:sz="0" w:space="0" w:color="auto"/>
                  </w:divBdr>
                  <w:divsChild>
                    <w:div w:id="342170709">
                      <w:marLeft w:val="0"/>
                      <w:marRight w:val="0"/>
                      <w:marTop w:val="0"/>
                      <w:marBottom w:val="0"/>
                      <w:divBdr>
                        <w:top w:val="none" w:sz="0" w:space="0" w:color="auto"/>
                        <w:left w:val="none" w:sz="0" w:space="0" w:color="auto"/>
                        <w:bottom w:val="none" w:sz="0" w:space="0" w:color="auto"/>
                        <w:right w:val="none" w:sz="0" w:space="0" w:color="auto"/>
                      </w:divBdr>
                    </w:div>
                    <w:div w:id="1850556631">
                      <w:marLeft w:val="0"/>
                      <w:marRight w:val="0"/>
                      <w:marTop w:val="0"/>
                      <w:marBottom w:val="0"/>
                      <w:divBdr>
                        <w:top w:val="none" w:sz="0" w:space="0" w:color="auto"/>
                        <w:left w:val="none" w:sz="0" w:space="0" w:color="auto"/>
                        <w:bottom w:val="none" w:sz="0" w:space="0" w:color="auto"/>
                        <w:right w:val="none" w:sz="0" w:space="0" w:color="auto"/>
                      </w:divBdr>
                    </w:div>
                    <w:div w:id="78454419">
                      <w:marLeft w:val="0"/>
                      <w:marRight w:val="0"/>
                      <w:marTop w:val="0"/>
                      <w:marBottom w:val="0"/>
                      <w:divBdr>
                        <w:top w:val="none" w:sz="0" w:space="0" w:color="auto"/>
                        <w:left w:val="none" w:sz="0" w:space="0" w:color="auto"/>
                        <w:bottom w:val="none" w:sz="0" w:space="0" w:color="auto"/>
                        <w:right w:val="none" w:sz="0" w:space="0" w:color="auto"/>
                      </w:divBdr>
                    </w:div>
                    <w:div w:id="24330979">
                      <w:marLeft w:val="0"/>
                      <w:marRight w:val="0"/>
                      <w:marTop w:val="0"/>
                      <w:marBottom w:val="0"/>
                      <w:divBdr>
                        <w:top w:val="none" w:sz="0" w:space="0" w:color="auto"/>
                        <w:left w:val="none" w:sz="0" w:space="0" w:color="auto"/>
                        <w:bottom w:val="none" w:sz="0" w:space="0" w:color="auto"/>
                        <w:right w:val="none" w:sz="0" w:space="0" w:color="auto"/>
                      </w:divBdr>
                    </w:div>
                    <w:div w:id="360478161">
                      <w:marLeft w:val="0"/>
                      <w:marRight w:val="0"/>
                      <w:marTop w:val="0"/>
                      <w:marBottom w:val="0"/>
                      <w:divBdr>
                        <w:top w:val="none" w:sz="0" w:space="0" w:color="auto"/>
                        <w:left w:val="none" w:sz="0" w:space="0" w:color="auto"/>
                        <w:bottom w:val="none" w:sz="0" w:space="0" w:color="auto"/>
                        <w:right w:val="none" w:sz="0" w:space="0" w:color="auto"/>
                      </w:divBdr>
                    </w:div>
                    <w:div w:id="19948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20447">
          <w:marLeft w:val="0"/>
          <w:marRight w:val="0"/>
          <w:marTop w:val="0"/>
          <w:marBottom w:val="0"/>
          <w:divBdr>
            <w:top w:val="single" w:sz="6" w:space="15" w:color="CCCCCC"/>
            <w:left w:val="none" w:sz="0" w:space="0" w:color="auto"/>
            <w:bottom w:val="none" w:sz="0" w:space="0" w:color="auto"/>
            <w:right w:val="none" w:sz="0" w:space="0" w:color="auto"/>
          </w:divBdr>
          <w:divsChild>
            <w:div w:id="1284530815">
              <w:marLeft w:val="0"/>
              <w:marRight w:val="0"/>
              <w:marTop w:val="0"/>
              <w:marBottom w:val="0"/>
              <w:divBdr>
                <w:top w:val="none" w:sz="0" w:space="0" w:color="auto"/>
                <w:left w:val="none" w:sz="0" w:space="0" w:color="auto"/>
                <w:bottom w:val="single" w:sz="6" w:space="15" w:color="CDCDCD"/>
                <w:right w:val="none" w:sz="0" w:space="0" w:color="auto"/>
              </w:divBdr>
              <w:divsChild>
                <w:div w:id="800417317">
                  <w:marLeft w:val="0"/>
                  <w:marRight w:val="0"/>
                  <w:marTop w:val="0"/>
                  <w:marBottom w:val="45"/>
                  <w:divBdr>
                    <w:top w:val="none" w:sz="0" w:space="0" w:color="auto"/>
                    <w:left w:val="none" w:sz="0" w:space="0" w:color="auto"/>
                    <w:bottom w:val="none" w:sz="0" w:space="0" w:color="auto"/>
                    <w:right w:val="none" w:sz="0" w:space="0" w:color="auto"/>
                  </w:divBdr>
                  <w:divsChild>
                    <w:div w:id="2105832564">
                      <w:marLeft w:val="0"/>
                      <w:marRight w:val="0"/>
                      <w:marTop w:val="0"/>
                      <w:marBottom w:val="0"/>
                      <w:divBdr>
                        <w:top w:val="none" w:sz="0" w:space="0" w:color="auto"/>
                        <w:left w:val="none" w:sz="0" w:space="0" w:color="auto"/>
                        <w:bottom w:val="none" w:sz="0" w:space="0" w:color="auto"/>
                        <w:right w:val="none" w:sz="0" w:space="0" w:color="auto"/>
                      </w:divBdr>
                    </w:div>
                    <w:div w:id="500701403">
                      <w:marLeft w:val="0"/>
                      <w:marRight w:val="0"/>
                      <w:marTop w:val="0"/>
                      <w:marBottom w:val="0"/>
                      <w:divBdr>
                        <w:top w:val="none" w:sz="0" w:space="0" w:color="auto"/>
                        <w:left w:val="none" w:sz="0" w:space="0" w:color="auto"/>
                        <w:bottom w:val="none" w:sz="0" w:space="0" w:color="auto"/>
                        <w:right w:val="none" w:sz="0" w:space="0" w:color="auto"/>
                      </w:divBdr>
                    </w:div>
                    <w:div w:id="476646509">
                      <w:marLeft w:val="0"/>
                      <w:marRight w:val="0"/>
                      <w:marTop w:val="0"/>
                      <w:marBottom w:val="0"/>
                      <w:divBdr>
                        <w:top w:val="none" w:sz="0" w:space="0" w:color="auto"/>
                        <w:left w:val="none" w:sz="0" w:space="0" w:color="auto"/>
                        <w:bottom w:val="none" w:sz="0" w:space="0" w:color="auto"/>
                        <w:right w:val="none" w:sz="0" w:space="0" w:color="auto"/>
                      </w:divBdr>
                    </w:div>
                    <w:div w:id="762606222">
                      <w:marLeft w:val="0"/>
                      <w:marRight w:val="0"/>
                      <w:marTop w:val="0"/>
                      <w:marBottom w:val="0"/>
                      <w:divBdr>
                        <w:top w:val="none" w:sz="0" w:space="0" w:color="auto"/>
                        <w:left w:val="none" w:sz="0" w:space="0" w:color="auto"/>
                        <w:bottom w:val="none" w:sz="0" w:space="0" w:color="auto"/>
                        <w:right w:val="none" w:sz="0" w:space="0" w:color="auto"/>
                      </w:divBdr>
                    </w:div>
                    <w:div w:id="1292399310">
                      <w:marLeft w:val="0"/>
                      <w:marRight w:val="0"/>
                      <w:marTop w:val="0"/>
                      <w:marBottom w:val="0"/>
                      <w:divBdr>
                        <w:top w:val="none" w:sz="0" w:space="0" w:color="auto"/>
                        <w:left w:val="none" w:sz="0" w:space="0" w:color="auto"/>
                        <w:bottom w:val="none" w:sz="0" w:space="0" w:color="auto"/>
                        <w:right w:val="none" w:sz="0" w:space="0" w:color="auto"/>
                      </w:divBdr>
                    </w:div>
                    <w:div w:id="16372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7560">
          <w:marLeft w:val="0"/>
          <w:marRight w:val="0"/>
          <w:marTop w:val="0"/>
          <w:marBottom w:val="0"/>
          <w:divBdr>
            <w:top w:val="single" w:sz="6" w:space="15" w:color="CCCCCC"/>
            <w:left w:val="none" w:sz="0" w:space="0" w:color="auto"/>
            <w:bottom w:val="none" w:sz="0" w:space="0" w:color="auto"/>
            <w:right w:val="none" w:sz="0" w:space="0" w:color="auto"/>
          </w:divBdr>
          <w:divsChild>
            <w:div w:id="646278659">
              <w:marLeft w:val="0"/>
              <w:marRight w:val="0"/>
              <w:marTop w:val="0"/>
              <w:marBottom w:val="0"/>
              <w:divBdr>
                <w:top w:val="none" w:sz="0" w:space="0" w:color="auto"/>
                <w:left w:val="none" w:sz="0" w:space="0" w:color="auto"/>
                <w:bottom w:val="single" w:sz="6" w:space="15" w:color="CDCDCD"/>
                <w:right w:val="none" w:sz="0" w:space="0" w:color="auto"/>
              </w:divBdr>
              <w:divsChild>
                <w:div w:id="1331179871">
                  <w:marLeft w:val="0"/>
                  <w:marRight w:val="0"/>
                  <w:marTop w:val="0"/>
                  <w:marBottom w:val="45"/>
                  <w:divBdr>
                    <w:top w:val="none" w:sz="0" w:space="0" w:color="auto"/>
                    <w:left w:val="none" w:sz="0" w:space="0" w:color="auto"/>
                    <w:bottom w:val="none" w:sz="0" w:space="0" w:color="auto"/>
                    <w:right w:val="none" w:sz="0" w:space="0" w:color="auto"/>
                  </w:divBdr>
                  <w:divsChild>
                    <w:div w:id="574625550">
                      <w:marLeft w:val="0"/>
                      <w:marRight w:val="0"/>
                      <w:marTop w:val="0"/>
                      <w:marBottom w:val="0"/>
                      <w:divBdr>
                        <w:top w:val="none" w:sz="0" w:space="0" w:color="auto"/>
                        <w:left w:val="none" w:sz="0" w:space="0" w:color="auto"/>
                        <w:bottom w:val="none" w:sz="0" w:space="0" w:color="auto"/>
                        <w:right w:val="none" w:sz="0" w:space="0" w:color="auto"/>
                      </w:divBdr>
                    </w:div>
                    <w:div w:id="1876310170">
                      <w:marLeft w:val="0"/>
                      <w:marRight w:val="0"/>
                      <w:marTop w:val="0"/>
                      <w:marBottom w:val="0"/>
                      <w:divBdr>
                        <w:top w:val="none" w:sz="0" w:space="0" w:color="auto"/>
                        <w:left w:val="none" w:sz="0" w:space="0" w:color="auto"/>
                        <w:bottom w:val="none" w:sz="0" w:space="0" w:color="auto"/>
                        <w:right w:val="none" w:sz="0" w:space="0" w:color="auto"/>
                      </w:divBdr>
                    </w:div>
                    <w:div w:id="2076513872">
                      <w:marLeft w:val="0"/>
                      <w:marRight w:val="0"/>
                      <w:marTop w:val="0"/>
                      <w:marBottom w:val="0"/>
                      <w:divBdr>
                        <w:top w:val="none" w:sz="0" w:space="0" w:color="auto"/>
                        <w:left w:val="none" w:sz="0" w:space="0" w:color="auto"/>
                        <w:bottom w:val="none" w:sz="0" w:space="0" w:color="auto"/>
                        <w:right w:val="none" w:sz="0" w:space="0" w:color="auto"/>
                      </w:divBdr>
                    </w:div>
                    <w:div w:id="334185455">
                      <w:marLeft w:val="0"/>
                      <w:marRight w:val="0"/>
                      <w:marTop w:val="0"/>
                      <w:marBottom w:val="0"/>
                      <w:divBdr>
                        <w:top w:val="none" w:sz="0" w:space="0" w:color="auto"/>
                        <w:left w:val="none" w:sz="0" w:space="0" w:color="auto"/>
                        <w:bottom w:val="none" w:sz="0" w:space="0" w:color="auto"/>
                        <w:right w:val="none" w:sz="0" w:space="0" w:color="auto"/>
                      </w:divBdr>
                    </w:div>
                    <w:div w:id="896279998">
                      <w:marLeft w:val="0"/>
                      <w:marRight w:val="0"/>
                      <w:marTop w:val="0"/>
                      <w:marBottom w:val="0"/>
                      <w:divBdr>
                        <w:top w:val="none" w:sz="0" w:space="0" w:color="auto"/>
                        <w:left w:val="none" w:sz="0" w:space="0" w:color="auto"/>
                        <w:bottom w:val="none" w:sz="0" w:space="0" w:color="auto"/>
                        <w:right w:val="none" w:sz="0" w:space="0" w:color="auto"/>
                      </w:divBdr>
                    </w:div>
                    <w:div w:id="854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43835">
          <w:marLeft w:val="0"/>
          <w:marRight w:val="0"/>
          <w:marTop w:val="0"/>
          <w:marBottom w:val="0"/>
          <w:divBdr>
            <w:top w:val="single" w:sz="6" w:space="15" w:color="CCCCCC"/>
            <w:left w:val="none" w:sz="0" w:space="0" w:color="auto"/>
            <w:bottom w:val="none" w:sz="0" w:space="0" w:color="auto"/>
            <w:right w:val="none" w:sz="0" w:space="0" w:color="auto"/>
          </w:divBdr>
          <w:divsChild>
            <w:div w:id="1730230422">
              <w:marLeft w:val="0"/>
              <w:marRight w:val="0"/>
              <w:marTop w:val="0"/>
              <w:marBottom w:val="0"/>
              <w:divBdr>
                <w:top w:val="none" w:sz="0" w:space="0" w:color="auto"/>
                <w:left w:val="none" w:sz="0" w:space="0" w:color="auto"/>
                <w:bottom w:val="single" w:sz="6" w:space="15" w:color="CDCDCD"/>
                <w:right w:val="none" w:sz="0" w:space="0" w:color="auto"/>
              </w:divBdr>
              <w:divsChild>
                <w:div w:id="101464027">
                  <w:marLeft w:val="0"/>
                  <w:marRight w:val="0"/>
                  <w:marTop w:val="0"/>
                  <w:marBottom w:val="45"/>
                  <w:divBdr>
                    <w:top w:val="none" w:sz="0" w:space="0" w:color="auto"/>
                    <w:left w:val="none" w:sz="0" w:space="0" w:color="auto"/>
                    <w:bottom w:val="none" w:sz="0" w:space="0" w:color="auto"/>
                    <w:right w:val="none" w:sz="0" w:space="0" w:color="auto"/>
                  </w:divBdr>
                  <w:divsChild>
                    <w:div w:id="1386027592">
                      <w:marLeft w:val="0"/>
                      <w:marRight w:val="0"/>
                      <w:marTop w:val="0"/>
                      <w:marBottom w:val="0"/>
                      <w:divBdr>
                        <w:top w:val="none" w:sz="0" w:space="0" w:color="auto"/>
                        <w:left w:val="none" w:sz="0" w:space="0" w:color="auto"/>
                        <w:bottom w:val="none" w:sz="0" w:space="0" w:color="auto"/>
                        <w:right w:val="none" w:sz="0" w:space="0" w:color="auto"/>
                      </w:divBdr>
                    </w:div>
                    <w:div w:id="1398816364">
                      <w:marLeft w:val="0"/>
                      <w:marRight w:val="0"/>
                      <w:marTop w:val="0"/>
                      <w:marBottom w:val="0"/>
                      <w:divBdr>
                        <w:top w:val="none" w:sz="0" w:space="0" w:color="auto"/>
                        <w:left w:val="none" w:sz="0" w:space="0" w:color="auto"/>
                        <w:bottom w:val="none" w:sz="0" w:space="0" w:color="auto"/>
                        <w:right w:val="none" w:sz="0" w:space="0" w:color="auto"/>
                      </w:divBdr>
                    </w:div>
                    <w:div w:id="1213225229">
                      <w:marLeft w:val="0"/>
                      <w:marRight w:val="0"/>
                      <w:marTop w:val="0"/>
                      <w:marBottom w:val="0"/>
                      <w:divBdr>
                        <w:top w:val="none" w:sz="0" w:space="0" w:color="auto"/>
                        <w:left w:val="none" w:sz="0" w:space="0" w:color="auto"/>
                        <w:bottom w:val="none" w:sz="0" w:space="0" w:color="auto"/>
                        <w:right w:val="none" w:sz="0" w:space="0" w:color="auto"/>
                      </w:divBdr>
                    </w:div>
                    <w:div w:id="1735816224">
                      <w:marLeft w:val="0"/>
                      <w:marRight w:val="0"/>
                      <w:marTop w:val="0"/>
                      <w:marBottom w:val="0"/>
                      <w:divBdr>
                        <w:top w:val="none" w:sz="0" w:space="0" w:color="auto"/>
                        <w:left w:val="none" w:sz="0" w:space="0" w:color="auto"/>
                        <w:bottom w:val="none" w:sz="0" w:space="0" w:color="auto"/>
                        <w:right w:val="none" w:sz="0" w:space="0" w:color="auto"/>
                      </w:divBdr>
                    </w:div>
                    <w:div w:id="307634863">
                      <w:marLeft w:val="0"/>
                      <w:marRight w:val="0"/>
                      <w:marTop w:val="0"/>
                      <w:marBottom w:val="0"/>
                      <w:divBdr>
                        <w:top w:val="none" w:sz="0" w:space="0" w:color="auto"/>
                        <w:left w:val="none" w:sz="0" w:space="0" w:color="auto"/>
                        <w:bottom w:val="none" w:sz="0" w:space="0" w:color="auto"/>
                        <w:right w:val="none" w:sz="0" w:space="0" w:color="auto"/>
                      </w:divBdr>
                    </w:div>
                    <w:div w:id="8618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93271">
          <w:marLeft w:val="0"/>
          <w:marRight w:val="0"/>
          <w:marTop w:val="0"/>
          <w:marBottom w:val="0"/>
          <w:divBdr>
            <w:top w:val="single" w:sz="6" w:space="15" w:color="CCCCCC"/>
            <w:left w:val="none" w:sz="0" w:space="0" w:color="auto"/>
            <w:bottom w:val="none" w:sz="0" w:space="0" w:color="auto"/>
            <w:right w:val="none" w:sz="0" w:space="0" w:color="auto"/>
          </w:divBdr>
          <w:divsChild>
            <w:div w:id="1062946665">
              <w:marLeft w:val="0"/>
              <w:marRight w:val="0"/>
              <w:marTop w:val="0"/>
              <w:marBottom w:val="0"/>
              <w:divBdr>
                <w:top w:val="none" w:sz="0" w:space="0" w:color="auto"/>
                <w:left w:val="none" w:sz="0" w:space="0" w:color="auto"/>
                <w:bottom w:val="single" w:sz="6" w:space="15" w:color="CDCDCD"/>
                <w:right w:val="none" w:sz="0" w:space="0" w:color="auto"/>
              </w:divBdr>
              <w:divsChild>
                <w:div w:id="438181515">
                  <w:marLeft w:val="0"/>
                  <w:marRight w:val="0"/>
                  <w:marTop w:val="0"/>
                  <w:marBottom w:val="45"/>
                  <w:divBdr>
                    <w:top w:val="none" w:sz="0" w:space="0" w:color="auto"/>
                    <w:left w:val="none" w:sz="0" w:space="0" w:color="auto"/>
                    <w:bottom w:val="none" w:sz="0" w:space="0" w:color="auto"/>
                    <w:right w:val="none" w:sz="0" w:space="0" w:color="auto"/>
                  </w:divBdr>
                  <w:divsChild>
                    <w:div w:id="1695227813">
                      <w:marLeft w:val="0"/>
                      <w:marRight w:val="0"/>
                      <w:marTop w:val="0"/>
                      <w:marBottom w:val="0"/>
                      <w:divBdr>
                        <w:top w:val="none" w:sz="0" w:space="0" w:color="auto"/>
                        <w:left w:val="none" w:sz="0" w:space="0" w:color="auto"/>
                        <w:bottom w:val="none" w:sz="0" w:space="0" w:color="auto"/>
                        <w:right w:val="none" w:sz="0" w:space="0" w:color="auto"/>
                      </w:divBdr>
                    </w:div>
                    <w:div w:id="36660957">
                      <w:marLeft w:val="0"/>
                      <w:marRight w:val="0"/>
                      <w:marTop w:val="0"/>
                      <w:marBottom w:val="0"/>
                      <w:divBdr>
                        <w:top w:val="none" w:sz="0" w:space="0" w:color="auto"/>
                        <w:left w:val="none" w:sz="0" w:space="0" w:color="auto"/>
                        <w:bottom w:val="none" w:sz="0" w:space="0" w:color="auto"/>
                        <w:right w:val="none" w:sz="0" w:space="0" w:color="auto"/>
                      </w:divBdr>
                    </w:div>
                    <w:div w:id="1706104483">
                      <w:marLeft w:val="0"/>
                      <w:marRight w:val="0"/>
                      <w:marTop w:val="0"/>
                      <w:marBottom w:val="0"/>
                      <w:divBdr>
                        <w:top w:val="none" w:sz="0" w:space="0" w:color="auto"/>
                        <w:left w:val="none" w:sz="0" w:space="0" w:color="auto"/>
                        <w:bottom w:val="none" w:sz="0" w:space="0" w:color="auto"/>
                        <w:right w:val="none" w:sz="0" w:space="0" w:color="auto"/>
                      </w:divBdr>
                    </w:div>
                    <w:div w:id="54209295">
                      <w:marLeft w:val="0"/>
                      <w:marRight w:val="0"/>
                      <w:marTop w:val="0"/>
                      <w:marBottom w:val="0"/>
                      <w:divBdr>
                        <w:top w:val="none" w:sz="0" w:space="0" w:color="auto"/>
                        <w:left w:val="none" w:sz="0" w:space="0" w:color="auto"/>
                        <w:bottom w:val="none" w:sz="0" w:space="0" w:color="auto"/>
                        <w:right w:val="none" w:sz="0" w:space="0" w:color="auto"/>
                      </w:divBdr>
                    </w:div>
                    <w:div w:id="2087070634">
                      <w:marLeft w:val="0"/>
                      <w:marRight w:val="0"/>
                      <w:marTop w:val="0"/>
                      <w:marBottom w:val="0"/>
                      <w:divBdr>
                        <w:top w:val="none" w:sz="0" w:space="0" w:color="auto"/>
                        <w:left w:val="none" w:sz="0" w:space="0" w:color="auto"/>
                        <w:bottom w:val="none" w:sz="0" w:space="0" w:color="auto"/>
                        <w:right w:val="none" w:sz="0" w:space="0" w:color="auto"/>
                      </w:divBdr>
                    </w:div>
                    <w:div w:id="8432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04233">
          <w:marLeft w:val="0"/>
          <w:marRight w:val="0"/>
          <w:marTop w:val="0"/>
          <w:marBottom w:val="0"/>
          <w:divBdr>
            <w:top w:val="single" w:sz="6" w:space="15" w:color="CCCCCC"/>
            <w:left w:val="none" w:sz="0" w:space="0" w:color="auto"/>
            <w:bottom w:val="none" w:sz="0" w:space="0" w:color="auto"/>
            <w:right w:val="none" w:sz="0" w:space="0" w:color="auto"/>
          </w:divBdr>
          <w:divsChild>
            <w:div w:id="1006715936">
              <w:marLeft w:val="0"/>
              <w:marRight w:val="0"/>
              <w:marTop w:val="0"/>
              <w:marBottom w:val="0"/>
              <w:divBdr>
                <w:top w:val="none" w:sz="0" w:space="0" w:color="auto"/>
                <w:left w:val="none" w:sz="0" w:space="0" w:color="auto"/>
                <w:bottom w:val="single" w:sz="6" w:space="15" w:color="CDCDCD"/>
                <w:right w:val="none" w:sz="0" w:space="0" w:color="auto"/>
              </w:divBdr>
              <w:divsChild>
                <w:div w:id="1808470355">
                  <w:marLeft w:val="0"/>
                  <w:marRight w:val="0"/>
                  <w:marTop w:val="0"/>
                  <w:marBottom w:val="45"/>
                  <w:divBdr>
                    <w:top w:val="none" w:sz="0" w:space="0" w:color="auto"/>
                    <w:left w:val="none" w:sz="0" w:space="0" w:color="auto"/>
                    <w:bottom w:val="none" w:sz="0" w:space="0" w:color="auto"/>
                    <w:right w:val="none" w:sz="0" w:space="0" w:color="auto"/>
                  </w:divBdr>
                  <w:divsChild>
                    <w:div w:id="1074427084">
                      <w:marLeft w:val="0"/>
                      <w:marRight w:val="0"/>
                      <w:marTop w:val="0"/>
                      <w:marBottom w:val="0"/>
                      <w:divBdr>
                        <w:top w:val="none" w:sz="0" w:space="0" w:color="auto"/>
                        <w:left w:val="none" w:sz="0" w:space="0" w:color="auto"/>
                        <w:bottom w:val="none" w:sz="0" w:space="0" w:color="auto"/>
                        <w:right w:val="none" w:sz="0" w:space="0" w:color="auto"/>
                      </w:divBdr>
                    </w:div>
                    <w:div w:id="1644965739">
                      <w:marLeft w:val="0"/>
                      <w:marRight w:val="0"/>
                      <w:marTop w:val="0"/>
                      <w:marBottom w:val="0"/>
                      <w:divBdr>
                        <w:top w:val="none" w:sz="0" w:space="0" w:color="auto"/>
                        <w:left w:val="none" w:sz="0" w:space="0" w:color="auto"/>
                        <w:bottom w:val="none" w:sz="0" w:space="0" w:color="auto"/>
                        <w:right w:val="none" w:sz="0" w:space="0" w:color="auto"/>
                      </w:divBdr>
                    </w:div>
                    <w:div w:id="802692145">
                      <w:marLeft w:val="0"/>
                      <w:marRight w:val="0"/>
                      <w:marTop w:val="0"/>
                      <w:marBottom w:val="0"/>
                      <w:divBdr>
                        <w:top w:val="none" w:sz="0" w:space="0" w:color="auto"/>
                        <w:left w:val="none" w:sz="0" w:space="0" w:color="auto"/>
                        <w:bottom w:val="none" w:sz="0" w:space="0" w:color="auto"/>
                        <w:right w:val="none" w:sz="0" w:space="0" w:color="auto"/>
                      </w:divBdr>
                    </w:div>
                    <w:div w:id="58327085">
                      <w:marLeft w:val="0"/>
                      <w:marRight w:val="0"/>
                      <w:marTop w:val="0"/>
                      <w:marBottom w:val="0"/>
                      <w:divBdr>
                        <w:top w:val="none" w:sz="0" w:space="0" w:color="auto"/>
                        <w:left w:val="none" w:sz="0" w:space="0" w:color="auto"/>
                        <w:bottom w:val="none" w:sz="0" w:space="0" w:color="auto"/>
                        <w:right w:val="none" w:sz="0" w:space="0" w:color="auto"/>
                      </w:divBdr>
                    </w:div>
                    <w:div w:id="1340156594">
                      <w:marLeft w:val="0"/>
                      <w:marRight w:val="0"/>
                      <w:marTop w:val="0"/>
                      <w:marBottom w:val="0"/>
                      <w:divBdr>
                        <w:top w:val="none" w:sz="0" w:space="0" w:color="auto"/>
                        <w:left w:val="none" w:sz="0" w:space="0" w:color="auto"/>
                        <w:bottom w:val="none" w:sz="0" w:space="0" w:color="auto"/>
                        <w:right w:val="none" w:sz="0" w:space="0" w:color="auto"/>
                      </w:divBdr>
                    </w:div>
                    <w:div w:id="20388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84828">
          <w:marLeft w:val="0"/>
          <w:marRight w:val="0"/>
          <w:marTop w:val="0"/>
          <w:marBottom w:val="0"/>
          <w:divBdr>
            <w:top w:val="single" w:sz="6" w:space="15" w:color="CCCCCC"/>
            <w:left w:val="none" w:sz="0" w:space="0" w:color="auto"/>
            <w:bottom w:val="none" w:sz="0" w:space="0" w:color="auto"/>
            <w:right w:val="none" w:sz="0" w:space="0" w:color="auto"/>
          </w:divBdr>
          <w:divsChild>
            <w:div w:id="980234550">
              <w:marLeft w:val="0"/>
              <w:marRight w:val="0"/>
              <w:marTop w:val="0"/>
              <w:marBottom w:val="0"/>
              <w:divBdr>
                <w:top w:val="none" w:sz="0" w:space="0" w:color="auto"/>
                <w:left w:val="none" w:sz="0" w:space="0" w:color="auto"/>
                <w:bottom w:val="single" w:sz="6" w:space="15" w:color="CDCDCD"/>
                <w:right w:val="none" w:sz="0" w:space="0" w:color="auto"/>
              </w:divBdr>
              <w:divsChild>
                <w:div w:id="159200598">
                  <w:marLeft w:val="0"/>
                  <w:marRight w:val="0"/>
                  <w:marTop w:val="0"/>
                  <w:marBottom w:val="45"/>
                  <w:divBdr>
                    <w:top w:val="none" w:sz="0" w:space="0" w:color="auto"/>
                    <w:left w:val="none" w:sz="0" w:space="0" w:color="auto"/>
                    <w:bottom w:val="none" w:sz="0" w:space="0" w:color="auto"/>
                    <w:right w:val="none" w:sz="0" w:space="0" w:color="auto"/>
                  </w:divBdr>
                  <w:divsChild>
                    <w:div w:id="1172143578">
                      <w:marLeft w:val="0"/>
                      <w:marRight w:val="0"/>
                      <w:marTop w:val="0"/>
                      <w:marBottom w:val="0"/>
                      <w:divBdr>
                        <w:top w:val="none" w:sz="0" w:space="0" w:color="auto"/>
                        <w:left w:val="none" w:sz="0" w:space="0" w:color="auto"/>
                        <w:bottom w:val="none" w:sz="0" w:space="0" w:color="auto"/>
                        <w:right w:val="none" w:sz="0" w:space="0" w:color="auto"/>
                      </w:divBdr>
                    </w:div>
                    <w:div w:id="860316368">
                      <w:marLeft w:val="0"/>
                      <w:marRight w:val="0"/>
                      <w:marTop w:val="0"/>
                      <w:marBottom w:val="0"/>
                      <w:divBdr>
                        <w:top w:val="none" w:sz="0" w:space="0" w:color="auto"/>
                        <w:left w:val="none" w:sz="0" w:space="0" w:color="auto"/>
                        <w:bottom w:val="none" w:sz="0" w:space="0" w:color="auto"/>
                        <w:right w:val="none" w:sz="0" w:space="0" w:color="auto"/>
                      </w:divBdr>
                    </w:div>
                    <w:div w:id="1915162807">
                      <w:marLeft w:val="0"/>
                      <w:marRight w:val="0"/>
                      <w:marTop w:val="0"/>
                      <w:marBottom w:val="0"/>
                      <w:divBdr>
                        <w:top w:val="none" w:sz="0" w:space="0" w:color="auto"/>
                        <w:left w:val="none" w:sz="0" w:space="0" w:color="auto"/>
                        <w:bottom w:val="none" w:sz="0" w:space="0" w:color="auto"/>
                        <w:right w:val="none" w:sz="0" w:space="0" w:color="auto"/>
                      </w:divBdr>
                    </w:div>
                    <w:div w:id="1276719818">
                      <w:marLeft w:val="0"/>
                      <w:marRight w:val="0"/>
                      <w:marTop w:val="0"/>
                      <w:marBottom w:val="0"/>
                      <w:divBdr>
                        <w:top w:val="none" w:sz="0" w:space="0" w:color="auto"/>
                        <w:left w:val="none" w:sz="0" w:space="0" w:color="auto"/>
                        <w:bottom w:val="none" w:sz="0" w:space="0" w:color="auto"/>
                        <w:right w:val="none" w:sz="0" w:space="0" w:color="auto"/>
                      </w:divBdr>
                    </w:div>
                    <w:div w:id="2079356506">
                      <w:marLeft w:val="0"/>
                      <w:marRight w:val="0"/>
                      <w:marTop w:val="0"/>
                      <w:marBottom w:val="0"/>
                      <w:divBdr>
                        <w:top w:val="none" w:sz="0" w:space="0" w:color="auto"/>
                        <w:left w:val="none" w:sz="0" w:space="0" w:color="auto"/>
                        <w:bottom w:val="none" w:sz="0" w:space="0" w:color="auto"/>
                        <w:right w:val="none" w:sz="0" w:space="0" w:color="auto"/>
                      </w:divBdr>
                    </w:div>
                    <w:div w:id="4018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54" Type="http://schemas.openxmlformats.org/officeDocument/2006/relationships/control" Target="activeX/activeX48.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8" Type="http://schemas.openxmlformats.org/officeDocument/2006/relationships/control" Target="activeX/activeX3.xml"/><Relationship Id="rId51" Type="http://schemas.openxmlformats.org/officeDocument/2006/relationships/control" Target="activeX/activeX45.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2857</Words>
  <Characters>15430</Characters>
  <Application>Microsoft Office Word</Application>
  <DocSecurity>0</DocSecurity>
  <Lines>128</Lines>
  <Paragraphs>36</Paragraphs>
  <ScaleCrop>false</ScaleCrop>
  <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Ferreira Mazur</dc:creator>
  <cp:keywords/>
  <dc:description/>
  <cp:lastModifiedBy>Lucas Ferreira Mazur</cp:lastModifiedBy>
  <cp:revision>3</cp:revision>
  <dcterms:created xsi:type="dcterms:W3CDTF">2021-05-03T13:40:00Z</dcterms:created>
  <dcterms:modified xsi:type="dcterms:W3CDTF">2021-05-03T14:12:00Z</dcterms:modified>
</cp:coreProperties>
</file>