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34433" w14:textId="77777777" w:rsidR="00B537BD" w:rsidRPr="00B537BD" w:rsidRDefault="00B537BD" w:rsidP="0063798C">
      <w:pPr>
        <w:pStyle w:val="Ttulo"/>
        <w:jc w:val="center"/>
      </w:pPr>
      <w:r w:rsidRPr="00B537BD">
        <w:t>Elementos de alcance inconclusos</w:t>
      </w:r>
    </w:p>
    <w:p w14:paraId="416E16EA" w14:textId="77777777" w:rsidR="00E46304" w:rsidRDefault="00E46304">
      <w:pPr>
        <w:rPr>
          <w:lang w:val="es-MX"/>
        </w:rPr>
      </w:pPr>
    </w:p>
    <w:p w14:paraId="74643ED1" w14:textId="77777777" w:rsidR="00E46304" w:rsidRDefault="00E46304">
      <w:pPr>
        <w:rPr>
          <w:lang w:val="es-MX"/>
        </w:rPr>
      </w:pPr>
    </w:p>
    <w:p w14:paraId="4F275583" w14:textId="700813C7" w:rsidR="00E46304" w:rsidRPr="0063798C" w:rsidRDefault="00E46304" w:rsidP="0063798C">
      <w:pPr>
        <w:pStyle w:val="Prrafodelista"/>
        <w:numPr>
          <w:ilvl w:val="0"/>
          <w:numId w:val="2"/>
        </w:numPr>
        <w:rPr>
          <w:lang w:val="es-MX"/>
        </w:rPr>
      </w:pPr>
      <w:r w:rsidRPr="008E19C1">
        <w:rPr>
          <w:lang w:val="es-MX"/>
        </w:rPr>
        <w:t xml:space="preserve">Se necesitará otro MPU para que se encargue de detectar </w:t>
      </w:r>
      <w:r w:rsidR="008E19C1" w:rsidRPr="008E19C1">
        <w:rPr>
          <w:lang w:val="es-MX"/>
        </w:rPr>
        <w:t xml:space="preserve">el movimiento </w:t>
      </w:r>
      <w:r w:rsidR="0063798C" w:rsidRPr="008E19C1">
        <w:rPr>
          <w:lang w:val="es-MX"/>
        </w:rPr>
        <w:t>inicial</w:t>
      </w:r>
      <w:r w:rsidR="0063798C" w:rsidRPr="008E19C1">
        <w:rPr>
          <w:lang w:val="es-MX"/>
        </w:rPr>
        <w:t xml:space="preserve"> </w:t>
      </w:r>
      <w:r w:rsidR="008E19C1" w:rsidRPr="008E19C1">
        <w:rPr>
          <w:lang w:val="es-MX"/>
        </w:rPr>
        <w:t xml:space="preserve">y que el otro MPU que tenemos </w:t>
      </w:r>
      <w:r w:rsidR="0063798C">
        <w:rPr>
          <w:lang w:val="es-MX"/>
        </w:rPr>
        <w:t>se encargue de</w:t>
      </w:r>
      <w:r w:rsidRPr="008E19C1">
        <w:rPr>
          <w:lang w:val="es-MX"/>
        </w:rPr>
        <w:t>l movimiento</w:t>
      </w:r>
      <w:r w:rsidR="0063798C">
        <w:rPr>
          <w:lang w:val="es-MX"/>
        </w:rPr>
        <w:t xml:space="preserve"> de los ejes</w:t>
      </w:r>
      <w:r w:rsidR="008E19C1" w:rsidRPr="0063798C">
        <w:rPr>
          <w:lang w:val="es-MX"/>
        </w:rPr>
        <w:t>. Todo esto</w:t>
      </w:r>
      <w:r w:rsidR="00B537BD" w:rsidRPr="0063798C">
        <w:rPr>
          <w:lang w:val="es-MX"/>
        </w:rPr>
        <w:t>,</w:t>
      </w:r>
      <w:r w:rsidR="008E19C1" w:rsidRPr="0063798C">
        <w:rPr>
          <w:lang w:val="es-MX"/>
        </w:rPr>
        <w:t xml:space="preserve"> </w:t>
      </w:r>
      <w:r w:rsidR="00B537BD" w:rsidRPr="0063798C">
        <w:rPr>
          <w:lang w:val="es-MX"/>
        </w:rPr>
        <w:t>i</w:t>
      </w:r>
      <w:r w:rsidRPr="0063798C">
        <w:rPr>
          <w:lang w:val="es-MX"/>
        </w:rPr>
        <w:t>mplementárselo al código</w:t>
      </w:r>
      <w:r w:rsidR="008E19C1" w:rsidRPr="0063798C">
        <w:rPr>
          <w:lang w:val="es-MX"/>
        </w:rPr>
        <w:t xml:space="preserve"> ya hecho.</w:t>
      </w:r>
    </w:p>
    <w:p w14:paraId="0E3DC0A0" w14:textId="77777777" w:rsidR="00B537BD" w:rsidRPr="00B537BD" w:rsidRDefault="00B537BD" w:rsidP="00B537BD">
      <w:pPr>
        <w:rPr>
          <w:lang w:val="es-MX"/>
        </w:rPr>
      </w:pPr>
    </w:p>
    <w:p w14:paraId="5C584820" w14:textId="52E9473F" w:rsidR="00E46304" w:rsidRDefault="00E46304" w:rsidP="00E46304">
      <w:pPr>
        <w:pStyle w:val="Prrafodelista"/>
        <w:numPr>
          <w:ilvl w:val="0"/>
          <w:numId w:val="1"/>
        </w:numPr>
        <w:rPr>
          <w:lang w:val="es-MX"/>
        </w:rPr>
      </w:pPr>
      <w:r w:rsidRPr="00E46304">
        <w:rPr>
          <w:lang w:val="es-MX"/>
        </w:rPr>
        <w:t>Terminar la programación del movimiento Z (Segundo variador de frecuencia)</w:t>
      </w:r>
    </w:p>
    <w:p w14:paraId="3257E704" w14:textId="77777777" w:rsidR="00B537BD" w:rsidRPr="00B537BD" w:rsidRDefault="00B537BD" w:rsidP="00B537BD">
      <w:pPr>
        <w:rPr>
          <w:lang w:val="es-MX"/>
        </w:rPr>
      </w:pPr>
    </w:p>
    <w:p w14:paraId="3BB87474" w14:textId="00EBB2D5" w:rsidR="00B537BD" w:rsidRDefault="00E46304" w:rsidP="00B537BD">
      <w:pPr>
        <w:pStyle w:val="Prrafodelista"/>
        <w:numPr>
          <w:ilvl w:val="0"/>
          <w:numId w:val="1"/>
        </w:numPr>
        <w:rPr>
          <w:lang w:val="es-MX"/>
        </w:rPr>
      </w:pPr>
      <w:r>
        <w:rPr>
          <w:lang w:val="es-MX"/>
        </w:rPr>
        <w:t>Solucionar corto circuito en el variador de frecuencia o conseguir otro nuevo</w:t>
      </w:r>
      <w:r w:rsidR="0063798C">
        <w:rPr>
          <w:lang w:val="es-MX"/>
        </w:rPr>
        <w:t>.</w:t>
      </w:r>
    </w:p>
    <w:p w14:paraId="605C60AB" w14:textId="77777777" w:rsidR="00B537BD" w:rsidRPr="00B537BD" w:rsidRDefault="00B537BD" w:rsidP="00B537BD">
      <w:pPr>
        <w:rPr>
          <w:lang w:val="es-MX"/>
        </w:rPr>
      </w:pPr>
    </w:p>
    <w:p w14:paraId="13799372" w14:textId="65950693" w:rsidR="00B537BD" w:rsidRDefault="00B537BD" w:rsidP="00B537BD">
      <w:pPr>
        <w:pStyle w:val="Prrafodelista"/>
        <w:numPr>
          <w:ilvl w:val="0"/>
          <w:numId w:val="1"/>
        </w:numPr>
        <w:rPr>
          <w:lang w:val="es-MX"/>
        </w:rPr>
      </w:pPr>
      <w:r>
        <w:rPr>
          <w:lang w:val="es-MX"/>
        </w:rPr>
        <w:t>Sistema de emergencia para que a</w:t>
      </w:r>
      <w:r w:rsidR="00E46304">
        <w:rPr>
          <w:lang w:val="es-MX"/>
        </w:rPr>
        <w:t>l medir movimientos o saltos bruscos</w:t>
      </w:r>
      <w:r>
        <w:rPr>
          <w:lang w:val="es-MX"/>
        </w:rPr>
        <w:t xml:space="preserve"> en MPU</w:t>
      </w:r>
      <w:r w:rsidR="00E46304">
        <w:rPr>
          <w:lang w:val="es-MX"/>
        </w:rPr>
        <w:t>,</w:t>
      </w:r>
      <w:r>
        <w:rPr>
          <w:lang w:val="es-MX"/>
        </w:rPr>
        <w:t xml:space="preserve"> que</w:t>
      </w:r>
      <w:r w:rsidR="00E46304">
        <w:rPr>
          <w:lang w:val="es-MX"/>
        </w:rPr>
        <w:t xml:space="preserve"> vuelva al estado cero inmediatamente</w:t>
      </w:r>
    </w:p>
    <w:p w14:paraId="16362A54" w14:textId="77777777" w:rsidR="00B537BD" w:rsidRPr="00B537BD" w:rsidRDefault="00B537BD" w:rsidP="00B537BD">
      <w:pPr>
        <w:rPr>
          <w:lang w:val="es-MX"/>
        </w:rPr>
      </w:pPr>
    </w:p>
    <w:p w14:paraId="6032F96B" w14:textId="73515587" w:rsidR="00E46304" w:rsidRDefault="00E46304" w:rsidP="00E46304">
      <w:pPr>
        <w:pStyle w:val="Prrafodelista"/>
        <w:numPr>
          <w:ilvl w:val="0"/>
          <w:numId w:val="1"/>
        </w:numPr>
        <w:rPr>
          <w:lang w:val="es-MX"/>
        </w:rPr>
      </w:pPr>
      <w:r>
        <w:rPr>
          <w:lang w:val="es-MX"/>
        </w:rPr>
        <w:t>Hacer o inicializar un tercer eje. Esto implicaría conseguir otro motor y variador de frecuencia para eso, teniendo en cuenta los cambios de peso, programación y conexiones</w:t>
      </w:r>
    </w:p>
    <w:p w14:paraId="5248DD7F" w14:textId="77777777" w:rsidR="00B537BD" w:rsidRPr="00B537BD" w:rsidRDefault="00B537BD" w:rsidP="00B537BD">
      <w:pPr>
        <w:rPr>
          <w:lang w:val="es-MX"/>
        </w:rPr>
      </w:pPr>
    </w:p>
    <w:p w14:paraId="626B5DF7" w14:textId="69BCB96E" w:rsidR="00E46304" w:rsidRDefault="00E46304" w:rsidP="00E46304">
      <w:pPr>
        <w:pStyle w:val="Prrafodelista"/>
        <w:numPr>
          <w:ilvl w:val="0"/>
          <w:numId w:val="1"/>
        </w:numPr>
        <w:rPr>
          <w:lang w:val="es-MX"/>
        </w:rPr>
      </w:pPr>
      <w:r>
        <w:rPr>
          <w:lang w:val="es-MX"/>
        </w:rPr>
        <w:t xml:space="preserve">Implementación </w:t>
      </w:r>
      <w:r w:rsidR="008E19C1">
        <w:rPr>
          <w:lang w:val="es-MX"/>
        </w:rPr>
        <w:t xml:space="preserve">de una muestra personalizada del panel de instrumentos </w:t>
      </w:r>
      <w:r w:rsidR="00B537BD">
        <w:rPr>
          <w:lang w:val="es-MX"/>
        </w:rPr>
        <w:t xml:space="preserve">virtual (esto a través de una segunda pantalla) </w:t>
      </w:r>
      <w:r w:rsidR="008E19C1">
        <w:rPr>
          <w:lang w:val="es-MX"/>
        </w:rPr>
        <w:t xml:space="preserve">a través de una herramienta llamada Air Manager, pero que por su alto costo no pudimos comprar y utilizar. Aun </w:t>
      </w:r>
      <w:r w:rsidR="00B537BD">
        <w:rPr>
          <w:lang w:val="es-MX"/>
        </w:rPr>
        <w:t>así,</w:t>
      </w:r>
      <w:r w:rsidR="008E19C1">
        <w:rPr>
          <w:lang w:val="es-MX"/>
        </w:rPr>
        <w:t xml:space="preserve"> tenemos todos los códigos de las variables del Flight Simulator 2020 para </w:t>
      </w:r>
      <w:r w:rsidR="00B537BD">
        <w:rPr>
          <w:lang w:val="es-MX"/>
        </w:rPr>
        <w:t>ser utilizados en el Air Manager y que se transmitan los datos de vuelo en tiempo.</w:t>
      </w:r>
    </w:p>
    <w:p w14:paraId="678CE8B3" w14:textId="77777777" w:rsidR="0063798C" w:rsidRPr="0063798C" w:rsidRDefault="0063798C" w:rsidP="0063798C">
      <w:pPr>
        <w:pStyle w:val="Prrafodelista"/>
        <w:rPr>
          <w:lang w:val="es-MX"/>
        </w:rPr>
      </w:pPr>
    </w:p>
    <w:p w14:paraId="0FAFD50C" w14:textId="77777777" w:rsidR="0063798C" w:rsidRDefault="0063798C" w:rsidP="0063798C">
      <w:pPr>
        <w:pStyle w:val="Prrafodelista"/>
        <w:rPr>
          <w:lang w:val="es-MX"/>
        </w:rPr>
      </w:pPr>
    </w:p>
    <w:p w14:paraId="7DD8FBC7" w14:textId="77777777" w:rsidR="0063798C" w:rsidRDefault="0063798C" w:rsidP="0063798C">
      <w:pPr>
        <w:pStyle w:val="Prrafodelista"/>
        <w:rPr>
          <w:lang w:val="es-MX"/>
        </w:rPr>
      </w:pPr>
    </w:p>
    <w:p w14:paraId="1BF62655" w14:textId="77777777" w:rsidR="0063798C" w:rsidRDefault="0063798C" w:rsidP="0063798C">
      <w:pPr>
        <w:pStyle w:val="Prrafodelista"/>
        <w:rPr>
          <w:lang w:val="es-MX"/>
        </w:rPr>
      </w:pPr>
    </w:p>
    <w:p w14:paraId="44B3FEED" w14:textId="77777777" w:rsidR="0063798C" w:rsidRDefault="0063798C" w:rsidP="0063798C">
      <w:pPr>
        <w:pStyle w:val="Prrafodelista"/>
        <w:rPr>
          <w:lang w:val="es-MX"/>
        </w:rPr>
      </w:pPr>
    </w:p>
    <w:p w14:paraId="7ECAE6F8" w14:textId="77777777" w:rsidR="0063798C" w:rsidRDefault="0063798C" w:rsidP="0063798C">
      <w:pPr>
        <w:pStyle w:val="Prrafodelista"/>
        <w:rPr>
          <w:lang w:val="es-MX"/>
        </w:rPr>
      </w:pPr>
    </w:p>
    <w:p w14:paraId="3310AB2B" w14:textId="77777777" w:rsidR="00B537BD" w:rsidRPr="00B537BD" w:rsidRDefault="00B537BD" w:rsidP="00B537BD">
      <w:pPr>
        <w:rPr>
          <w:lang w:val="es-MX"/>
        </w:rPr>
      </w:pPr>
    </w:p>
    <w:p w14:paraId="34B27AC0" w14:textId="460F4024" w:rsidR="00E46304" w:rsidRDefault="00E46304" w:rsidP="008E19C1">
      <w:pPr>
        <w:pStyle w:val="Prrafodelista"/>
        <w:numPr>
          <w:ilvl w:val="0"/>
          <w:numId w:val="1"/>
        </w:numPr>
        <w:rPr>
          <w:lang w:val="es-MX"/>
        </w:rPr>
      </w:pPr>
      <w:r>
        <w:rPr>
          <w:lang w:val="es-MX"/>
        </w:rPr>
        <w:lastRenderedPageBreak/>
        <w:t xml:space="preserve">En la comunicación variadores de frecuencia, no pudimos seguir con el </w:t>
      </w:r>
      <w:r w:rsidRPr="00E46304">
        <w:rPr>
          <w:b/>
          <w:bCs/>
          <w:lang w:val="es-MX"/>
        </w:rPr>
        <w:t xml:space="preserve">Protocolo </w:t>
      </w:r>
      <w:proofErr w:type="spellStart"/>
      <w:r w:rsidRPr="00E46304">
        <w:rPr>
          <w:b/>
          <w:bCs/>
          <w:lang w:val="es-MX"/>
        </w:rPr>
        <w:t>ModBus</w:t>
      </w:r>
      <w:proofErr w:type="spellEnd"/>
      <w:r w:rsidRPr="00E46304">
        <w:rPr>
          <w:b/>
          <w:bCs/>
          <w:lang w:val="es-MX"/>
        </w:rPr>
        <w:t>.</w:t>
      </w:r>
      <w:r w:rsidRPr="00E46304">
        <w:rPr>
          <w:lang w:val="es-MX"/>
        </w:rPr>
        <w:t xml:space="preserve"> Para este tipo de comunicación (nos comunicamos con GTAKE y nos dijeron que no estaban relacionados con la comunicación del protocolo MODBUS.)</w:t>
      </w:r>
      <w:r>
        <w:rPr>
          <w:lang w:val="es-MX"/>
        </w:rPr>
        <w:t xml:space="preserve"> se necesita direcciones de registro específicas, datos que no nos proporcionaron los proveedores de GTAKE, por lo cuál no se pudo lograr la comunicación. El código para la comunicación está completo (lo tenemos en nuestro GitHub), por lo que lo único que falta son las direcciones de registro. </w:t>
      </w:r>
    </w:p>
    <w:p w14:paraId="16E58002" w14:textId="77777777" w:rsidR="00B537BD" w:rsidRPr="00B537BD" w:rsidRDefault="00B537BD" w:rsidP="00B537BD">
      <w:pPr>
        <w:rPr>
          <w:lang w:val="es-MX"/>
        </w:rPr>
      </w:pPr>
    </w:p>
    <w:p w14:paraId="673B901A" w14:textId="3087F183" w:rsidR="00B537BD" w:rsidRDefault="008E19C1" w:rsidP="00B537BD">
      <w:pPr>
        <w:pStyle w:val="Prrafodelista"/>
        <w:numPr>
          <w:ilvl w:val="0"/>
          <w:numId w:val="1"/>
        </w:numPr>
        <w:rPr>
          <w:lang w:val="es-MX"/>
        </w:rPr>
      </w:pPr>
      <w:r>
        <w:rPr>
          <w:lang w:val="es-MX"/>
        </w:rPr>
        <w:t>Teníamos planeado usar parlantes en la cabina del simulador, pero decidimos usar auriculares</w:t>
      </w:r>
    </w:p>
    <w:p w14:paraId="6DDA53DD" w14:textId="77777777" w:rsidR="00B537BD" w:rsidRDefault="00B537BD" w:rsidP="00B537BD">
      <w:pPr>
        <w:pStyle w:val="Prrafodelista"/>
        <w:rPr>
          <w:lang w:val="es-MX"/>
        </w:rPr>
      </w:pPr>
    </w:p>
    <w:p w14:paraId="5C60EEBE" w14:textId="5F4D47C3" w:rsidR="0063798C" w:rsidRDefault="00B537BD" w:rsidP="0063798C">
      <w:pPr>
        <w:pStyle w:val="Prrafodelista"/>
        <w:numPr>
          <w:ilvl w:val="0"/>
          <w:numId w:val="1"/>
        </w:numPr>
        <w:rPr>
          <w:lang w:val="es-MX"/>
        </w:rPr>
      </w:pPr>
      <w:r>
        <w:rPr>
          <w:lang w:val="es-MX"/>
        </w:rPr>
        <w:t>Inclusión del Transponder, ya que por temas del reducido espacio que hay en la cabina no pudimos encontrar un espacio para poder adaptarlo adecuadamente.</w:t>
      </w:r>
    </w:p>
    <w:p w14:paraId="4DD27DC9" w14:textId="77777777" w:rsidR="0063798C" w:rsidRPr="0063798C" w:rsidRDefault="0063798C" w:rsidP="0063798C">
      <w:pPr>
        <w:pStyle w:val="Prrafodelista"/>
        <w:rPr>
          <w:lang w:val="es-MX"/>
        </w:rPr>
      </w:pPr>
    </w:p>
    <w:p w14:paraId="0FD18E1E" w14:textId="6F9CEC48" w:rsidR="00FF2E44" w:rsidRPr="00FF2E44" w:rsidRDefault="00FF2E44" w:rsidP="00FF2E44">
      <w:pPr>
        <w:pStyle w:val="Prrafodelista"/>
        <w:numPr>
          <w:ilvl w:val="0"/>
          <w:numId w:val="1"/>
        </w:numPr>
        <w:rPr>
          <w:lang w:val="es-MX"/>
        </w:rPr>
      </w:pPr>
      <w:r>
        <w:rPr>
          <w:lang w:val="es-MX"/>
        </w:rPr>
        <w:t xml:space="preserve">En la implementación del </w:t>
      </w:r>
      <w:proofErr w:type="spellStart"/>
      <w:r>
        <w:rPr>
          <w:lang w:val="es-MX"/>
        </w:rPr>
        <w:t>Yoke</w:t>
      </w:r>
      <w:proofErr w:type="spellEnd"/>
      <w:r>
        <w:rPr>
          <w:lang w:val="es-MX"/>
        </w:rPr>
        <w:t xml:space="preserve"> y Pedestal para la simulación de vuelo, un integrante del grupo prestó un </w:t>
      </w:r>
      <w:proofErr w:type="spellStart"/>
      <w:r>
        <w:rPr>
          <w:lang w:val="es-MX"/>
        </w:rPr>
        <w:t>Yoke</w:t>
      </w:r>
      <w:proofErr w:type="spellEnd"/>
      <w:r>
        <w:rPr>
          <w:lang w:val="es-MX"/>
        </w:rPr>
        <w:t xml:space="preserve"> y Pedestal para simular el correcto funcionamiento de nuestro simulador. Crear un </w:t>
      </w:r>
      <w:proofErr w:type="spellStart"/>
      <w:r>
        <w:rPr>
          <w:lang w:val="es-MX"/>
        </w:rPr>
        <w:t>Yoke</w:t>
      </w:r>
      <w:proofErr w:type="spellEnd"/>
      <w:r>
        <w:rPr>
          <w:lang w:val="es-MX"/>
        </w:rPr>
        <w:t xml:space="preserve"> y Pedestal casero, que se adapte a la estructura y las conexiones del simulador de vuelo. </w:t>
      </w:r>
    </w:p>
    <w:sectPr w:rsidR="00FF2E44" w:rsidRPr="00FF2E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F2A43"/>
    <w:multiLevelType w:val="hybridMultilevel"/>
    <w:tmpl w:val="DFD0C1AA"/>
    <w:lvl w:ilvl="0" w:tplc="DC9E461A">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8E3000B"/>
    <w:multiLevelType w:val="hybridMultilevel"/>
    <w:tmpl w:val="8A288E98"/>
    <w:lvl w:ilvl="0" w:tplc="6DB885CC">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94612684">
    <w:abstractNumId w:val="0"/>
  </w:num>
  <w:num w:numId="2" w16cid:durableId="724835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04"/>
    <w:rsid w:val="0063798C"/>
    <w:rsid w:val="008E19C1"/>
    <w:rsid w:val="00B537BD"/>
    <w:rsid w:val="00E0291B"/>
    <w:rsid w:val="00E46304"/>
    <w:rsid w:val="00FF2E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1EC3"/>
  <w15:chartTrackingRefBased/>
  <w15:docId w15:val="{683A58DB-2DBD-4B00-A8CB-6014EA51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6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6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63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63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63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63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63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63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63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63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63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63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63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63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63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63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63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6304"/>
    <w:rPr>
      <w:rFonts w:eastAsiaTheme="majorEastAsia" w:cstheme="majorBidi"/>
      <w:color w:val="272727" w:themeColor="text1" w:themeTint="D8"/>
    </w:rPr>
  </w:style>
  <w:style w:type="paragraph" w:styleId="Ttulo">
    <w:name w:val="Title"/>
    <w:basedOn w:val="Normal"/>
    <w:next w:val="Normal"/>
    <w:link w:val="TtuloCar"/>
    <w:uiPriority w:val="10"/>
    <w:qFormat/>
    <w:rsid w:val="00E46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63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63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63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6304"/>
    <w:pPr>
      <w:spacing w:before="160"/>
      <w:jc w:val="center"/>
    </w:pPr>
    <w:rPr>
      <w:i/>
      <w:iCs/>
      <w:color w:val="404040" w:themeColor="text1" w:themeTint="BF"/>
    </w:rPr>
  </w:style>
  <w:style w:type="character" w:customStyle="1" w:styleId="CitaCar">
    <w:name w:val="Cita Car"/>
    <w:basedOn w:val="Fuentedeprrafopredeter"/>
    <w:link w:val="Cita"/>
    <w:uiPriority w:val="29"/>
    <w:rsid w:val="00E46304"/>
    <w:rPr>
      <w:i/>
      <w:iCs/>
      <w:color w:val="404040" w:themeColor="text1" w:themeTint="BF"/>
    </w:rPr>
  </w:style>
  <w:style w:type="paragraph" w:styleId="Prrafodelista">
    <w:name w:val="List Paragraph"/>
    <w:basedOn w:val="Normal"/>
    <w:uiPriority w:val="34"/>
    <w:qFormat/>
    <w:rsid w:val="00E46304"/>
    <w:pPr>
      <w:ind w:left="720"/>
      <w:contextualSpacing/>
    </w:pPr>
  </w:style>
  <w:style w:type="character" w:styleId="nfasisintenso">
    <w:name w:val="Intense Emphasis"/>
    <w:basedOn w:val="Fuentedeprrafopredeter"/>
    <w:uiPriority w:val="21"/>
    <w:qFormat/>
    <w:rsid w:val="00E46304"/>
    <w:rPr>
      <w:i/>
      <w:iCs/>
      <w:color w:val="0F4761" w:themeColor="accent1" w:themeShade="BF"/>
    </w:rPr>
  </w:style>
  <w:style w:type="paragraph" w:styleId="Citadestacada">
    <w:name w:val="Intense Quote"/>
    <w:basedOn w:val="Normal"/>
    <w:next w:val="Normal"/>
    <w:link w:val="CitadestacadaCar"/>
    <w:uiPriority w:val="30"/>
    <w:qFormat/>
    <w:rsid w:val="00E46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6304"/>
    <w:rPr>
      <w:i/>
      <w:iCs/>
      <w:color w:val="0F4761" w:themeColor="accent1" w:themeShade="BF"/>
    </w:rPr>
  </w:style>
  <w:style w:type="character" w:styleId="Referenciaintensa">
    <w:name w:val="Intense Reference"/>
    <w:basedOn w:val="Fuentedeprrafopredeter"/>
    <w:uiPriority w:val="32"/>
    <w:qFormat/>
    <w:rsid w:val="00E46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52843">
      <w:bodyDiv w:val="1"/>
      <w:marLeft w:val="0"/>
      <w:marRight w:val="0"/>
      <w:marTop w:val="0"/>
      <w:marBottom w:val="0"/>
      <w:divBdr>
        <w:top w:val="none" w:sz="0" w:space="0" w:color="auto"/>
        <w:left w:val="none" w:sz="0" w:space="0" w:color="auto"/>
        <w:bottom w:val="none" w:sz="0" w:space="0" w:color="auto"/>
        <w:right w:val="none" w:sz="0" w:space="0" w:color="auto"/>
      </w:divBdr>
    </w:div>
    <w:div w:id="163541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bald</dc:creator>
  <cp:keywords/>
  <dc:description/>
  <cp:lastModifiedBy>Mark bald</cp:lastModifiedBy>
  <cp:revision>2</cp:revision>
  <dcterms:created xsi:type="dcterms:W3CDTF">2024-11-27T17:58:00Z</dcterms:created>
  <dcterms:modified xsi:type="dcterms:W3CDTF">2024-11-27T17:58:00Z</dcterms:modified>
</cp:coreProperties>
</file>