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D6" w:rsidRDefault="00DC5BD6" w:rsidP="00DC5BD6">
      <w:proofErr w:type="gramStart"/>
      <w:r>
        <w:t>1</w:t>
      </w:r>
      <w:proofErr w:type="gramEnd"/>
      <w:r>
        <w:t>)</w:t>
      </w:r>
    </w:p>
    <w:p w:rsidR="00DC5BD6" w:rsidRDefault="00DC5BD6" w:rsidP="00DC5BD6">
      <w:r>
        <w:t xml:space="preserve">Primeiro, se analisaria os </w:t>
      </w:r>
      <w:proofErr w:type="gramStart"/>
      <w:r>
        <w:t>5</w:t>
      </w:r>
      <w:proofErr w:type="gramEnd"/>
      <w:r>
        <w:t xml:space="preserve"> arquivos em busca de estruturas semelhantes para não haver repetição das mesmas, depois organizaria por meio de comentários suas especificações e uso no site, assim separando por atuação de cada estilo e integrando todas ao mesmo arquivo CSS.</w:t>
      </w:r>
    </w:p>
    <w:p w:rsidR="00DC5BD6" w:rsidRDefault="00DC5BD6" w:rsidP="00DC5BD6"/>
    <w:p w:rsidR="00DC5BD6" w:rsidRDefault="00DC5BD6" w:rsidP="00DC5BD6">
      <w:proofErr w:type="gramStart"/>
      <w:r>
        <w:t>2</w:t>
      </w:r>
      <w:proofErr w:type="gramEnd"/>
      <w:r>
        <w:t>)</w:t>
      </w:r>
    </w:p>
    <w:p w:rsidR="00DC5BD6" w:rsidRDefault="00DC5BD6" w:rsidP="00DC5BD6">
      <w:r>
        <w:t>-Escolher o formato correto de imagem para aplicação no site, pois os três mais populares na internet (GIF, JPEG e PNG), possuem suas particularidades e tamanho máximo de cores, assim não desperdiçando tempo de carregamento para imagens que não necessitam de alta qualidade.</w:t>
      </w:r>
    </w:p>
    <w:p w:rsidR="00DC5BD6" w:rsidRDefault="00DC5BD6" w:rsidP="00DC5BD6"/>
    <w:p w:rsidR="00DC5BD6" w:rsidRDefault="00DC5BD6" w:rsidP="00DC5BD6">
      <w:r>
        <w:t xml:space="preserve">-Utilizar </w:t>
      </w:r>
      <w:proofErr w:type="spellStart"/>
      <w:proofErr w:type="gramStart"/>
      <w:r>
        <w:t>JavaScript</w:t>
      </w:r>
      <w:proofErr w:type="spellEnd"/>
      <w:proofErr w:type="gramEnd"/>
      <w:r>
        <w:t xml:space="preserve"> e CSS em ficheiros externos para otimizar o carregamento da página, além de ser uma prática que deixa o código mais limpo e otimiza sua manutenção.</w:t>
      </w:r>
    </w:p>
    <w:p w:rsidR="00DC5BD6" w:rsidRDefault="00DC5BD6" w:rsidP="00DC5BD6"/>
    <w:p w:rsidR="00DC5BD6" w:rsidRDefault="00DC5BD6" w:rsidP="00DC5BD6">
      <w:r>
        <w:t xml:space="preserve">-Estruturar o código para carregar primeiro somente o conteúdo essencial ao </w:t>
      </w:r>
      <w:proofErr w:type="gramStart"/>
      <w:r>
        <w:t>site,</w:t>
      </w:r>
      <w:proofErr w:type="gramEnd"/>
      <w:r>
        <w:t xml:space="preserve">evitando que o site carregue </w:t>
      </w:r>
      <w:proofErr w:type="spellStart"/>
      <w:r>
        <w:t>widgets</w:t>
      </w:r>
      <w:proofErr w:type="spellEnd"/>
      <w:r>
        <w:t xml:space="preserve"> de terceiros antes do conteúdo principal do site.</w:t>
      </w:r>
    </w:p>
    <w:p w:rsidR="00DC5BD6" w:rsidRDefault="00DC5BD6" w:rsidP="00DC5BD6"/>
    <w:p w:rsidR="00DC5BD6" w:rsidRDefault="00DC5BD6" w:rsidP="00DC5BD6">
      <w:proofErr w:type="gramStart"/>
      <w:r>
        <w:t>3</w:t>
      </w:r>
      <w:proofErr w:type="gramEnd"/>
      <w:r>
        <w:t>)</w:t>
      </w:r>
    </w:p>
    <w:p w:rsidR="00DC5BD6" w:rsidRDefault="00DC5BD6" w:rsidP="00DC5BD6">
      <w:r>
        <w:t xml:space="preserve">Uso as ferramentas de testes do site W3schols, para testar e procurar erros de sintaxe na página principal e até mesmo </w:t>
      </w:r>
      <w:proofErr w:type="spellStart"/>
      <w:r>
        <w:t>Bootstrap</w:t>
      </w:r>
      <w:proofErr w:type="spellEnd"/>
      <w:r>
        <w:t xml:space="preserve"> e nas de complemento como CSS.</w:t>
      </w:r>
    </w:p>
    <w:p w:rsidR="00DC5BD6" w:rsidRDefault="00DC5BD6" w:rsidP="00DC5BD6">
      <w:r>
        <w:t xml:space="preserve">E também as ferramentas do site Google Page </w:t>
      </w:r>
      <w:proofErr w:type="spellStart"/>
      <w:r>
        <w:t>Speed</w:t>
      </w:r>
      <w:proofErr w:type="spellEnd"/>
      <w:r>
        <w:t>, onde é possível obter um diagnóstico da velocidade de carregamento da página.</w:t>
      </w:r>
    </w:p>
    <w:p w:rsidR="00DC5BD6" w:rsidRDefault="00DC5BD6" w:rsidP="00DC5BD6"/>
    <w:p w:rsidR="00DC5BD6" w:rsidRDefault="00DC5BD6" w:rsidP="00DC5BD6">
      <w:proofErr w:type="gramStart"/>
      <w:r>
        <w:t>4</w:t>
      </w:r>
      <w:proofErr w:type="gramEnd"/>
      <w:r>
        <w:t>)</w:t>
      </w:r>
    </w:p>
    <w:p w:rsidR="00DC5BD6" w:rsidRDefault="00DC5BD6" w:rsidP="00DC5BD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&gt;, &lt;</w:t>
      </w:r>
      <w:proofErr w:type="spellStart"/>
      <w:r>
        <w:t>body</w:t>
      </w:r>
      <w:proofErr w:type="spellEnd"/>
      <w:r>
        <w:t>&gt; e CSS</w:t>
      </w:r>
    </w:p>
    <w:p w:rsidR="00DC5BD6" w:rsidRDefault="00DC5BD6" w:rsidP="00DC5BD6"/>
    <w:p w:rsidR="00DC5BD6" w:rsidRDefault="00DC5BD6" w:rsidP="00DC5BD6">
      <w:proofErr w:type="gramStart"/>
      <w:r>
        <w:t>5</w:t>
      </w:r>
      <w:proofErr w:type="gramEnd"/>
      <w:r>
        <w:t>)</w:t>
      </w:r>
    </w:p>
    <w:p w:rsidR="00DC5BD6" w:rsidRDefault="00DC5BD6" w:rsidP="00DC5BD6">
      <w:r>
        <w:t>O método GET é usado para pedir informações ao servidor e o método POST para enviar informações ao servidor.</w:t>
      </w:r>
    </w:p>
    <w:p w:rsidR="00DC5BD6" w:rsidRDefault="00DC5BD6" w:rsidP="00DC5BD6"/>
    <w:p w:rsidR="00DC5BD6" w:rsidRPr="00DC5BD6" w:rsidRDefault="00DC5BD6" w:rsidP="00DC5BD6">
      <w:pPr>
        <w:rPr>
          <w:lang w:val="en-US"/>
        </w:rPr>
      </w:pPr>
      <w:r>
        <w:rPr>
          <w:lang w:val="en-US"/>
        </w:rPr>
        <w:t>6)</w:t>
      </w:r>
    </w:p>
    <w:p w:rsidR="00DC5BD6" w:rsidRPr="00DC5BD6" w:rsidRDefault="00DC5BD6" w:rsidP="00DC5BD6">
      <w:pPr>
        <w:rPr>
          <w:lang w:val="en-US"/>
        </w:rPr>
      </w:pPr>
      <w:proofErr w:type="gramStart"/>
      <w:r w:rsidRPr="00DC5BD6">
        <w:rPr>
          <w:lang w:val="en-US"/>
        </w:rPr>
        <w:t>none</w:t>
      </w:r>
      <w:proofErr w:type="gramEnd"/>
      <w:r w:rsidRPr="00DC5BD6">
        <w:rPr>
          <w:lang w:val="en-US"/>
        </w:rPr>
        <w:t>, inline, inline-block e block.</w:t>
      </w:r>
    </w:p>
    <w:p w:rsidR="00DC5BD6" w:rsidRPr="00DC5BD6" w:rsidRDefault="00DC5BD6" w:rsidP="00DC5BD6">
      <w:pPr>
        <w:rPr>
          <w:lang w:val="en-US"/>
        </w:rPr>
      </w:pPr>
    </w:p>
    <w:p w:rsidR="00DC5BD6" w:rsidRDefault="00DC5BD6" w:rsidP="00DC5BD6">
      <w:proofErr w:type="gramStart"/>
      <w:r>
        <w:t>7</w:t>
      </w:r>
      <w:proofErr w:type="gramEnd"/>
      <w:r>
        <w:t>)</w:t>
      </w:r>
    </w:p>
    <w:p w:rsidR="00DC5BD6" w:rsidRDefault="00DC5BD6" w:rsidP="00DC5BD6">
      <w:proofErr w:type="spellStart"/>
      <w:r>
        <w:t>Inline</w:t>
      </w:r>
      <w:proofErr w:type="spellEnd"/>
      <w:r>
        <w:t xml:space="preserve"> faz com que o elemento seja exibido dentro do bloco na mesma linha. O </w:t>
      </w:r>
      <w:proofErr w:type="spellStart"/>
      <w:r>
        <w:t>inline-block</w:t>
      </w:r>
      <w:proofErr w:type="spellEnd"/>
      <w:r>
        <w:t xml:space="preserve"> faz o mesmo, porém faz com que ele se comporte como se fosse um bloco.</w:t>
      </w:r>
    </w:p>
    <w:p w:rsidR="00DC5BD6" w:rsidRDefault="00DC5BD6" w:rsidP="00DC5BD6"/>
    <w:p w:rsidR="00DC5BD6" w:rsidRDefault="00DC5BD6" w:rsidP="00DC5BD6">
      <w:proofErr w:type="gramStart"/>
      <w:r>
        <w:t>8</w:t>
      </w:r>
      <w:proofErr w:type="gramEnd"/>
      <w:r>
        <w:t>)</w:t>
      </w:r>
    </w:p>
    <w:p w:rsidR="00DC5BD6" w:rsidRDefault="00DC5BD6" w:rsidP="00DC5BD6">
      <w:r>
        <w:t xml:space="preserve">Relativo - É preciso usa-la com propriedades especificas como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e top para que aja alguma movimentação no seu posicionamento.</w:t>
      </w:r>
    </w:p>
    <w:p w:rsidR="00DC5BD6" w:rsidRDefault="00DC5BD6" w:rsidP="00DC5BD6"/>
    <w:p w:rsidR="00DC5BD6" w:rsidRDefault="00DC5BD6" w:rsidP="00DC5BD6">
      <w:r>
        <w:t>Fixo - Deixa o bloco posicionado de maneira fixa, em relação a uma referência.</w:t>
      </w:r>
    </w:p>
    <w:p w:rsidR="00DC5BD6" w:rsidRDefault="00DC5BD6" w:rsidP="00DC5BD6"/>
    <w:p w:rsidR="00DC5BD6" w:rsidRDefault="00DC5BD6" w:rsidP="00DC5BD6">
      <w:r>
        <w:t>Absoluta - Deixa o bloco em posicionamento absoluto, fazendo com que o espaço que ele ocupava seja ocupado pelo bloco seguinte.</w:t>
      </w:r>
    </w:p>
    <w:p w:rsidR="00DC5BD6" w:rsidRDefault="00DC5BD6" w:rsidP="00DC5BD6"/>
    <w:p w:rsidR="00DC5BD6" w:rsidRDefault="00DC5BD6" w:rsidP="00DC5BD6">
      <w:r>
        <w:t>Estática - É o valor padrão de posicionamento, geralmente é usado para subscrever um posicionamento já declarado antes.</w:t>
      </w:r>
    </w:p>
    <w:p w:rsidR="00DC5BD6" w:rsidRDefault="00DC5BD6" w:rsidP="00DC5BD6"/>
    <w:p w:rsidR="00DC5BD6" w:rsidRDefault="00DC5BD6" w:rsidP="00DC5BD6">
      <w:proofErr w:type="gramStart"/>
      <w:r>
        <w:t>9</w:t>
      </w:r>
      <w:proofErr w:type="gramEnd"/>
      <w:r>
        <w:t>)</w:t>
      </w:r>
    </w:p>
    <w:p w:rsidR="00DC5BD6" w:rsidRDefault="00DC5BD6" w:rsidP="00DC5BD6">
      <w:r>
        <w:t xml:space="preserve">O </w:t>
      </w:r>
      <w:proofErr w:type="spellStart"/>
      <w:r>
        <w:t>Call</w:t>
      </w:r>
      <w:proofErr w:type="spellEnd"/>
      <w:r>
        <w:t xml:space="preserve"> é bom pra transportar contexto e parâmetros de um método para outro, o </w:t>
      </w:r>
      <w:proofErr w:type="spellStart"/>
      <w:r>
        <w:t>Apply</w:t>
      </w:r>
      <w:proofErr w:type="spellEnd"/>
      <w:r>
        <w:t xml:space="preserve"> é bom para contexto e um </w:t>
      </w:r>
      <w:proofErr w:type="spellStart"/>
      <w:r>
        <w:t>array</w:t>
      </w:r>
      <w:proofErr w:type="spellEnd"/>
      <w:r>
        <w:t xml:space="preserve"> de parâmetros.</w:t>
      </w:r>
    </w:p>
    <w:p w:rsidR="00DC5BD6" w:rsidRDefault="00DC5BD6" w:rsidP="00DC5BD6"/>
    <w:p w:rsidR="00DC5BD6" w:rsidRDefault="00DC5BD6" w:rsidP="00DC5BD6">
      <w:proofErr w:type="gramStart"/>
      <w:r>
        <w:t>10)</w:t>
      </w:r>
      <w:proofErr w:type="gramEnd"/>
    </w:p>
    <w:p w:rsidR="008B3335" w:rsidRPr="00DC5BD6" w:rsidRDefault="00DC5BD6" w:rsidP="00DC5BD6">
      <w:r>
        <w:t>O Operador "==" verifica se eles são iguais que não leva em consideração o tipo de dados, já o operador "===" considera o tipo de dados, e possibilita afirmar que os valores são realmente iguais.</w:t>
      </w:r>
    </w:p>
    <w:sectPr w:rsidR="008B3335" w:rsidRPr="00DC5BD6" w:rsidSect="00DC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8B3335"/>
    <w:rsid w:val="00383C11"/>
    <w:rsid w:val="008B3335"/>
    <w:rsid w:val="009962A1"/>
    <w:rsid w:val="00DC4B26"/>
    <w:rsid w:val="00DC5BD6"/>
    <w:rsid w:val="00E56235"/>
    <w:rsid w:val="00F6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A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3C11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cp:lastPrinted>2018-08-22T22:45:00Z</cp:lastPrinted>
  <dcterms:created xsi:type="dcterms:W3CDTF">2018-08-22T22:49:00Z</dcterms:created>
  <dcterms:modified xsi:type="dcterms:W3CDTF">2018-08-22T22:49:00Z</dcterms:modified>
</cp:coreProperties>
</file>