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1B17" w:rsidRDefault="007F1B17"/>
    <w:p w:rsidR="007F1B17" w:rsidRDefault="007F1B17" w:rsidP="007F1B17">
      <w:pPr>
        <w:jc w:val="center"/>
      </w:pPr>
      <w:r w:rsidRPr="007F1B17">
        <w:rPr>
          <w:noProof/>
          <w:lang w:eastAsia="es-AR"/>
        </w:rPr>
        <w:drawing>
          <wp:inline distT="0" distB="0" distL="0" distR="0">
            <wp:extent cx="4335780" cy="1379220"/>
            <wp:effectExtent l="19050" t="0" r="762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4338955" cy="1376045"/>
                    </a:xfrm>
                    <a:prstGeom prst="rect">
                      <a:avLst/>
                    </a:prstGeom>
                    <a:noFill/>
                  </pic:spPr>
                </pic:pic>
              </a:graphicData>
            </a:graphic>
          </wp:inline>
        </w:drawing>
      </w:r>
    </w:p>
    <w:p w:rsidR="007F1B17" w:rsidRDefault="007F1B17" w:rsidP="007F1B17">
      <w:pPr>
        <w:jc w:val="center"/>
        <w:rPr>
          <w:rFonts w:cstheme="minorHAnsi"/>
          <w:b/>
          <w:sz w:val="40"/>
        </w:rPr>
      </w:pPr>
      <w:r w:rsidRPr="007F1B17">
        <w:rPr>
          <w:rFonts w:cstheme="minorHAnsi"/>
          <w:b/>
          <w:sz w:val="40"/>
        </w:rPr>
        <w:t>Facultad de Ciencias Exactas, Físicas y Naturales</w:t>
      </w:r>
    </w:p>
    <w:p w:rsidR="007F1B17" w:rsidRDefault="007F1B17" w:rsidP="007F1B17">
      <w:pPr>
        <w:jc w:val="center"/>
        <w:rPr>
          <w:rFonts w:cstheme="minorHAnsi"/>
          <w:b/>
          <w:sz w:val="40"/>
        </w:rPr>
      </w:pPr>
    </w:p>
    <w:p w:rsidR="007F1B17" w:rsidRPr="007F1B17" w:rsidRDefault="007F1B17" w:rsidP="007F1B17">
      <w:pPr>
        <w:jc w:val="center"/>
        <w:rPr>
          <w:rFonts w:cstheme="minorHAnsi"/>
          <w:b/>
          <w:sz w:val="40"/>
        </w:rPr>
      </w:pPr>
      <w:r w:rsidRPr="007F1B17">
        <w:rPr>
          <w:rFonts w:cstheme="minorHAnsi"/>
          <w:b/>
          <w:sz w:val="40"/>
        </w:rPr>
        <w:t>Cátedra de Programación Concurrente</w:t>
      </w:r>
    </w:p>
    <w:p w:rsidR="007F1B17" w:rsidRDefault="007F1B17" w:rsidP="007F1B17">
      <w:pPr>
        <w:jc w:val="center"/>
        <w:rPr>
          <w:rFonts w:cstheme="minorHAnsi"/>
          <w:sz w:val="40"/>
        </w:rPr>
      </w:pPr>
    </w:p>
    <w:p w:rsidR="007F1B17" w:rsidRPr="00843DA8" w:rsidRDefault="007F1B17" w:rsidP="007F1B17">
      <w:pPr>
        <w:jc w:val="center"/>
        <w:rPr>
          <w:b/>
          <w:sz w:val="36"/>
          <w:u w:val="single"/>
        </w:rPr>
      </w:pPr>
      <w:r w:rsidRPr="00843DA8">
        <w:rPr>
          <w:b/>
          <w:sz w:val="36"/>
          <w:u w:val="single"/>
        </w:rPr>
        <w:t>TRABAJO FINAL</w:t>
      </w:r>
    </w:p>
    <w:p w:rsidR="007F1B17" w:rsidRDefault="00843DA8" w:rsidP="007F1B17">
      <w:pPr>
        <w:jc w:val="center"/>
        <w:rPr>
          <w:sz w:val="36"/>
        </w:rPr>
      </w:pPr>
      <w:r>
        <w:rPr>
          <w:sz w:val="36"/>
        </w:rPr>
        <w:t>“</w:t>
      </w:r>
      <w:r w:rsidR="007F1B17" w:rsidRPr="007F1B17">
        <w:rPr>
          <w:sz w:val="36"/>
        </w:rPr>
        <w:t>Sistema de manufacturación robotizado</w:t>
      </w:r>
      <w:r>
        <w:rPr>
          <w:sz w:val="36"/>
        </w:rPr>
        <w:t>”</w:t>
      </w:r>
    </w:p>
    <w:p w:rsidR="00843DA8" w:rsidRDefault="00843DA8" w:rsidP="007F1B17">
      <w:pPr>
        <w:jc w:val="center"/>
        <w:rPr>
          <w:sz w:val="36"/>
        </w:rPr>
      </w:pPr>
    </w:p>
    <w:p w:rsidR="00843DA8" w:rsidRDefault="00843DA8" w:rsidP="00843DA8">
      <w:pPr>
        <w:rPr>
          <w:sz w:val="36"/>
        </w:rPr>
      </w:pPr>
      <w:r w:rsidRPr="00843DA8">
        <w:rPr>
          <w:b/>
          <w:sz w:val="36"/>
          <w:u w:val="single"/>
        </w:rPr>
        <w:t>Autor</w:t>
      </w:r>
      <w:r>
        <w:rPr>
          <w:sz w:val="36"/>
        </w:rPr>
        <w:t>: Monsierra, Lucas</w:t>
      </w:r>
    </w:p>
    <w:p w:rsidR="00843DA8" w:rsidRDefault="00843DA8" w:rsidP="00843DA8">
      <w:pPr>
        <w:rPr>
          <w:sz w:val="36"/>
        </w:rPr>
      </w:pPr>
    </w:p>
    <w:p w:rsidR="00843DA8" w:rsidRDefault="00843DA8" w:rsidP="00843DA8">
      <w:pPr>
        <w:rPr>
          <w:sz w:val="36"/>
        </w:rPr>
      </w:pPr>
    </w:p>
    <w:p w:rsidR="00843DA8" w:rsidRDefault="00843DA8" w:rsidP="00843DA8">
      <w:pPr>
        <w:rPr>
          <w:sz w:val="36"/>
        </w:rPr>
      </w:pPr>
    </w:p>
    <w:p w:rsidR="00843DA8" w:rsidRDefault="00843DA8" w:rsidP="00843DA8">
      <w:pPr>
        <w:rPr>
          <w:sz w:val="36"/>
        </w:rPr>
      </w:pPr>
    </w:p>
    <w:p w:rsidR="00843DA8" w:rsidRDefault="00843DA8" w:rsidP="00843DA8">
      <w:pPr>
        <w:rPr>
          <w:sz w:val="36"/>
        </w:rPr>
      </w:pPr>
    </w:p>
    <w:p w:rsidR="00FD0E12" w:rsidRDefault="00843DA8" w:rsidP="00843DA8">
      <w:pPr>
        <w:jc w:val="center"/>
        <w:rPr>
          <w:sz w:val="32"/>
        </w:rPr>
      </w:pPr>
      <w:r w:rsidRPr="00843DA8">
        <w:rPr>
          <w:sz w:val="32"/>
          <w:u w:val="single"/>
        </w:rPr>
        <w:t>Fecha</w:t>
      </w:r>
      <w:r>
        <w:rPr>
          <w:sz w:val="32"/>
        </w:rPr>
        <w:t>: 5/2/2018</w:t>
      </w:r>
    </w:p>
    <w:p w:rsidR="00FD0E12" w:rsidRDefault="00FD0E12">
      <w:pPr>
        <w:rPr>
          <w:sz w:val="32"/>
        </w:rPr>
      </w:pPr>
      <w:r>
        <w:rPr>
          <w:sz w:val="32"/>
        </w:rPr>
        <w:br w:type="page"/>
      </w:r>
    </w:p>
    <w:p w:rsidR="00843DA8" w:rsidRPr="00843DA8" w:rsidRDefault="00FD0E12" w:rsidP="00FD0E12">
      <w:pPr>
        <w:pStyle w:val="Ttulo"/>
      </w:pPr>
      <w:bookmarkStart w:id="0" w:name="_Toc505546188"/>
      <w:r>
        <w:lastRenderedPageBreak/>
        <w:t>Índice</w:t>
      </w:r>
      <w:bookmarkEnd w:id="0"/>
    </w:p>
    <w:p w:rsidR="004C0D13" w:rsidRDefault="00BE2332">
      <w:pPr>
        <w:pStyle w:val="TDC1"/>
        <w:tabs>
          <w:tab w:val="right" w:leader="dot" w:pos="8494"/>
        </w:tabs>
        <w:rPr>
          <w:rFonts w:eastAsiaTheme="minorEastAsia"/>
          <w:noProof/>
          <w:lang w:eastAsia="es-AR"/>
        </w:rPr>
      </w:pPr>
      <w:r>
        <w:fldChar w:fldCharType="begin"/>
      </w:r>
      <w:r w:rsidR="004C0D13">
        <w:instrText xml:space="preserve"> TOC \h \z \t "Título 1;2;Título;1" </w:instrText>
      </w:r>
      <w:r>
        <w:fldChar w:fldCharType="separate"/>
      </w:r>
      <w:hyperlink w:anchor="_Toc505546189" w:history="1">
        <w:r w:rsidR="004C0D13" w:rsidRPr="00996C47">
          <w:rPr>
            <w:rStyle w:val="Hipervnculo"/>
            <w:noProof/>
          </w:rPr>
          <w:t>Introducción</w:t>
        </w:r>
        <w:r w:rsidR="004C0D13">
          <w:rPr>
            <w:noProof/>
            <w:webHidden/>
          </w:rPr>
          <w:tab/>
        </w:r>
        <w:r>
          <w:rPr>
            <w:noProof/>
            <w:webHidden/>
          </w:rPr>
          <w:fldChar w:fldCharType="begin"/>
        </w:r>
        <w:r w:rsidR="004C0D13">
          <w:rPr>
            <w:noProof/>
            <w:webHidden/>
          </w:rPr>
          <w:instrText xml:space="preserve"> PAGEREF _Toc505546189 \h </w:instrText>
        </w:r>
        <w:r>
          <w:rPr>
            <w:noProof/>
            <w:webHidden/>
          </w:rPr>
        </w:r>
        <w:r>
          <w:rPr>
            <w:noProof/>
            <w:webHidden/>
          </w:rPr>
          <w:fldChar w:fldCharType="separate"/>
        </w:r>
        <w:r w:rsidR="004C0D13">
          <w:rPr>
            <w:noProof/>
            <w:webHidden/>
          </w:rPr>
          <w:t>3</w:t>
        </w:r>
        <w:r>
          <w:rPr>
            <w:noProof/>
            <w:webHidden/>
          </w:rPr>
          <w:fldChar w:fldCharType="end"/>
        </w:r>
      </w:hyperlink>
    </w:p>
    <w:p w:rsidR="004C0D13" w:rsidRDefault="00BE2332">
      <w:pPr>
        <w:pStyle w:val="TDC1"/>
        <w:tabs>
          <w:tab w:val="right" w:leader="dot" w:pos="8494"/>
        </w:tabs>
        <w:rPr>
          <w:rFonts w:eastAsiaTheme="minorEastAsia"/>
          <w:noProof/>
          <w:lang w:eastAsia="es-AR"/>
        </w:rPr>
      </w:pPr>
      <w:hyperlink w:anchor="_Toc505546190" w:history="1">
        <w:r w:rsidR="004C0D13" w:rsidRPr="00996C47">
          <w:rPr>
            <w:rStyle w:val="Hipervnculo"/>
            <w:noProof/>
          </w:rPr>
          <w:t>Presentación del problema</w:t>
        </w:r>
        <w:r w:rsidR="004C0D13">
          <w:rPr>
            <w:noProof/>
            <w:webHidden/>
          </w:rPr>
          <w:tab/>
        </w:r>
        <w:r>
          <w:rPr>
            <w:noProof/>
            <w:webHidden/>
          </w:rPr>
          <w:fldChar w:fldCharType="begin"/>
        </w:r>
        <w:r w:rsidR="004C0D13">
          <w:rPr>
            <w:noProof/>
            <w:webHidden/>
          </w:rPr>
          <w:instrText xml:space="preserve"> PAGEREF _Toc505546190 \h </w:instrText>
        </w:r>
        <w:r>
          <w:rPr>
            <w:noProof/>
            <w:webHidden/>
          </w:rPr>
        </w:r>
        <w:r>
          <w:rPr>
            <w:noProof/>
            <w:webHidden/>
          </w:rPr>
          <w:fldChar w:fldCharType="separate"/>
        </w:r>
        <w:r w:rsidR="004C0D13">
          <w:rPr>
            <w:noProof/>
            <w:webHidden/>
          </w:rPr>
          <w:t>4</w:t>
        </w:r>
        <w:r>
          <w:rPr>
            <w:noProof/>
            <w:webHidden/>
          </w:rPr>
          <w:fldChar w:fldCharType="end"/>
        </w:r>
      </w:hyperlink>
    </w:p>
    <w:p w:rsidR="004C0D13" w:rsidRDefault="00BE2332">
      <w:pPr>
        <w:pStyle w:val="TDC1"/>
        <w:tabs>
          <w:tab w:val="right" w:leader="dot" w:pos="8494"/>
        </w:tabs>
        <w:rPr>
          <w:rFonts w:eastAsiaTheme="minorEastAsia"/>
          <w:noProof/>
          <w:lang w:eastAsia="es-AR"/>
        </w:rPr>
      </w:pPr>
      <w:hyperlink w:anchor="_Toc505546191" w:history="1">
        <w:r w:rsidR="004C0D13" w:rsidRPr="00996C47">
          <w:rPr>
            <w:rStyle w:val="Hipervnculo"/>
            <w:noProof/>
          </w:rPr>
          <w:t>Resolución del problema</w:t>
        </w:r>
        <w:r w:rsidR="004C0D13">
          <w:rPr>
            <w:noProof/>
            <w:webHidden/>
          </w:rPr>
          <w:tab/>
        </w:r>
        <w:r>
          <w:rPr>
            <w:noProof/>
            <w:webHidden/>
          </w:rPr>
          <w:fldChar w:fldCharType="begin"/>
        </w:r>
        <w:r w:rsidR="004C0D13">
          <w:rPr>
            <w:noProof/>
            <w:webHidden/>
          </w:rPr>
          <w:instrText xml:space="preserve"> PAGEREF _Toc505546191 \h </w:instrText>
        </w:r>
        <w:r>
          <w:rPr>
            <w:noProof/>
            <w:webHidden/>
          </w:rPr>
        </w:r>
        <w:r>
          <w:rPr>
            <w:noProof/>
            <w:webHidden/>
          </w:rPr>
          <w:fldChar w:fldCharType="separate"/>
        </w:r>
        <w:r w:rsidR="004C0D13">
          <w:rPr>
            <w:noProof/>
            <w:webHidden/>
          </w:rPr>
          <w:t>6</w:t>
        </w:r>
        <w:r>
          <w:rPr>
            <w:noProof/>
            <w:webHidden/>
          </w:rPr>
          <w:fldChar w:fldCharType="end"/>
        </w:r>
      </w:hyperlink>
    </w:p>
    <w:p w:rsidR="004C0D13" w:rsidRDefault="00BE2332">
      <w:pPr>
        <w:pStyle w:val="TDC1"/>
        <w:tabs>
          <w:tab w:val="right" w:leader="dot" w:pos="8494"/>
        </w:tabs>
        <w:rPr>
          <w:rFonts w:eastAsiaTheme="minorEastAsia"/>
          <w:noProof/>
          <w:lang w:eastAsia="es-AR"/>
        </w:rPr>
      </w:pPr>
      <w:hyperlink w:anchor="_Toc505546192" w:history="1">
        <w:r w:rsidR="004C0D13" w:rsidRPr="00996C47">
          <w:rPr>
            <w:rStyle w:val="Hipervnculo"/>
            <w:noProof/>
          </w:rPr>
          <w:t>Implementación del código</w:t>
        </w:r>
        <w:r w:rsidR="004C0D13">
          <w:rPr>
            <w:noProof/>
            <w:webHidden/>
          </w:rPr>
          <w:tab/>
        </w:r>
        <w:r>
          <w:rPr>
            <w:noProof/>
            <w:webHidden/>
          </w:rPr>
          <w:fldChar w:fldCharType="begin"/>
        </w:r>
        <w:r w:rsidR="004C0D13">
          <w:rPr>
            <w:noProof/>
            <w:webHidden/>
          </w:rPr>
          <w:instrText xml:space="preserve"> PAGEREF _Toc505546192 \h </w:instrText>
        </w:r>
        <w:r>
          <w:rPr>
            <w:noProof/>
            <w:webHidden/>
          </w:rPr>
        </w:r>
        <w:r>
          <w:rPr>
            <w:noProof/>
            <w:webHidden/>
          </w:rPr>
          <w:fldChar w:fldCharType="separate"/>
        </w:r>
        <w:r w:rsidR="004C0D13">
          <w:rPr>
            <w:noProof/>
            <w:webHidden/>
          </w:rPr>
          <w:t>8</w:t>
        </w:r>
        <w:r>
          <w:rPr>
            <w:noProof/>
            <w:webHidden/>
          </w:rPr>
          <w:fldChar w:fldCharType="end"/>
        </w:r>
      </w:hyperlink>
    </w:p>
    <w:p w:rsidR="004C0D13" w:rsidRDefault="00BE2332">
      <w:pPr>
        <w:pStyle w:val="TDC1"/>
        <w:tabs>
          <w:tab w:val="right" w:leader="dot" w:pos="8494"/>
        </w:tabs>
        <w:rPr>
          <w:rFonts w:eastAsiaTheme="minorEastAsia"/>
          <w:noProof/>
          <w:lang w:eastAsia="es-AR"/>
        </w:rPr>
      </w:pPr>
      <w:hyperlink w:anchor="_Toc505546193" w:history="1">
        <w:r w:rsidR="004C0D13" w:rsidRPr="00996C47">
          <w:rPr>
            <w:rStyle w:val="Hipervnculo"/>
            <w:noProof/>
          </w:rPr>
          <w:t>Implementación de pruebas</w:t>
        </w:r>
        <w:r w:rsidR="004C0D13">
          <w:rPr>
            <w:noProof/>
            <w:webHidden/>
          </w:rPr>
          <w:tab/>
        </w:r>
        <w:r>
          <w:rPr>
            <w:noProof/>
            <w:webHidden/>
          </w:rPr>
          <w:fldChar w:fldCharType="begin"/>
        </w:r>
        <w:r w:rsidR="004C0D13">
          <w:rPr>
            <w:noProof/>
            <w:webHidden/>
          </w:rPr>
          <w:instrText xml:space="preserve"> PAGEREF _Toc505546193 \h </w:instrText>
        </w:r>
        <w:r>
          <w:rPr>
            <w:noProof/>
            <w:webHidden/>
          </w:rPr>
        </w:r>
        <w:r>
          <w:rPr>
            <w:noProof/>
            <w:webHidden/>
          </w:rPr>
          <w:fldChar w:fldCharType="separate"/>
        </w:r>
        <w:r w:rsidR="004C0D13">
          <w:rPr>
            <w:noProof/>
            <w:webHidden/>
          </w:rPr>
          <w:t>9</w:t>
        </w:r>
        <w:r>
          <w:rPr>
            <w:noProof/>
            <w:webHidden/>
          </w:rPr>
          <w:fldChar w:fldCharType="end"/>
        </w:r>
      </w:hyperlink>
    </w:p>
    <w:p w:rsidR="004C0D13" w:rsidRDefault="00BE2332">
      <w:pPr>
        <w:pStyle w:val="TDC1"/>
        <w:tabs>
          <w:tab w:val="right" w:leader="dot" w:pos="8494"/>
        </w:tabs>
        <w:rPr>
          <w:rFonts w:eastAsiaTheme="minorEastAsia"/>
          <w:noProof/>
          <w:lang w:eastAsia="es-AR"/>
        </w:rPr>
      </w:pPr>
      <w:hyperlink w:anchor="_Toc505546194" w:history="1">
        <w:r w:rsidR="004C0D13" w:rsidRPr="00996C47">
          <w:rPr>
            <w:rStyle w:val="Hipervnculo"/>
            <w:noProof/>
          </w:rPr>
          <w:t>Conclusión</w:t>
        </w:r>
        <w:r w:rsidR="004C0D13">
          <w:rPr>
            <w:noProof/>
            <w:webHidden/>
          </w:rPr>
          <w:tab/>
        </w:r>
        <w:r>
          <w:rPr>
            <w:noProof/>
            <w:webHidden/>
          </w:rPr>
          <w:fldChar w:fldCharType="begin"/>
        </w:r>
        <w:r w:rsidR="004C0D13">
          <w:rPr>
            <w:noProof/>
            <w:webHidden/>
          </w:rPr>
          <w:instrText xml:space="preserve"> PAGEREF _Toc505546194 \h </w:instrText>
        </w:r>
        <w:r>
          <w:rPr>
            <w:noProof/>
            <w:webHidden/>
          </w:rPr>
        </w:r>
        <w:r>
          <w:rPr>
            <w:noProof/>
            <w:webHidden/>
          </w:rPr>
          <w:fldChar w:fldCharType="separate"/>
        </w:r>
        <w:r w:rsidR="004C0D13">
          <w:rPr>
            <w:noProof/>
            <w:webHidden/>
          </w:rPr>
          <w:t>11</w:t>
        </w:r>
        <w:r>
          <w:rPr>
            <w:noProof/>
            <w:webHidden/>
          </w:rPr>
          <w:fldChar w:fldCharType="end"/>
        </w:r>
      </w:hyperlink>
    </w:p>
    <w:p w:rsidR="004C0D13" w:rsidRDefault="00BE2332">
      <w:pPr>
        <w:pStyle w:val="TDC1"/>
        <w:tabs>
          <w:tab w:val="right" w:leader="dot" w:pos="8494"/>
        </w:tabs>
        <w:rPr>
          <w:rFonts w:eastAsiaTheme="minorEastAsia"/>
          <w:noProof/>
          <w:lang w:eastAsia="es-AR"/>
        </w:rPr>
      </w:pPr>
      <w:hyperlink w:anchor="_Toc505546195" w:history="1">
        <w:r w:rsidR="004C0D13" w:rsidRPr="00996C47">
          <w:rPr>
            <w:rStyle w:val="Hipervnculo"/>
            <w:noProof/>
          </w:rPr>
          <w:t>Anexo</w:t>
        </w:r>
        <w:r w:rsidR="004C0D13">
          <w:rPr>
            <w:noProof/>
            <w:webHidden/>
          </w:rPr>
          <w:tab/>
        </w:r>
        <w:r>
          <w:rPr>
            <w:noProof/>
            <w:webHidden/>
          </w:rPr>
          <w:fldChar w:fldCharType="begin"/>
        </w:r>
        <w:r w:rsidR="004C0D13">
          <w:rPr>
            <w:noProof/>
            <w:webHidden/>
          </w:rPr>
          <w:instrText xml:space="preserve"> PAGEREF _Toc505546195 \h </w:instrText>
        </w:r>
        <w:r>
          <w:rPr>
            <w:noProof/>
            <w:webHidden/>
          </w:rPr>
        </w:r>
        <w:r>
          <w:rPr>
            <w:noProof/>
            <w:webHidden/>
          </w:rPr>
          <w:fldChar w:fldCharType="separate"/>
        </w:r>
        <w:r w:rsidR="004C0D13">
          <w:rPr>
            <w:noProof/>
            <w:webHidden/>
          </w:rPr>
          <w:t>12</w:t>
        </w:r>
        <w:r>
          <w:rPr>
            <w:noProof/>
            <w:webHidden/>
          </w:rPr>
          <w:fldChar w:fldCharType="end"/>
        </w:r>
      </w:hyperlink>
    </w:p>
    <w:p w:rsidR="004C0D13" w:rsidRDefault="00BE2332">
      <w:pPr>
        <w:pStyle w:val="TDC2"/>
        <w:tabs>
          <w:tab w:val="right" w:leader="dot" w:pos="8494"/>
        </w:tabs>
        <w:rPr>
          <w:noProof/>
          <w:lang w:val="es-AR" w:eastAsia="es-AR"/>
        </w:rPr>
      </w:pPr>
      <w:hyperlink w:anchor="_Toc505546196" w:history="1">
        <w:r w:rsidR="004C0D13" w:rsidRPr="00996C47">
          <w:rPr>
            <w:rStyle w:val="Hipervnculo"/>
            <w:noProof/>
          </w:rPr>
          <w:t>Gestor de monitor</w:t>
        </w:r>
        <w:r w:rsidR="004C0D13">
          <w:rPr>
            <w:noProof/>
            <w:webHidden/>
          </w:rPr>
          <w:tab/>
        </w:r>
        <w:r>
          <w:rPr>
            <w:noProof/>
            <w:webHidden/>
          </w:rPr>
          <w:fldChar w:fldCharType="begin"/>
        </w:r>
        <w:r w:rsidR="004C0D13">
          <w:rPr>
            <w:noProof/>
            <w:webHidden/>
          </w:rPr>
          <w:instrText xml:space="preserve"> PAGEREF _Toc505546196 \h </w:instrText>
        </w:r>
        <w:r>
          <w:rPr>
            <w:noProof/>
            <w:webHidden/>
          </w:rPr>
        </w:r>
        <w:r>
          <w:rPr>
            <w:noProof/>
            <w:webHidden/>
          </w:rPr>
          <w:fldChar w:fldCharType="separate"/>
        </w:r>
        <w:r w:rsidR="004C0D13">
          <w:rPr>
            <w:noProof/>
            <w:webHidden/>
          </w:rPr>
          <w:t>12</w:t>
        </w:r>
        <w:r>
          <w:rPr>
            <w:noProof/>
            <w:webHidden/>
          </w:rPr>
          <w:fldChar w:fldCharType="end"/>
        </w:r>
      </w:hyperlink>
    </w:p>
    <w:p w:rsidR="004C0D13" w:rsidRDefault="00BE2332">
      <w:pPr>
        <w:pStyle w:val="TDC2"/>
        <w:tabs>
          <w:tab w:val="right" w:leader="dot" w:pos="8494"/>
        </w:tabs>
        <w:rPr>
          <w:noProof/>
          <w:lang w:val="es-AR" w:eastAsia="es-AR"/>
        </w:rPr>
      </w:pPr>
      <w:hyperlink w:anchor="_Toc505546197" w:history="1">
        <w:r w:rsidR="004C0D13" w:rsidRPr="00996C47">
          <w:rPr>
            <w:rStyle w:val="Hipervnculo"/>
            <w:noProof/>
          </w:rPr>
          <w:t>RdP (disparar)</w:t>
        </w:r>
        <w:r w:rsidR="004C0D13">
          <w:rPr>
            <w:noProof/>
            <w:webHidden/>
          </w:rPr>
          <w:tab/>
        </w:r>
        <w:r>
          <w:rPr>
            <w:noProof/>
            <w:webHidden/>
          </w:rPr>
          <w:fldChar w:fldCharType="begin"/>
        </w:r>
        <w:r w:rsidR="004C0D13">
          <w:rPr>
            <w:noProof/>
            <w:webHidden/>
          </w:rPr>
          <w:instrText xml:space="preserve"> PAGEREF _Toc505546197 \h </w:instrText>
        </w:r>
        <w:r>
          <w:rPr>
            <w:noProof/>
            <w:webHidden/>
          </w:rPr>
        </w:r>
        <w:r>
          <w:rPr>
            <w:noProof/>
            <w:webHidden/>
          </w:rPr>
          <w:fldChar w:fldCharType="separate"/>
        </w:r>
        <w:r w:rsidR="004C0D13">
          <w:rPr>
            <w:noProof/>
            <w:webHidden/>
          </w:rPr>
          <w:t>13</w:t>
        </w:r>
        <w:r>
          <w:rPr>
            <w:noProof/>
            <w:webHidden/>
          </w:rPr>
          <w:fldChar w:fldCharType="end"/>
        </w:r>
      </w:hyperlink>
    </w:p>
    <w:p w:rsidR="004C0D13" w:rsidRDefault="00BE2332">
      <w:pPr>
        <w:pStyle w:val="TDC2"/>
        <w:tabs>
          <w:tab w:val="right" w:leader="dot" w:pos="8494"/>
        </w:tabs>
        <w:rPr>
          <w:noProof/>
          <w:lang w:val="es-AR" w:eastAsia="es-AR"/>
        </w:rPr>
      </w:pPr>
      <w:hyperlink w:anchor="_Toc505546198" w:history="1">
        <w:r w:rsidR="004C0D13" w:rsidRPr="00996C47">
          <w:rPr>
            <w:rStyle w:val="Hipervnculo"/>
            <w:noProof/>
          </w:rPr>
          <w:t>RdP (funciones auxiliares sin tiempo)</w:t>
        </w:r>
        <w:r w:rsidR="004C0D13">
          <w:rPr>
            <w:noProof/>
            <w:webHidden/>
          </w:rPr>
          <w:tab/>
        </w:r>
        <w:r>
          <w:rPr>
            <w:noProof/>
            <w:webHidden/>
          </w:rPr>
          <w:fldChar w:fldCharType="begin"/>
        </w:r>
        <w:r w:rsidR="004C0D13">
          <w:rPr>
            <w:noProof/>
            <w:webHidden/>
          </w:rPr>
          <w:instrText xml:space="preserve"> PAGEREF _Toc505546198 \h </w:instrText>
        </w:r>
        <w:r>
          <w:rPr>
            <w:noProof/>
            <w:webHidden/>
          </w:rPr>
        </w:r>
        <w:r>
          <w:rPr>
            <w:noProof/>
            <w:webHidden/>
          </w:rPr>
          <w:fldChar w:fldCharType="separate"/>
        </w:r>
        <w:r w:rsidR="004C0D13">
          <w:rPr>
            <w:noProof/>
            <w:webHidden/>
          </w:rPr>
          <w:t>14</w:t>
        </w:r>
        <w:r>
          <w:rPr>
            <w:noProof/>
            <w:webHidden/>
          </w:rPr>
          <w:fldChar w:fldCharType="end"/>
        </w:r>
      </w:hyperlink>
    </w:p>
    <w:p w:rsidR="004C0D13" w:rsidRDefault="00BE2332">
      <w:pPr>
        <w:pStyle w:val="TDC2"/>
        <w:tabs>
          <w:tab w:val="right" w:leader="dot" w:pos="8494"/>
        </w:tabs>
        <w:rPr>
          <w:noProof/>
          <w:lang w:val="es-AR" w:eastAsia="es-AR"/>
        </w:rPr>
      </w:pPr>
      <w:hyperlink w:anchor="_Toc505546199" w:history="1">
        <w:r w:rsidR="004C0D13" w:rsidRPr="00996C47">
          <w:rPr>
            <w:rStyle w:val="Hipervnculo"/>
            <w:noProof/>
          </w:rPr>
          <w:t>RdP (funciones auxiliares con tiempo)</w:t>
        </w:r>
        <w:r w:rsidR="004C0D13">
          <w:rPr>
            <w:noProof/>
            <w:webHidden/>
          </w:rPr>
          <w:tab/>
        </w:r>
        <w:r>
          <w:rPr>
            <w:noProof/>
            <w:webHidden/>
          </w:rPr>
          <w:fldChar w:fldCharType="begin"/>
        </w:r>
        <w:r w:rsidR="004C0D13">
          <w:rPr>
            <w:noProof/>
            <w:webHidden/>
          </w:rPr>
          <w:instrText xml:space="preserve"> PAGEREF _Toc505546199 \h </w:instrText>
        </w:r>
        <w:r>
          <w:rPr>
            <w:noProof/>
            <w:webHidden/>
          </w:rPr>
        </w:r>
        <w:r>
          <w:rPr>
            <w:noProof/>
            <w:webHidden/>
          </w:rPr>
          <w:fldChar w:fldCharType="separate"/>
        </w:r>
        <w:r w:rsidR="004C0D13">
          <w:rPr>
            <w:noProof/>
            <w:webHidden/>
          </w:rPr>
          <w:t>15</w:t>
        </w:r>
        <w:r>
          <w:rPr>
            <w:noProof/>
            <w:webHidden/>
          </w:rPr>
          <w:fldChar w:fldCharType="end"/>
        </w:r>
      </w:hyperlink>
    </w:p>
    <w:p w:rsidR="004C0D13" w:rsidRDefault="00BE2332">
      <w:pPr>
        <w:pStyle w:val="TDC2"/>
        <w:tabs>
          <w:tab w:val="right" w:leader="dot" w:pos="8494"/>
        </w:tabs>
        <w:rPr>
          <w:noProof/>
          <w:lang w:val="es-AR" w:eastAsia="es-AR"/>
        </w:rPr>
      </w:pPr>
      <w:hyperlink w:anchor="_Toc505546200" w:history="1">
        <w:r w:rsidR="004C0D13" w:rsidRPr="00996C47">
          <w:rPr>
            <w:rStyle w:val="Hipervnculo"/>
            <w:noProof/>
          </w:rPr>
          <w:t>Políticas</w:t>
        </w:r>
        <w:r w:rsidR="004C0D13">
          <w:rPr>
            <w:noProof/>
            <w:webHidden/>
          </w:rPr>
          <w:tab/>
        </w:r>
        <w:r>
          <w:rPr>
            <w:noProof/>
            <w:webHidden/>
          </w:rPr>
          <w:fldChar w:fldCharType="begin"/>
        </w:r>
        <w:r w:rsidR="004C0D13">
          <w:rPr>
            <w:noProof/>
            <w:webHidden/>
          </w:rPr>
          <w:instrText xml:space="preserve"> PAGEREF _Toc505546200 \h </w:instrText>
        </w:r>
        <w:r>
          <w:rPr>
            <w:noProof/>
            <w:webHidden/>
          </w:rPr>
        </w:r>
        <w:r>
          <w:rPr>
            <w:noProof/>
            <w:webHidden/>
          </w:rPr>
          <w:fldChar w:fldCharType="separate"/>
        </w:r>
        <w:r w:rsidR="004C0D13">
          <w:rPr>
            <w:noProof/>
            <w:webHidden/>
          </w:rPr>
          <w:t>16</w:t>
        </w:r>
        <w:r>
          <w:rPr>
            <w:noProof/>
            <w:webHidden/>
          </w:rPr>
          <w:fldChar w:fldCharType="end"/>
        </w:r>
      </w:hyperlink>
    </w:p>
    <w:p w:rsidR="004C0D13" w:rsidRDefault="00BE2332">
      <w:pPr>
        <w:pStyle w:val="TDC2"/>
        <w:tabs>
          <w:tab w:val="right" w:leader="dot" w:pos="8494"/>
        </w:tabs>
        <w:rPr>
          <w:noProof/>
          <w:lang w:val="es-AR" w:eastAsia="es-AR"/>
        </w:rPr>
      </w:pPr>
      <w:hyperlink w:anchor="_Toc505546201" w:history="1">
        <w:r w:rsidR="004C0D13" w:rsidRPr="00996C47">
          <w:rPr>
            <w:rStyle w:val="Hipervnculo"/>
            <w:noProof/>
          </w:rPr>
          <w:t>Planta</w:t>
        </w:r>
        <w:r w:rsidR="004C0D13">
          <w:rPr>
            <w:noProof/>
            <w:webHidden/>
          </w:rPr>
          <w:tab/>
        </w:r>
        <w:r>
          <w:rPr>
            <w:noProof/>
            <w:webHidden/>
          </w:rPr>
          <w:fldChar w:fldCharType="begin"/>
        </w:r>
        <w:r w:rsidR="004C0D13">
          <w:rPr>
            <w:noProof/>
            <w:webHidden/>
          </w:rPr>
          <w:instrText xml:space="preserve"> PAGEREF _Toc505546201 \h </w:instrText>
        </w:r>
        <w:r>
          <w:rPr>
            <w:noProof/>
            <w:webHidden/>
          </w:rPr>
        </w:r>
        <w:r>
          <w:rPr>
            <w:noProof/>
            <w:webHidden/>
          </w:rPr>
          <w:fldChar w:fldCharType="separate"/>
        </w:r>
        <w:r w:rsidR="004C0D13">
          <w:rPr>
            <w:noProof/>
            <w:webHidden/>
          </w:rPr>
          <w:t>17</w:t>
        </w:r>
        <w:r>
          <w:rPr>
            <w:noProof/>
            <w:webHidden/>
          </w:rPr>
          <w:fldChar w:fldCharType="end"/>
        </w:r>
      </w:hyperlink>
    </w:p>
    <w:p w:rsidR="004C0D13" w:rsidRDefault="00BE2332">
      <w:pPr>
        <w:pStyle w:val="TDC2"/>
        <w:tabs>
          <w:tab w:val="right" w:leader="dot" w:pos="8494"/>
        </w:tabs>
        <w:rPr>
          <w:noProof/>
          <w:lang w:val="es-AR" w:eastAsia="es-AR"/>
        </w:rPr>
      </w:pPr>
      <w:hyperlink w:anchor="_Toc505546202" w:history="1">
        <w:r w:rsidR="004C0D13" w:rsidRPr="00996C47">
          <w:rPr>
            <w:rStyle w:val="Hipervnculo"/>
            <w:noProof/>
          </w:rPr>
          <w:t>Monitor</w:t>
        </w:r>
        <w:r w:rsidR="004C0D13">
          <w:rPr>
            <w:noProof/>
            <w:webHidden/>
          </w:rPr>
          <w:tab/>
        </w:r>
        <w:r>
          <w:rPr>
            <w:noProof/>
            <w:webHidden/>
          </w:rPr>
          <w:fldChar w:fldCharType="begin"/>
        </w:r>
        <w:r w:rsidR="004C0D13">
          <w:rPr>
            <w:noProof/>
            <w:webHidden/>
          </w:rPr>
          <w:instrText xml:space="preserve"> PAGEREF _Toc505546202 \h </w:instrText>
        </w:r>
        <w:r>
          <w:rPr>
            <w:noProof/>
            <w:webHidden/>
          </w:rPr>
        </w:r>
        <w:r>
          <w:rPr>
            <w:noProof/>
            <w:webHidden/>
          </w:rPr>
          <w:fldChar w:fldCharType="separate"/>
        </w:r>
        <w:r w:rsidR="004C0D13">
          <w:rPr>
            <w:noProof/>
            <w:webHidden/>
          </w:rPr>
          <w:t>17</w:t>
        </w:r>
        <w:r>
          <w:rPr>
            <w:noProof/>
            <w:webHidden/>
          </w:rPr>
          <w:fldChar w:fldCharType="end"/>
        </w:r>
      </w:hyperlink>
    </w:p>
    <w:p w:rsidR="004C0D13" w:rsidRDefault="00BE2332">
      <w:pPr>
        <w:pStyle w:val="TDC2"/>
        <w:tabs>
          <w:tab w:val="right" w:leader="dot" w:pos="8494"/>
        </w:tabs>
        <w:rPr>
          <w:noProof/>
          <w:lang w:val="es-AR" w:eastAsia="es-AR"/>
        </w:rPr>
      </w:pPr>
      <w:hyperlink w:anchor="_Toc505546203" w:history="1">
        <w:r w:rsidR="004C0D13" w:rsidRPr="00996C47">
          <w:rPr>
            <w:rStyle w:val="Hipervnculo"/>
            <w:noProof/>
          </w:rPr>
          <w:t>Archivos</w:t>
        </w:r>
        <w:r w:rsidR="004C0D13">
          <w:rPr>
            <w:noProof/>
            <w:webHidden/>
          </w:rPr>
          <w:tab/>
        </w:r>
        <w:r>
          <w:rPr>
            <w:noProof/>
            <w:webHidden/>
          </w:rPr>
          <w:fldChar w:fldCharType="begin"/>
        </w:r>
        <w:r w:rsidR="004C0D13">
          <w:rPr>
            <w:noProof/>
            <w:webHidden/>
          </w:rPr>
          <w:instrText xml:space="preserve"> PAGEREF _Toc505546203 \h </w:instrText>
        </w:r>
        <w:r>
          <w:rPr>
            <w:noProof/>
            <w:webHidden/>
          </w:rPr>
        </w:r>
        <w:r>
          <w:rPr>
            <w:noProof/>
            <w:webHidden/>
          </w:rPr>
          <w:fldChar w:fldCharType="separate"/>
        </w:r>
        <w:r w:rsidR="004C0D13">
          <w:rPr>
            <w:noProof/>
            <w:webHidden/>
          </w:rPr>
          <w:t>18</w:t>
        </w:r>
        <w:r>
          <w:rPr>
            <w:noProof/>
            <w:webHidden/>
          </w:rPr>
          <w:fldChar w:fldCharType="end"/>
        </w:r>
      </w:hyperlink>
    </w:p>
    <w:p w:rsidR="004C0D13" w:rsidRDefault="00BE2332">
      <w:pPr>
        <w:pStyle w:val="TDC2"/>
        <w:tabs>
          <w:tab w:val="right" w:leader="dot" w:pos="8494"/>
        </w:tabs>
        <w:rPr>
          <w:noProof/>
          <w:lang w:val="es-AR" w:eastAsia="es-AR"/>
        </w:rPr>
      </w:pPr>
      <w:hyperlink w:anchor="_Toc505546204" w:history="1">
        <w:r w:rsidR="004C0D13" w:rsidRPr="00996C47">
          <w:rPr>
            <w:rStyle w:val="Hipervnculo"/>
            <w:noProof/>
          </w:rPr>
          <w:t>Test</w:t>
        </w:r>
        <w:r w:rsidR="004C0D13">
          <w:rPr>
            <w:noProof/>
            <w:webHidden/>
          </w:rPr>
          <w:tab/>
        </w:r>
        <w:r>
          <w:rPr>
            <w:noProof/>
            <w:webHidden/>
          </w:rPr>
          <w:fldChar w:fldCharType="begin"/>
        </w:r>
        <w:r w:rsidR="004C0D13">
          <w:rPr>
            <w:noProof/>
            <w:webHidden/>
          </w:rPr>
          <w:instrText xml:space="preserve"> PAGEREF _Toc505546204 \h </w:instrText>
        </w:r>
        <w:r>
          <w:rPr>
            <w:noProof/>
            <w:webHidden/>
          </w:rPr>
        </w:r>
        <w:r>
          <w:rPr>
            <w:noProof/>
            <w:webHidden/>
          </w:rPr>
          <w:fldChar w:fldCharType="separate"/>
        </w:r>
        <w:r w:rsidR="004C0D13">
          <w:rPr>
            <w:noProof/>
            <w:webHidden/>
          </w:rPr>
          <w:t>18</w:t>
        </w:r>
        <w:r>
          <w:rPr>
            <w:noProof/>
            <w:webHidden/>
          </w:rPr>
          <w:fldChar w:fldCharType="end"/>
        </w:r>
      </w:hyperlink>
    </w:p>
    <w:p w:rsidR="007F1B17" w:rsidRDefault="00BE2332">
      <w:r>
        <w:fldChar w:fldCharType="end"/>
      </w:r>
      <w:r w:rsidR="007F1B17">
        <w:br w:type="page"/>
      </w:r>
    </w:p>
    <w:p w:rsidR="00CA5EBB" w:rsidRDefault="00A310FD" w:rsidP="00FD0E12">
      <w:pPr>
        <w:pStyle w:val="Ttulo"/>
      </w:pPr>
      <w:bookmarkStart w:id="1" w:name="_Toc505546189"/>
      <w:r>
        <w:lastRenderedPageBreak/>
        <w:t>Introducción</w:t>
      </w:r>
      <w:bookmarkEnd w:id="1"/>
    </w:p>
    <w:p w:rsidR="00A310FD" w:rsidRDefault="00A310FD" w:rsidP="00CD5FF3">
      <w:pPr>
        <w:jc w:val="both"/>
      </w:pPr>
      <w:r>
        <w:t>En el presente trabajo práctico se tiene como objetivo aplicar los conocimientos sobre concurrencia aprendidos durante el cursado de la materia aplicando a un caso real de ingeniería.</w:t>
      </w:r>
    </w:p>
    <w:p w:rsidR="00A310FD" w:rsidRDefault="00A310FD" w:rsidP="00CD5FF3">
      <w:pPr>
        <w:jc w:val="both"/>
      </w:pPr>
      <w:r>
        <w:t>Para llevar a cabo dicho trabajo, se requiere tener un conocimiento sobre Redes de Petri, en primera instancia, para conocer el funcionamiento de éstas aplicado a problemas ingenieriles, para luego poder entender de manera más simple Redes de Petri Temporales, las cuales nos permiten una mejor simulación del problema.</w:t>
      </w:r>
    </w:p>
    <w:p w:rsidR="00475C0A" w:rsidRDefault="00A310FD" w:rsidP="00CD5FF3">
      <w:pPr>
        <w:jc w:val="both"/>
      </w:pPr>
      <w:r>
        <w:t xml:space="preserve">Posteriormente se realizará la implementación de </w:t>
      </w:r>
      <w:r w:rsidR="00C45551">
        <w:t>la misma en el lenguaje de programación orientado a objetos JAVA.</w:t>
      </w:r>
    </w:p>
    <w:p w:rsidR="00475C0A" w:rsidRDefault="00475C0A">
      <w:r>
        <w:br w:type="page"/>
      </w:r>
    </w:p>
    <w:p w:rsidR="00C45551" w:rsidRDefault="00C45551" w:rsidP="00FD0E12">
      <w:pPr>
        <w:pStyle w:val="Ttulo"/>
      </w:pPr>
      <w:bookmarkStart w:id="2" w:name="_Toc505546190"/>
      <w:r>
        <w:lastRenderedPageBreak/>
        <w:t>Presentación del problema</w:t>
      </w:r>
      <w:bookmarkEnd w:id="2"/>
    </w:p>
    <w:p w:rsidR="00C45551" w:rsidRDefault="00C45551" w:rsidP="00CD5FF3">
      <w:pPr>
        <w:jc w:val="both"/>
      </w:pPr>
      <w:r>
        <w:t xml:space="preserve">Este informe se centrará en dar solución a un </w:t>
      </w:r>
      <w:r w:rsidRPr="00C45551">
        <w:t xml:space="preserve">“Sistema </w:t>
      </w:r>
      <w:r>
        <w:t>de manufacturación robotizado"</w:t>
      </w:r>
      <w:r w:rsidRPr="00C45551">
        <w:t xml:space="preserve"> plantead</w:t>
      </w:r>
      <w:r>
        <w:t xml:space="preserve">o en Naiqi and MengChu, 2010, el cual </w:t>
      </w:r>
      <w:r w:rsidRPr="00C45551">
        <w:t>consiste en tres robots R1, R2 y R3</w:t>
      </w:r>
      <w:r>
        <w:t>,</w:t>
      </w:r>
      <w:r w:rsidRPr="00C45551">
        <w:t xml:space="preserve"> cuatro máquinas M1, M2, M3 y M4, tres tipos diferentes de pie</w:t>
      </w:r>
      <w:r>
        <w:t>zas a procesar A, B y C, como se observa en la figura.</w:t>
      </w:r>
    </w:p>
    <w:p w:rsidR="00416B47" w:rsidRDefault="00BE2332">
      <w:pPr>
        <w:rPr>
          <w:rFonts w:ascii="Times New Roman" w:eastAsia="Times New Roman" w:hAnsi="Times New Roman" w:cs="Times New Roman"/>
          <w:sz w:val="20"/>
          <w:szCs w:val="20"/>
        </w:rPr>
      </w:pPr>
      <w:r>
        <w:rPr>
          <w:rFonts w:ascii="Times New Roman" w:eastAsia="Times New Roman" w:hAnsi="Times New Roman" w:cs="Times New Roman"/>
          <w:sz w:val="20"/>
          <w:szCs w:val="20"/>
        </w:rPr>
      </w:r>
      <w:r>
        <w:rPr>
          <w:rFonts w:ascii="Times New Roman" w:eastAsia="Times New Roman" w:hAnsi="Times New Roman" w:cs="Times New Roman"/>
          <w:sz w:val="20"/>
          <w:szCs w:val="20"/>
        </w:rPr>
        <w:pict>
          <v:group id="_x0000_s1026" style="width:450.1pt;height:182.65pt;mso-position-horizontal-relative:char;mso-position-vertical-relative:line" coordsize="9002,3653">
            <v:group id="_x0000_s1027" style="position:absolute;left:6;top:6;width:8990;height:2" coordorigin="6,6" coordsize="8990,2">
              <v:shape id="_x0000_s1028" style="position:absolute;left:6;top:6;width:8990;height:2" coordorigin="6,6" coordsize="8990,0" path="m6,6r8990,e" filled="f" strokeweight=".58pt">
                <v:path arrowok="t"/>
              </v:shape>
            </v:group>
            <v:group id="_x0000_s1029" style="position:absolute;left:11;top:11;width:2;height:3632" coordorigin="11,11" coordsize="2,3632">
              <v:shape id="_x0000_s1030" style="position:absolute;left:11;top:11;width:2;height:3632" coordorigin="11,11" coordsize="0,3632" path="m11,11r,3631e" filled="f" strokeweight=".58pt">
                <v:path arrowok="t"/>
              </v:shape>
            </v:group>
            <v:group id="_x0000_s1031" style="position:absolute;left:6;top:3647;width:8990;height:2" coordorigin="6,3647" coordsize="8990,2">
              <v:shape id="_x0000_s1032" style="position:absolute;left:6;top:3647;width:8990;height:2" coordorigin="6,3647" coordsize="8990,0" path="m6,3647r8990,e" filled="f" strokeweight=".58pt">
                <v:path arrowok="t"/>
              </v:shape>
            </v:group>
            <v:group id="_x0000_s1033" style="position:absolute;left:8991;top:11;width:2;height:3632" coordorigin="8991,11" coordsize="2,3632">
              <v:shape id="_x0000_s1034" style="position:absolute;left:8991;top:11;width:2;height:3632" coordorigin="8991,11" coordsize="0,3632" path="m8991,11r,3631e" filled="f" strokeweight=".58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left:2534;top:11;width:3921;height:3627">
                <v:imagedata r:id="rId9" o:title=""/>
              </v:shape>
            </v:group>
            <w10:wrap type="none"/>
            <w10:anchorlock/>
          </v:group>
        </w:pict>
      </w:r>
    </w:p>
    <w:p w:rsidR="00C45551" w:rsidRDefault="00C45551" w:rsidP="00CD5FF3">
      <w:pPr>
        <w:jc w:val="both"/>
      </w:pPr>
      <w:r w:rsidRPr="00C45551">
        <w:t>Las piezas provienen de tres contenedores de entrada distintos, I1, I2 e I3, de los cuales los robots las retiran, las colocan en las máquinas para su procesamiento y depositan en tres contenedores de salidas distintos, que son: O1, O2 y O3.</w:t>
      </w:r>
    </w:p>
    <w:p w:rsidR="00C45551" w:rsidRDefault="00C45551" w:rsidP="00CD5FF3">
      <w:pPr>
        <w:jc w:val="both"/>
      </w:pPr>
      <w:r>
        <w:t>Para llegar a su objetivo, cada tipo de pieza debe seguir una trayectoria de procesamiento distinta, definida de la siguiente forma:</w:t>
      </w:r>
    </w:p>
    <w:p w:rsidR="00C45551" w:rsidRDefault="00C45551" w:rsidP="00CD5FF3">
      <w:pPr>
        <w:jc w:val="both"/>
      </w:pPr>
      <w:r>
        <w:t>Para producir la pieza A:</w:t>
      </w:r>
    </w:p>
    <w:p w:rsidR="00C45551" w:rsidRPr="00C45551" w:rsidRDefault="00C45551" w:rsidP="00CD5FF3">
      <w:pPr>
        <w:pStyle w:val="Prrafodelista"/>
        <w:numPr>
          <w:ilvl w:val="0"/>
          <w:numId w:val="1"/>
        </w:numPr>
        <w:jc w:val="both"/>
      </w:pPr>
      <w:r>
        <w:t xml:space="preserve">I1 </w:t>
      </w:r>
      <w:r>
        <w:rPr>
          <w:rFonts w:cstheme="minorHAnsi"/>
        </w:rPr>
        <w:t>→ M1 → M2 → O1</w:t>
      </w:r>
    </w:p>
    <w:p w:rsidR="00C45551" w:rsidRPr="00C45551" w:rsidRDefault="00C45551" w:rsidP="00CD5FF3">
      <w:pPr>
        <w:pStyle w:val="Prrafodelista"/>
        <w:numPr>
          <w:ilvl w:val="0"/>
          <w:numId w:val="1"/>
        </w:numPr>
        <w:jc w:val="both"/>
      </w:pPr>
      <w:r>
        <w:t xml:space="preserve">I1 </w:t>
      </w:r>
      <w:r>
        <w:rPr>
          <w:rFonts w:cstheme="minorHAnsi"/>
        </w:rPr>
        <w:t>→ M3 → M4 → O1</w:t>
      </w:r>
    </w:p>
    <w:p w:rsidR="00C45551" w:rsidRDefault="00C45551" w:rsidP="00CD5FF3">
      <w:pPr>
        <w:jc w:val="both"/>
      </w:pPr>
      <w:r>
        <w:t>Para producir la pieza B:</w:t>
      </w:r>
    </w:p>
    <w:p w:rsidR="00C45551" w:rsidRPr="00C45551" w:rsidRDefault="00C45551" w:rsidP="00CD5FF3">
      <w:pPr>
        <w:pStyle w:val="Prrafodelista"/>
        <w:numPr>
          <w:ilvl w:val="0"/>
          <w:numId w:val="2"/>
        </w:numPr>
        <w:jc w:val="both"/>
      </w:pPr>
      <w:r>
        <w:t xml:space="preserve">I2 </w:t>
      </w:r>
      <w:r>
        <w:rPr>
          <w:rFonts w:cstheme="minorHAnsi"/>
        </w:rPr>
        <w:t>→ M2 → O2</w:t>
      </w:r>
    </w:p>
    <w:p w:rsidR="00C45551" w:rsidRDefault="00C45551" w:rsidP="00CD5FF3">
      <w:pPr>
        <w:jc w:val="both"/>
      </w:pPr>
      <w:r>
        <w:t>Para producir la pieza C:</w:t>
      </w:r>
    </w:p>
    <w:p w:rsidR="00C45551" w:rsidRPr="00C45551" w:rsidRDefault="00C45551" w:rsidP="00CD5FF3">
      <w:pPr>
        <w:pStyle w:val="Prrafodelista"/>
        <w:numPr>
          <w:ilvl w:val="0"/>
          <w:numId w:val="2"/>
        </w:numPr>
        <w:jc w:val="both"/>
      </w:pPr>
      <w:r>
        <w:t xml:space="preserve">I3 </w:t>
      </w:r>
      <w:r>
        <w:rPr>
          <w:rFonts w:cstheme="minorHAnsi"/>
        </w:rPr>
        <w:t>→ M4 → M3 → O3</w:t>
      </w:r>
    </w:p>
    <w:p w:rsidR="00C45551" w:rsidRDefault="00C45551" w:rsidP="00CD5FF3">
      <w:pPr>
        <w:jc w:val="both"/>
      </w:pPr>
      <w:r>
        <w:t>Los robots tienen tareas definidas, cada operación de traslado de las piezas corresponde a un único robot</w:t>
      </w:r>
      <w:r w:rsidR="009023F1">
        <w:t>. En la siguiente figura se pueden observar las distintas trayectorias para cada tipo de pieza:</w:t>
      </w:r>
    </w:p>
    <w:p w:rsidR="00AD469C" w:rsidRDefault="00AD469C">
      <w:r>
        <w:rPr>
          <w:b/>
          <w:noProof/>
          <w:color w:val="FF0000"/>
          <w:lang w:eastAsia="es-AR"/>
        </w:rPr>
        <w:lastRenderedPageBreak/>
        <w:drawing>
          <wp:inline distT="0" distB="0" distL="0" distR="0">
            <wp:extent cx="5400040" cy="2074752"/>
            <wp:effectExtent l="19050" t="0" r="0" b="0"/>
            <wp:docPr id="2" name="Imagen 2" descr="C:\Users\Lucas\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Sin título.jpg"/>
                    <pic:cNvPicPr>
                      <a:picLocks noChangeAspect="1" noChangeArrowheads="1"/>
                    </pic:cNvPicPr>
                  </pic:nvPicPr>
                  <pic:blipFill>
                    <a:blip r:embed="rId10"/>
                    <a:srcRect/>
                    <a:stretch>
                      <a:fillRect/>
                    </a:stretch>
                  </pic:blipFill>
                  <pic:spPr bwMode="auto">
                    <a:xfrm>
                      <a:off x="0" y="0"/>
                      <a:ext cx="5400040" cy="2074752"/>
                    </a:xfrm>
                    <a:prstGeom prst="rect">
                      <a:avLst/>
                    </a:prstGeom>
                    <a:noFill/>
                    <a:ln w="9525">
                      <a:noFill/>
                      <a:miter lim="800000"/>
                      <a:headEnd/>
                      <a:tailEnd/>
                    </a:ln>
                  </pic:spPr>
                </pic:pic>
              </a:graphicData>
            </a:graphic>
          </wp:inline>
        </w:drawing>
      </w:r>
    </w:p>
    <w:p w:rsidR="009023F1" w:rsidRDefault="009023F1" w:rsidP="00CD5FF3">
      <w:pPr>
        <w:jc w:val="both"/>
      </w:pPr>
      <w:r>
        <w:t>La siguiente R</w:t>
      </w:r>
      <w:r w:rsidR="00C45551" w:rsidRPr="00C45551">
        <w:t xml:space="preserve">ed de Petri modela a dicho sistema, </w:t>
      </w:r>
      <w:r>
        <w:t xml:space="preserve">pero como parte del problema </w:t>
      </w:r>
      <w:r w:rsidR="00C45551" w:rsidRPr="00C45551">
        <w:t>debe modificarse con el fin de evitar interbloqueos.</w:t>
      </w:r>
    </w:p>
    <w:p w:rsidR="00C92F94" w:rsidRDefault="00BE2332">
      <w:pPr>
        <w:rPr>
          <w:rFonts w:ascii="Times New Roman" w:eastAsia="Times New Roman" w:hAnsi="Times New Roman" w:cs="Times New Roman"/>
          <w:sz w:val="20"/>
          <w:szCs w:val="20"/>
        </w:rPr>
      </w:pPr>
      <w:r>
        <w:rPr>
          <w:rFonts w:ascii="Times New Roman" w:eastAsia="Times New Roman" w:hAnsi="Times New Roman" w:cs="Times New Roman"/>
          <w:sz w:val="20"/>
          <w:szCs w:val="20"/>
        </w:rPr>
      </w:r>
      <w:r>
        <w:rPr>
          <w:rFonts w:ascii="Times New Roman" w:eastAsia="Times New Roman" w:hAnsi="Times New Roman" w:cs="Times New Roman"/>
          <w:sz w:val="20"/>
          <w:szCs w:val="20"/>
        </w:rPr>
        <w:pict>
          <v:group id="_x0000_s1036" style="width:450.1pt;height:319.5pt;mso-position-horizontal-relative:char;mso-position-vertical-relative:line" coordsize="9002,6390">
            <v:group id="_x0000_s1037" style="position:absolute;left:6;top:6;width:8990;height:2" coordorigin="6,6" coordsize="8990,2">
              <v:shape id="_x0000_s1038" style="position:absolute;left:6;top:6;width:8990;height:2" coordorigin="6,6" coordsize="8990,0" path="m6,6r8990,e" filled="f" strokeweight=".58pt">
                <v:path arrowok="t"/>
              </v:shape>
            </v:group>
            <v:group id="_x0000_s1039" style="position:absolute;left:11;top:11;width:2;height:6368" coordorigin="11,11" coordsize="2,6368">
              <v:shape id="_x0000_s1040" style="position:absolute;left:11;top:11;width:2;height:6368" coordorigin="11,11" coordsize="0,6368" path="m11,11r,6367e" filled="f" strokeweight=".58pt">
                <v:path arrowok="t"/>
              </v:shape>
            </v:group>
            <v:group id="_x0000_s1041" style="position:absolute;left:6;top:6383;width:8990;height:2" coordorigin="6,6383" coordsize="8990,2">
              <v:shape id="_x0000_s1042" style="position:absolute;left:6;top:6383;width:8990;height:2" coordorigin="6,6383" coordsize="8990,0" path="m6,6383r8990,e" filled="f" strokeweight=".58pt">
                <v:path arrowok="t"/>
              </v:shape>
            </v:group>
            <v:group id="_x0000_s1043" style="position:absolute;left:8991;top:11;width:2;height:6368" coordorigin="8991,11" coordsize="2,6368">
              <v:shape id="_x0000_s1044" style="position:absolute;left:8991;top:11;width:2;height:6368" coordorigin="8991,11" coordsize="0,6368" path="m8991,11r,6367e" filled="f" strokeweight=".58pt">
                <v:path arrowok="t"/>
              </v:shape>
              <v:shape id="_x0000_s1045" type="#_x0000_t75" style="position:absolute;left:668;top:11;width:7652;height:6365">
                <v:imagedata r:id="rId11" o:title=""/>
              </v:shape>
            </v:group>
            <w10:wrap type="none"/>
            <w10:anchorlock/>
          </v:group>
        </w:pict>
      </w:r>
    </w:p>
    <w:p w:rsidR="009023F1" w:rsidRPr="00C92F94" w:rsidRDefault="00C92F94" w:rsidP="00FD0E12">
      <w:pPr>
        <w:pStyle w:val="Ttulo"/>
        <w:rPr>
          <w:rFonts w:ascii="Times New Roman" w:eastAsia="Times New Roman" w:hAnsi="Times New Roman" w:cs="Times New Roman"/>
          <w:sz w:val="20"/>
          <w:szCs w:val="20"/>
        </w:rPr>
      </w:pPr>
      <w:r>
        <w:rPr>
          <w:rFonts w:ascii="Times New Roman" w:eastAsia="Times New Roman" w:hAnsi="Times New Roman" w:cs="Times New Roman"/>
          <w:sz w:val="20"/>
          <w:szCs w:val="20"/>
        </w:rPr>
        <w:br w:type="column"/>
      </w:r>
      <w:bookmarkStart w:id="3" w:name="_Toc505546191"/>
      <w:r w:rsidR="009023F1" w:rsidRPr="009023F1">
        <w:lastRenderedPageBreak/>
        <w:t>R</w:t>
      </w:r>
      <w:r w:rsidR="009023F1">
        <w:t>esolución del problema</w:t>
      </w:r>
      <w:bookmarkEnd w:id="3"/>
    </w:p>
    <w:p w:rsidR="002F6BE3" w:rsidRDefault="009023F1" w:rsidP="00F55B74">
      <w:pPr>
        <w:jc w:val="both"/>
      </w:pPr>
      <w:r>
        <w:t>Como primera medida para encarar el problema, se decidió solucionar el problema de interbloqueos de la Red de Petri colocando restricciones. Para esto se utilizaron dos herramientas que nos permite</w:t>
      </w:r>
      <w:r w:rsidR="002F6BE3">
        <w:t xml:space="preserve">n trabajar con estas redes, TINA v.3.4.4 </w:t>
      </w:r>
      <w:r w:rsidR="00426AC8">
        <w:t xml:space="preserve">y </w:t>
      </w:r>
      <w:r w:rsidR="002F6BE3">
        <w:t>PIPE v.4.3.0.</w:t>
      </w:r>
    </w:p>
    <w:p w:rsidR="001A2D0E" w:rsidRDefault="002F6BE3" w:rsidP="001A2D0E">
      <w:pPr>
        <w:jc w:val="both"/>
      </w:pPr>
      <w:r>
        <w:t xml:space="preserve">La primera facilitó la comprensión del problema, ya que es muy simple de manipular, siendo más fácil desglosar la red original en varias partes para ubicar </w:t>
      </w:r>
      <w:r w:rsidR="00426AC8">
        <w:t>las restricciones</w:t>
      </w:r>
      <w:r>
        <w:t xml:space="preserve"> necesarios donde correspondan</w:t>
      </w:r>
      <w:r w:rsidR="00426AC8">
        <w:t xml:space="preserve"> para evitar interbloqueos</w:t>
      </w:r>
      <w:r w:rsidR="001A2D0E">
        <w:t>. En la figura se muestra la red desbloqueada con las restricciones agregadas resaltadas en rojo.</w:t>
      </w:r>
    </w:p>
    <w:p w:rsidR="007952F3" w:rsidRDefault="001A2D0E" w:rsidP="00F55B74">
      <w:pPr>
        <w:spacing w:after="0"/>
        <w:jc w:val="both"/>
      </w:pPr>
      <w:r>
        <w:rPr>
          <w:noProof/>
          <w:lang w:eastAsia="es-AR"/>
        </w:rPr>
        <w:drawing>
          <wp:inline distT="0" distB="0" distL="0" distR="0">
            <wp:extent cx="5400040" cy="2883927"/>
            <wp:effectExtent l="19050" t="0" r="0" b="0"/>
            <wp:docPr id="10" name="Imagen 4" descr="C:\Users\Lucas\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Sin título.jpg"/>
                    <pic:cNvPicPr>
                      <a:picLocks noChangeAspect="1" noChangeArrowheads="1"/>
                    </pic:cNvPicPr>
                  </pic:nvPicPr>
                  <pic:blipFill>
                    <a:blip r:embed="rId12" cstate="print"/>
                    <a:srcRect/>
                    <a:stretch>
                      <a:fillRect/>
                    </a:stretch>
                  </pic:blipFill>
                  <pic:spPr bwMode="auto">
                    <a:xfrm>
                      <a:off x="0" y="0"/>
                      <a:ext cx="5400040" cy="2883927"/>
                    </a:xfrm>
                    <a:prstGeom prst="rect">
                      <a:avLst/>
                    </a:prstGeom>
                    <a:noFill/>
                    <a:ln w="9525">
                      <a:noFill/>
                      <a:miter lim="800000"/>
                      <a:headEnd/>
                      <a:tailEnd/>
                    </a:ln>
                  </pic:spPr>
                </pic:pic>
              </a:graphicData>
            </a:graphic>
          </wp:inline>
        </w:drawing>
      </w:r>
    </w:p>
    <w:p w:rsidR="001A2D0E" w:rsidRDefault="001A2D0E" w:rsidP="00F55B74">
      <w:pPr>
        <w:jc w:val="both"/>
      </w:pPr>
      <w:r>
        <w:rPr>
          <w:noProof/>
          <w:lang w:eastAsia="es-AR"/>
        </w:rPr>
        <w:drawing>
          <wp:anchor distT="0" distB="0" distL="114300" distR="114300" simplePos="0" relativeHeight="251660288" behindDoc="1" locked="0" layoutInCell="1" allowOverlap="1">
            <wp:simplePos x="0" y="0"/>
            <wp:positionH relativeFrom="column">
              <wp:posOffset>22225</wp:posOffset>
            </wp:positionH>
            <wp:positionV relativeFrom="paragraph">
              <wp:posOffset>586105</wp:posOffset>
            </wp:positionV>
            <wp:extent cx="2825750" cy="3013710"/>
            <wp:effectExtent l="19050" t="0" r="0" b="0"/>
            <wp:wrapTight wrapText="bothSides">
              <wp:wrapPolygon edited="0">
                <wp:start x="-146" y="0"/>
                <wp:lineTo x="-146" y="21436"/>
                <wp:lineTo x="21551" y="21436"/>
                <wp:lineTo x="21551" y="0"/>
                <wp:lineTo x="-146" y="0"/>
              </wp:wrapPolygon>
            </wp:wrapTight>
            <wp:docPr id="20" name="Imagen 3" descr="C:\Users\Lucas\Desktop\dead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esktop\deadlock.jpg"/>
                    <pic:cNvPicPr>
                      <a:picLocks noChangeAspect="1" noChangeArrowheads="1"/>
                    </pic:cNvPicPr>
                  </pic:nvPicPr>
                  <pic:blipFill>
                    <a:blip r:embed="rId13"/>
                    <a:srcRect/>
                    <a:stretch>
                      <a:fillRect/>
                    </a:stretch>
                  </pic:blipFill>
                  <pic:spPr bwMode="auto">
                    <a:xfrm>
                      <a:off x="0" y="0"/>
                      <a:ext cx="2825750" cy="3013710"/>
                    </a:xfrm>
                    <a:prstGeom prst="rect">
                      <a:avLst/>
                    </a:prstGeom>
                    <a:noFill/>
                    <a:ln w="9525">
                      <a:noFill/>
                      <a:miter lim="800000"/>
                      <a:headEnd/>
                      <a:tailEnd/>
                    </a:ln>
                  </pic:spPr>
                </pic:pic>
              </a:graphicData>
            </a:graphic>
          </wp:anchor>
        </w:drawing>
      </w:r>
      <w:r w:rsidR="002F6BE3">
        <w:t>Mientras que la segunda, una vez entendida la problemática, posee ciertas funciones que nos aseguran que dichos interbloqueos han sido solucionados, junto con otras que serán utilizadas posteriormente en la implementación del código fuente.</w:t>
      </w:r>
      <w:r>
        <w:t xml:space="preserve"> </w:t>
      </w:r>
    </w:p>
    <w:p w:rsidR="001A2D0E" w:rsidRDefault="001A2D0E" w:rsidP="00F55B74">
      <w:pPr>
        <w:jc w:val="both"/>
      </w:pPr>
      <w:r>
        <w:t>En esta figura se muestra la ejecución de la primera, donde se puede apreciar que arroja como resultado que la red no posee interbloqueos (deadlock), dicho de otra manera, nos asegura que la red no se trabará.</w:t>
      </w:r>
    </w:p>
    <w:p w:rsidR="00CD5FF3" w:rsidRPr="0090411A" w:rsidRDefault="00F55B74" w:rsidP="00F55B74">
      <w:pPr>
        <w:jc w:val="both"/>
        <w:rPr>
          <w:u w:val="single"/>
        </w:rPr>
      </w:pPr>
      <w:r>
        <w:t xml:space="preserve">En </w:t>
      </w:r>
      <w:r w:rsidR="00CD5FF3">
        <w:t>la</w:t>
      </w:r>
      <w:r>
        <w:t xml:space="preserve"> figura </w:t>
      </w:r>
      <w:r w:rsidR="00CD5FF3">
        <w:t xml:space="preserve">a continuación </w:t>
      </w:r>
      <w:r>
        <w:t>se tiene una versión final de la red donde se pueden apreciar las transiciones automáticas de color negro, las blancas temporalizadas y las restricciones remarcadas de rojo. Cabe aclarar que se decidió eliminar una de las restricciones limitando las plazas del input 2</w:t>
      </w:r>
      <w:r w:rsidR="0090411A">
        <w:t>.</w:t>
      </w:r>
    </w:p>
    <w:p w:rsidR="00F011C2" w:rsidRDefault="00F011C2" w:rsidP="00F011C2">
      <w:pPr>
        <w:jc w:val="both"/>
      </w:pPr>
      <w:r>
        <w:lastRenderedPageBreak/>
        <w:t>Como paso siguiente, se realizaron con estas herramientas simulaciones para generar tablas de eventos y estados, lo que permitió comenzar a entender el funcionamiento dinámico de dicho sistema y dar una primera idea de si lo que se estaba haciendo estaba bien.</w:t>
      </w:r>
    </w:p>
    <w:p w:rsidR="00F011C2" w:rsidRDefault="00F011C2" w:rsidP="00F55B74">
      <w:pPr>
        <w:jc w:val="both"/>
      </w:pPr>
      <w:r>
        <w:t>Luego de estos pasos iniciales, se interiorizó en el desarrollo del código comprendiendo los diagramas de los monitores con tiempo y sin tiempo proporcionados por los docentes, los cuales permitieron comprender la problemática y desarrollar diagramas de actividades, estados y secuencia preliminares para comenzar a escribir el código.</w:t>
      </w:r>
    </w:p>
    <w:p w:rsidR="00F55B74" w:rsidRDefault="00F55B74">
      <w:r>
        <w:rPr>
          <w:noProof/>
          <w:lang w:eastAsia="es-AR"/>
        </w:rPr>
        <w:drawing>
          <wp:inline distT="0" distB="0" distL="0" distR="0">
            <wp:extent cx="5400040" cy="3098822"/>
            <wp:effectExtent l="19050" t="0" r="0" b="0"/>
            <wp:docPr id="7" name="Imagen 7" descr="C:\Users\Lucas\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cas\Desktop\Sin título.jpg"/>
                    <pic:cNvPicPr>
                      <a:picLocks noChangeAspect="1" noChangeArrowheads="1"/>
                    </pic:cNvPicPr>
                  </pic:nvPicPr>
                  <pic:blipFill>
                    <a:blip r:embed="rId14" cstate="print"/>
                    <a:srcRect/>
                    <a:stretch>
                      <a:fillRect/>
                    </a:stretch>
                  </pic:blipFill>
                  <pic:spPr bwMode="auto">
                    <a:xfrm>
                      <a:off x="0" y="0"/>
                      <a:ext cx="5400040" cy="3098822"/>
                    </a:xfrm>
                    <a:prstGeom prst="rect">
                      <a:avLst/>
                    </a:prstGeom>
                    <a:noFill/>
                    <a:ln w="9525">
                      <a:noFill/>
                      <a:miter lim="800000"/>
                      <a:headEnd/>
                      <a:tailEnd/>
                    </a:ln>
                  </pic:spPr>
                </pic:pic>
              </a:graphicData>
            </a:graphic>
          </wp:inline>
        </w:drawing>
      </w:r>
    </w:p>
    <w:p w:rsidR="00671B56" w:rsidRDefault="001A2D0E" w:rsidP="001A2D0E">
      <w:pPr>
        <w:jc w:val="both"/>
      </w:pPr>
      <w:r>
        <w:rPr>
          <w:noProof/>
          <w:lang w:eastAsia="es-AR"/>
        </w:rPr>
        <w:drawing>
          <wp:anchor distT="0" distB="0" distL="114300" distR="114300" simplePos="0" relativeHeight="251661312" behindDoc="1" locked="0" layoutInCell="1" allowOverlap="1">
            <wp:simplePos x="0" y="0"/>
            <wp:positionH relativeFrom="column">
              <wp:posOffset>-138430</wp:posOffset>
            </wp:positionH>
            <wp:positionV relativeFrom="paragraph">
              <wp:posOffset>859790</wp:posOffset>
            </wp:positionV>
            <wp:extent cx="5450205" cy="3098800"/>
            <wp:effectExtent l="19050" t="0" r="0" b="0"/>
            <wp:wrapTight wrapText="bothSides">
              <wp:wrapPolygon edited="0">
                <wp:start x="-75" y="0"/>
                <wp:lineTo x="-75" y="21511"/>
                <wp:lineTo x="21592" y="21511"/>
                <wp:lineTo x="21592" y="0"/>
                <wp:lineTo x="-75" y="0"/>
              </wp:wrapPolygon>
            </wp:wrapTight>
            <wp:docPr id="8" name="Imagen 8" descr="C:\Users\Lucas\Desktop\moni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ucas\Desktop\monitor.jpg"/>
                    <pic:cNvPicPr>
                      <a:picLocks noChangeAspect="1" noChangeArrowheads="1"/>
                    </pic:cNvPicPr>
                  </pic:nvPicPr>
                  <pic:blipFill>
                    <a:blip r:embed="rId15"/>
                    <a:srcRect/>
                    <a:stretch>
                      <a:fillRect/>
                    </a:stretch>
                  </pic:blipFill>
                  <pic:spPr bwMode="auto">
                    <a:xfrm>
                      <a:off x="0" y="0"/>
                      <a:ext cx="5450205" cy="3098800"/>
                    </a:xfrm>
                    <a:prstGeom prst="rect">
                      <a:avLst/>
                    </a:prstGeom>
                    <a:noFill/>
                    <a:ln w="9525">
                      <a:noFill/>
                      <a:miter lim="800000"/>
                      <a:headEnd/>
                      <a:tailEnd/>
                    </a:ln>
                  </pic:spPr>
                </pic:pic>
              </a:graphicData>
            </a:graphic>
          </wp:anchor>
        </w:drawing>
      </w:r>
      <w:r w:rsidR="005D5EC5">
        <w:t xml:space="preserve">El objetivo principal al comenzar el desarrollo fue un código modular, donde se puedan apreciar bien separadas la lógica de las políticas, lo que facilitó mucho a la hora del desarrollo y la localización de bugs, ya que al estar todo </w:t>
      </w:r>
      <w:r w:rsidR="00FC37A7">
        <w:t>separado en distintas clases, contienen cosas específicas de cada una.</w:t>
      </w:r>
      <w:r w:rsidR="008A6D3C">
        <w:t xml:space="preserve"> En el siguiente diagrama clases se podrá apreciar de una mejor forma.</w:t>
      </w:r>
      <w:r w:rsidR="00671B56">
        <w:br w:type="page"/>
      </w:r>
    </w:p>
    <w:p w:rsidR="00671B56" w:rsidRDefault="00671B56" w:rsidP="00FD0E12">
      <w:pPr>
        <w:pStyle w:val="Ttulo"/>
      </w:pPr>
      <w:bookmarkStart w:id="4" w:name="_Toc505546192"/>
      <w:r>
        <w:lastRenderedPageBreak/>
        <w:t>Implementación del código</w:t>
      </w:r>
      <w:bookmarkEnd w:id="4"/>
    </w:p>
    <w:p w:rsidR="00671B56" w:rsidRDefault="00FC37A7" w:rsidP="00CD5FF3">
      <w:pPr>
        <w:jc w:val="both"/>
      </w:pPr>
      <w:r>
        <w:t>Como se dijo anteriormente, la herramienta PIPE poseen ciertas funciones que permiten, a partir de una Red de Petri, saber si tien</w:t>
      </w:r>
      <w:r w:rsidR="004B04C0">
        <w:t>e interblo</w:t>
      </w:r>
      <w:r>
        <w:t xml:space="preserve">queo, pero lo más importante que posee es permite obtener las matrices de incidencia, invariantes, sean de </w:t>
      </w:r>
      <w:r w:rsidR="004B04C0">
        <w:t>plazas o transiciones, vectores de marcado, etc., en un documento de HTML, que siendo leído desde el código, permite automatizar tanto la c</w:t>
      </w:r>
      <w:r w:rsidR="005C60E3">
        <w:t xml:space="preserve">arga de datos, como las pruebas, y de esta manera </w:t>
      </w:r>
      <w:r w:rsidR="009218E7">
        <w:t>tener un programa más general y no específico para una sola problemática</w:t>
      </w:r>
      <w:r w:rsidR="005C60E3">
        <w:t>, ya que s</w:t>
      </w:r>
      <w:r w:rsidR="009218E7">
        <w:t>ólo cambiando este</w:t>
      </w:r>
      <w:r w:rsidR="005C60E3">
        <w:t xml:space="preserve"> documento</w:t>
      </w:r>
      <w:r w:rsidR="009218E7">
        <w:t>,</w:t>
      </w:r>
      <w:r w:rsidR="005C60E3">
        <w:t xml:space="preserve"> </w:t>
      </w:r>
      <w:r w:rsidR="009218E7">
        <w:t>el aplicativo obtiene los datos necesarios.</w:t>
      </w:r>
    </w:p>
    <w:p w:rsidR="003D1841" w:rsidRDefault="005B2103" w:rsidP="00CD5FF3">
      <w:pPr>
        <w:jc w:val="both"/>
      </w:pPr>
      <w:r>
        <w:t xml:space="preserve">Una vez </w:t>
      </w:r>
      <w:r w:rsidR="003D1841">
        <w:t>cargados estos datos,</w:t>
      </w:r>
      <w:r>
        <w:t xml:space="preserve"> se cuenta con un Gestor de Monitor, que es el encargado de administrar los recursos</w:t>
      </w:r>
      <w:r w:rsidR="009A6A62">
        <w:t xml:space="preserve"> (máquinas y robots)</w:t>
      </w:r>
      <w:r>
        <w:t xml:space="preserve"> </w:t>
      </w:r>
      <w:r w:rsidR="003D1841">
        <w:t>de acuerdo a la lógica y la política planteados en dicho problema. El funcionamiento de este gestor está basado en el uso de semáforos y colas. Por lo tanto, es a éste a quien se realizan las peticiones de disparos de transiciones, determinando</w:t>
      </w:r>
      <w:r w:rsidR="00134339">
        <w:t>,</w:t>
      </w:r>
      <w:r w:rsidR="003D1841">
        <w:t xml:space="preserve"> a partir de la lógica de la Red de Petri</w:t>
      </w:r>
      <w:r w:rsidR="00134339">
        <w:t>,</w:t>
      </w:r>
      <w:r w:rsidR="003D1841">
        <w:t xml:space="preserve"> si es posible</w:t>
      </w:r>
      <w:r w:rsidR="00134339">
        <w:t xml:space="preserve"> que ésta se </w:t>
      </w:r>
      <w:r w:rsidR="003D1841">
        <w:t>disparar</w:t>
      </w:r>
      <w:r w:rsidR="00134339">
        <w:t>e. Además, en el caso de haber conflicto entre dos o más transiciones sensibilizadas, el gestor decidirá a través de las políticas.</w:t>
      </w:r>
    </w:p>
    <w:p w:rsidR="009A6A62" w:rsidRDefault="009A6A62" w:rsidP="00CD5FF3">
      <w:pPr>
        <w:jc w:val="both"/>
      </w:pPr>
      <w:r>
        <w:t xml:space="preserve">Las líneas de producción serán representadas a través de hilos, </w:t>
      </w:r>
      <w:r w:rsidR="004C730A">
        <w:t>que</w:t>
      </w:r>
      <w:r>
        <w:t xml:space="preserve"> ejecutarán</w:t>
      </w:r>
      <w:r w:rsidR="004C730A">
        <w:t xml:space="preserve"> </w:t>
      </w:r>
      <w:r>
        <w:t>indefinidamente una serie acciones</w:t>
      </w:r>
      <w:r w:rsidR="004C730A">
        <w:t xml:space="preserve"> para producir una pieza determinada,</w:t>
      </w:r>
      <w:r>
        <w:t xml:space="preserve"> utilizando los recursos</w:t>
      </w:r>
      <w:r w:rsidR="004C730A">
        <w:t xml:space="preserve"> necesarios. De aquí, la necesidad de un administrador de recursos</w:t>
      </w:r>
      <w:r w:rsidR="00B077EC">
        <w:t xml:space="preserve"> que maneje la concurrencia de los múltiples hilos</w:t>
      </w:r>
      <w:r w:rsidR="004C730A">
        <w:t>.</w:t>
      </w:r>
    </w:p>
    <w:p w:rsidR="000A3407" w:rsidRDefault="000A3407" w:rsidP="00CD5FF3">
      <w:pPr>
        <w:jc w:val="both"/>
      </w:pPr>
      <w:r>
        <w:t>Durante el desarrollo del código fueron surgiendo distintos problemas que causaban un mal funcionamiento del programa</w:t>
      </w:r>
      <w:r w:rsidR="007737D5">
        <w:t>, entre estos, malos cálculos a la hora de obtener las transiciones sensibilizadas, lo que deriva en un nuevo marcado erróneo. Otro defecto que se presentó fue una mala administración de los permisos de entrada al Gestor de Monitor (m</w:t>
      </w:r>
      <w:r w:rsidR="007A3B92">
        <w:t>utex), lo que se tradujo dentro del programa como la ejecución de una única línea de producción.</w:t>
      </w:r>
      <w:r w:rsidR="00530E31">
        <w:t xml:space="preserve"> Ya avanzados en el programa, surgieron inconvenientes al incorporar el tiempo a la Red de Petri, la mayoría de fácil resolución, pero el que necesitó mayor dedicación fue el de incorporar una marca (flag) al hilo que quería disparar una transición temporalizada antes de que transcurra el tiempo necesario para poder hacerlo.</w:t>
      </w:r>
    </w:p>
    <w:p w:rsidR="00530E31" w:rsidRDefault="00583807" w:rsidP="00CD5FF3">
      <w:pPr>
        <w:jc w:val="both"/>
      </w:pPr>
      <w:r>
        <w:t>Para una mejor interpretación del desarrollo, se adjuntan diagramas de clase y de secuencia específicos en el Anexo.</w:t>
      </w:r>
    </w:p>
    <w:p w:rsidR="00B732B5" w:rsidRDefault="00B732B5" w:rsidP="00CD5FF3">
      <w:pPr>
        <w:jc w:val="both"/>
      </w:pPr>
    </w:p>
    <w:p w:rsidR="00B732B5" w:rsidRDefault="00B732B5">
      <w:r>
        <w:br w:type="page"/>
      </w:r>
    </w:p>
    <w:p w:rsidR="00B732B5" w:rsidRDefault="00B732B5" w:rsidP="00FD0E12">
      <w:pPr>
        <w:pStyle w:val="Ttulo"/>
      </w:pPr>
      <w:bookmarkStart w:id="5" w:name="_Toc505546193"/>
      <w:r>
        <w:lastRenderedPageBreak/>
        <w:t>Implementación de pruebas</w:t>
      </w:r>
      <w:bookmarkEnd w:id="5"/>
    </w:p>
    <w:p w:rsidR="00370CC4" w:rsidRDefault="00B732B5" w:rsidP="00FD6CDA">
      <w:pPr>
        <w:jc w:val="both"/>
      </w:pPr>
      <w:r>
        <w:t>Como se dijo anteriormente, los documentos proporcionados por la herramienta PIPE permitieron la automatización de los test</w:t>
      </w:r>
      <w:r w:rsidR="00370CC4">
        <w:t>. Se realizaron dos pruebas de sistema:</w:t>
      </w:r>
    </w:p>
    <w:p w:rsidR="00B732B5" w:rsidRDefault="00370CC4" w:rsidP="00FD6CDA">
      <w:pPr>
        <w:pStyle w:val="Prrafodelista"/>
        <w:numPr>
          <w:ilvl w:val="0"/>
          <w:numId w:val="2"/>
        </w:numPr>
        <w:jc w:val="both"/>
      </w:pPr>
      <w:r>
        <w:t>Test de invariantes de plazas: este test chequea que no se creen tokens de manera involuntaria du</w:t>
      </w:r>
      <w:r w:rsidR="0085026B">
        <w:t>rante la ejecución del programa</w:t>
      </w:r>
      <w:r>
        <w:t>.</w:t>
      </w:r>
    </w:p>
    <w:p w:rsidR="00370CC4" w:rsidRDefault="00370CC4" w:rsidP="00FD6CDA">
      <w:pPr>
        <w:pStyle w:val="Prrafodelista"/>
        <w:numPr>
          <w:ilvl w:val="0"/>
          <w:numId w:val="2"/>
        </w:numPr>
        <w:jc w:val="both"/>
      </w:pPr>
      <w:r>
        <w:t xml:space="preserve">Teste de invariantes de transiciones: </w:t>
      </w:r>
      <w:r w:rsidR="00076567">
        <w:t>en este test se chequean las distintas secuencias que la red vuelva al estado inicial, para ello durante el test se crea un gestor que disparará las distintas secuencias de T-Invariantes leídas del documento de Invariantes comparando el marcado inicial con el que se obtiene al finalizar la ejecución de la secuencia de cada T-Invariante.</w:t>
      </w:r>
    </w:p>
    <w:p w:rsidR="00697374" w:rsidRDefault="00A913C3" w:rsidP="00FD6CDA">
      <w:pPr>
        <w:jc w:val="both"/>
      </w:pPr>
      <w:r>
        <w:rPr>
          <w:noProof/>
          <w:lang w:eastAsia="es-AR"/>
        </w:rPr>
        <w:drawing>
          <wp:anchor distT="0" distB="0" distL="114300" distR="114300" simplePos="0" relativeHeight="251658240" behindDoc="1" locked="0" layoutInCell="1" allowOverlap="1">
            <wp:simplePos x="0" y="0"/>
            <wp:positionH relativeFrom="column">
              <wp:posOffset>2748915</wp:posOffset>
            </wp:positionH>
            <wp:positionV relativeFrom="paragraph">
              <wp:posOffset>1255395</wp:posOffset>
            </wp:positionV>
            <wp:extent cx="2717800" cy="3919855"/>
            <wp:effectExtent l="19050" t="0" r="6350" b="0"/>
            <wp:wrapTight wrapText="bothSides">
              <wp:wrapPolygon edited="0">
                <wp:start x="-151" y="0"/>
                <wp:lineTo x="-151" y="21520"/>
                <wp:lineTo x="21650" y="21520"/>
                <wp:lineTo x="21650" y="0"/>
                <wp:lineTo x="-151" y="0"/>
              </wp:wrapPolygon>
            </wp:wrapTight>
            <wp:docPr id="6" name="Imagen 5" descr="C:\Users\Lucas\Desktop\testunit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Desktop\testunitario.jpg"/>
                    <pic:cNvPicPr>
                      <a:picLocks noChangeAspect="1" noChangeArrowheads="1"/>
                    </pic:cNvPicPr>
                  </pic:nvPicPr>
                  <pic:blipFill>
                    <a:blip r:embed="rId16"/>
                    <a:srcRect/>
                    <a:stretch>
                      <a:fillRect/>
                    </a:stretch>
                  </pic:blipFill>
                  <pic:spPr bwMode="auto">
                    <a:xfrm>
                      <a:off x="0" y="0"/>
                      <a:ext cx="2717800" cy="3919855"/>
                    </a:xfrm>
                    <a:prstGeom prst="rect">
                      <a:avLst/>
                    </a:prstGeom>
                    <a:noFill/>
                    <a:ln w="9525">
                      <a:noFill/>
                      <a:miter lim="800000"/>
                      <a:headEnd/>
                      <a:tailEnd/>
                    </a:ln>
                  </pic:spPr>
                </pic:pic>
              </a:graphicData>
            </a:graphic>
          </wp:anchor>
        </w:drawing>
      </w:r>
      <w:r w:rsidR="00004069">
        <w:t>En la figura 1 se tiene la ejecución del test de</w:t>
      </w:r>
      <w:r>
        <w:t xml:space="preserve"> Invariantes de Transiciones, mientras que en la figura 2 se muestra una ejecución de los test que chequean el correcto cálculo del vector de transiciones sensibilizadas como primera instancia. Una vez que se tiene el “ok”, se puede proceder al testeo de los disparos de transiciones, sea cualquiera el estado que tengan, ya que si se hace un mal cálculo del vector de sensibilizadas, el método de disparo arrastraría este error también, pudiendo disparar una transición no sensibilizada.</w:t>
      </w:r>
    </w:p>
    <w:p w:rsidR="00004069" w:rsidRPr="00A913C3" w:rsidRDefault="00004069" w:rsidP="00FD6CDA">
      <w:pPr>
        <w:jc w:val="both"/>
        <w:rPr>
          <w:b/>
        </w:rPr>
      </w:pPr>
      <w:r>
        <w:rPr>
          <w:noProof/>
          <w:lang w:eastAsia="es-AR"/>
        </w:rPr>
        <w:drawing>
          <wp:inline distT="0" distB="0" distL="0" distR="0">
            <wp:extent cx="2671869" cy="3869266"/>
            <wp:effectExtent l="19050" t="0" r="0" b="0"/>
            <wp:docPr id="1" name="Imagen 4" descr="C:\Users\Lucas\Desktop\tin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tinv.jpg"/>
                    <pic:cNvPicPr>
                      <a:picLocks noChangeAspect="1" noChangeArrowheads="1"/>
                    </pic:cNvPicPr>
                  </pic:nvPicPr>
                  <pic:blipFill>
                    <a:blip r:embed="rId17"/>
                    <a:srcRect/>
                    <a:stretch>
                      <a:fillRect/>
                    </a:stretch>
                  </pic:blipFill>
                  <pic:spPr bwMode="auto">
                    <a:xfrm>
                      <a:off x="0" y="0"/>
                      <a:ext cx="2673931" cy="3872252"/>
                    </a:xfrm>
                    <a:prstGeom prst="rect">
                      <a:avLst/>
                    </a:prstGeom>
                    <a:noFill/>
                    <a:ln w="9525">
                      <a:noFill/>
                      <a:miter lim="800000"/>
                      <a:headEnd/>
                      <a:tailEnd/>
                    </a:ln>
                  </pic:spPr>
                </pic:pic>
              </a:graphicData>
            </a:graphic>
          </wp:inline>
        </w:drawing>
      </w:r>
    </w:p>
    <w:p w:rsidR="00A36574" w:rsidRDefault="00004069" w:rsidP="00FD6CDA">
      <w:pPr>
        <w:jc w:val="both"/>
      </w:pPr>
      <w:r w:rsidRPr="00A913C3">
        <w:rPr>
          <w:b/>
        </w:rPr>
        <w:t>Figura 1</w:t>
      </w:r>
      <w:r w:rsidRPr="00A913C3">
        <w:rPr>
          <w:b/>
        </w:rPr>
        <w:tab/>
      </w:r>
      <w:r w:rsidRPr="00A913C3">
        <w:rPr>
          <w:b/>
        </w:rPr>
        <w:tab/>
      </w:r>
      <w:r w:rsidRPr="00A913C3">
        <w:rPr>
          <w:b/>
        </w:rPr>
        <w:tab/>
      </w:r>
      <w:r w:rsidRPr="00A913C3">
        <w:rPr>
          <w:b/>
        </w:rPr>
        <w:tab/>
      </w:r>
      <w:r w:rsidR="00A913C3">
        <w:tab/>
      </w:r>
      <w:r w:rsidR="00A913C3">
        <w:tab/>
      </w:r>
      <w:r w:rsidR="00A913C3">
        <w:tab/>
      </w:r>
      <w:r w:rsidR="00A913C3">
        <w:tab/>
      </w:r>
      <w:r w:rsidR="00A913C3">
        <w:tab/>
        <w:t xml:space="preserve">              </w:t>
      </w:r>
      <w:r w:rsidRPr="00A913C3">
        <w:rPr>
          <w:b/>
        </w:rPr>
        <w:t>Figura 2</w:t>
      </w:r>
    </w:p>
    <w:p w:rsidR="00A913C3" w:rsidRDefault="00A913C3" w:rsidP="00FD6CDA">
      <w:pPr>
        <w:jc w:val="both"/>
      </w:pPr>
      <w:r>
        <w:t>Con respecto al Test de Invariantes de Plazas, se decidió hacerlo en tiempo de ejecución, evitando así tener que escribir un archivo de log de los distintos marcados que tiene la red para su posterior lectura desde el test.</w:t>
      </w:r>
    </w:p>
    <w:p w:rsidR="00A913C3" w:rsidRDefault="0085026B" w:rsidP="00FD6CDA">
      <w:pPr>
        <w:jc w:val="both"/>
      </w:pPr>
      <w:r>
        <w:rPr>
          <w:noProof/>
          <w:lang w:eastAsia="es-AR"/>
        </w:rPr>
        <w:lastRenderedPageBreak/>
        <w:drawing>
          <wp:anchor distT="0" distB="0" distL="114300" distR="114300" simplePos="0" relativeHeight="251662336" behindDoc="1" locked="0" layoutInCell="1" allowOverlap="1">
            <wp:simplePos x="0" y="0"/>
            <wp:positionH relativeFrom="column">
              <wp:posOffset>22225</wp:posOffset>
            </wp:positionH>
            <wp:positionV relativeFrom="paragraph">
              <wp:posOffset>856615</wp:posOffset>
            </wp:positionV>
            <wp:extent cx="3265805" cy="1016000"/>
            <wp:effectExtent l="19050" t="0" r="0" b="0"/>
            <wp:wrapTight wrapText="bothSides">
              <wp:wrapPolygon edited="0">
                <wp:start x="-126" y="0"/>
                <wp:lineTo x="-126" y="21060"/>
                <wp:lineTo x="21545" y="21060"/>
                <wp:lineTo x="21545" y="0"/>
                <wp:lineTo x="-126" y="0"/>
              </wp:wrapPolygon>
            </wp:wrapTight>
            <wp:docPr id="24" name="Imagen 6" descr="C:\Users\Lucas\Desktop\run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cas\Desktop\runtest.jpg"/>
                    <pic:cNvPicPr>
                      <a:picLocks noChangeAspect="1" noChangeArrowheads="1"/>
                    </pic:cNvPicPr>
                  </pic:nvPicPr>
                  <pic:blipFill>
                    <a:blip r:embed="rId18"/>
                    <a:srcRect/>
                    <a:stretch>
                      <a:fillRect/>
                    </a:stretch>
                  </pic:blipFill>
                  <pic:spPr bwMode="auto">
                    <a:xfrm>
                      <a:off x="0" y="0"/>
                      <a:ext cx="3265805" cy="1016000"/>
                    </a:xfrm>
                    <a:prstGeom prst="rect">
                      <a:avLst/>
                    </a:prstGeom>
                    <a:noFill/>
                    <a:ln w="9525">
                      <a:noFill/>
                      <a:miter lim="800000"/>
                      <a:headEnd/>
                      <a:tailEnd/>
                    </a:ln>
                  </pic:spPr>
                </pic:pic>
              </a:graphicData>
            </a:graphic>
          </wp:anchor>
        </w:drawing>
      </w:r>
      <w:r w:rsidR="00A913C3">
        <w:t>Como solución a esto a medida que se modifica el marcado de la red debido al éxito de un disparo de esta, se ejecutará dicho test, cuyo resultado será mostrado por consola y posteriormente grabada en un archivo log</w:t>
      </w:r>
      <w:r>
        <w:t xml:space="preserve"> llamado “TestLog</w:t>
      </w:r>
      <w:r w:rsidR="00E76E3A">
        <w:t>”.</w:t>
      </w:r>
      <w:r w:rsidR="00A913C3">
        <w:t xml:space="preserve"> Un ejemplo de éste se ve en la siguiente figura.</w:t>
      </w:r>
    </w:p>
    <w:p w:rsidR="00A913C3" w:rsidRDefault="00A913C3" w:rsidP="00FD6CDA">
      <w:pPr>
        <w:jc w:val="both"/>
      </w:pPr>
      <w:r>
        <w:t>En el caso de haber ocurrido alguna falla, el resultado indicará que el test falló, y a continuación del log de la ejecución se agregará una descripción a sobre dicha falla.</w:t>
      </w:r>
    </w:p>
    <w:p w:rsidR="0085026B" w:rsidRDefault="00E76E3A" w:rsidP="00FD6CDA">
      <w:pPr>
        <w:jc w:val="both"/>
      </w:pPr>
      <w:r>
        <w:rPr>
          <w:noProof/>
          <w:lang w:eastAsia="es-AR"/>
        </w:rPr>
        <w:drawing>
          <wp:anchor distT="0" distB="0" distL="114300" distR="114300" simplePos="0" relativeHeight="251663360" behindDoc="1" locked="0" layoutInCell="1" allowOverlap="1">
            <wp:simplePos x="0" y="0"/>
            <wp:positionH relativeFrom="column">
              <wp:posOffset>2319020</wp:posOffset>
            </wp:positionH>
            <wp:positionV relativeFrom="paragraph">
              <wp:posOffset>35560</wp:posOffset>
            </wp:positionV>
            <wp:extent cx="3147060" cy="711200"/>
            <wp:effectExtent l="19050" t="0" r="0" b="0"/>
            <wp:wrapTight wrapText="bothSides">
              <wp:wrapPolygon edited="0">
                <wp:start x="-131" y="0"/>
                <wp:lineTo x="-131" y="20829"/>
                <wp:lineTo x="21574" y="20829"/>
                <wp:lineTo x="21574" y="0"/>
                <wp:lineTo x="-131" y="0"/>
              </wp:wrapPolygon>
            </wp:wrapTight>
            <wp:docPr id="28" name="Imagen 9" descr="C:\Users\Lucas\Desktop\piez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cas\Desktop\piezas.jpg"/>
                    <pic:cNvPicPr>
                      <a:picLocks noChangeAspect="1" noChangeArrowheads="1"/>
                    </pic:cNvPicPr>
                  </pic:nvPicPr>
                  <pic:blipFill>
                    <a:blip r:embed="rId19"/>
                    <a:srcRect/>
                    <a:stretch>
                      <a:fillRect/>
                    </a:stretch>
                  </pic:blipFill>
                  <pic:spPr bwMode="auto">
                    <a:xfrm>
                      <a:off x="0" y="0"/>
                      <a:ext cx="3147060" cy="711200"/>
                    </a:xfrm>
                    <a:prstGeom prst="rect">
                      <a:avLst/>
                    </a:prstGeom>
                    <a:noFill/>
                    <a:ln w="9525">
                      <a:noFill/>
                      <a:miter lim="800000"/>
                      <a:headEnd/>
                      <a:tailEnd/>
                    </a:ln>
                  </pic:spPr>
                </pic:pic>
              </a:graphicData>
            </a:graphic>
          </wp:anchor>
        </w:drawing>
      </w:r>
      <w:r w:rsidR="0085026B">
        <w:t xml:space="preserve">También se graban un archivo </w:t>
      </w:r>
      <w:r>
        <w:t xml:space="preserve">llamado “Piezas” </w:t>
      </w:r>
      <w:r w:rsidR="0085026B">
        <w:t>que incluye una descripción de la cantidad de piezas de cada tipo que se han fabricado y otro</w:t>
      </w:r>
      <w:r>
        <w:t xml:space="preserve"> llamado “ExecutionLog”</w:t>
      </w:r>
      <w:r w:rsidR="0085026B">
        <w:t xml:space="preserve"> donde se detallan las acciones que han ido ejecutando las máquinas y robots de la fábrica, el cual nos permite chequear que las cosas se hayan hecho en orden correcto.</w:t>
      </w:r>
    </w:p>
    <w:p w:rsidR="00E76E3A" w:rsidRPr="00E76E3A" w:rsidRDefault="00E76E3A" w:rsidP="00FD6CDA">
      <w:pPr>
        <w:jc w:val="both"/>
        <w:rPr>
          <w:b/>
          <w:color w:val="FF0000"/>
        </w:rPr>
      </w:pPr>
      <w:r w:rsidRPr="00E76E3A">
        <w:rPr>
          <w:b/>
          <w:color w:val="FF0000"/>
        </w:rPr>
        <w:t>FALTA LOG DE LA EJECUCIÓN DE LOS MÉTODOS DE ROBOTS Y MÁQUINAS</w:t>
      </w:r>
    </w:p>
    <w:p w:rsidR="0085026B" w:rsidRPr="00E76E3A" w:rsidRDefault="00E76E3A" w:rsidP="00FD6CDA">
      <w:pPr>
        <w:jc w:val="both"/>
        <w:rPr>
          <w:u w:val="single"/>
        </w:rPr>
      </w:pPr>
      <w:r>
        <w:t>Cabe aclarar que todos los logs serán generados en una carpeta “Log” dentro de la carpeta del usuario luego de que la suma de piezas fabricadas de cada tipo sea igual a 100.</w:t>
      </w:r>
    </w:p>
    <w:p w:rsidR="00330F46" w:rsidRDefault="00330F46">
      <w:r>
        <w:br w:type="page"/>
      </w:r>
    </w:p>
    <w:p w:rsidR="007F29E2" w:rsidRDefault="00330F46" w:rsidP="00FD0E12">
      <w:pPr>
        <w:pStyle w:val="Ttulo"/>
      </w:pPr>
      <w:bookmarkStart w:id="6" w:name="_Toc505546194"/>
      <w:r>
        <w:lastRenderedPageBreak/>
        <w:t>Conclusión</w:t>
      </w:r>
      <w:bookmarkEnd w:id="6"/>
    </w:p>
    <w:p w:rsidR="00041E22" w:rsidRDefault="00041E22" w:rsidP="00BA7906">
      <w:pPr>
        <w:jc w:val="both"/>
      </w:pPr>
      <w:r>
        <w:t>Durante el cursado de la materia y el desarrollo del trabajo práctico, se adquirieron numerosos conocimientos, donde el más importante de todos fue la adquisición de una</w:t>
      </w:r>
      <w:r w:rsidRPr="00041E22">
        <w:t xml:space="preserve"> noción práctica </w:t>
      </w:r>
      <w:r>
        <w:t>para</w:t>
      </w:r>
      <w:r w:rsidRPr="00041E22">
        <w:t xml:space="preserve"> encarar problemas de ingeniería donde </w:t>
      </w:r>
      <w:r>
        <w:t>existen</w:t>
      </w:r>
      <w:r w:rsidRPr="00041E22">
        <w:t xml:space="preserve"> grandes cantidades de actividades concurrentes</w:t>
      </w:r>
      <w:r>
        <w:t xml:space="preserve"> y es de suma importancia minimizar los fallos</w:t>
      </w:r>
      <w:r w:rsidRPr="00041E22">
        <w:t>.</w:t>
      </w:r>
    </w:p>
    <w:p w:rsidR="00041E22" w:rsidRDefault="00041E22" w:rsidP="00BA7906">
      <w:pPr>
        <w:jc w:val="both"/>
      </w:pPr>
      <w:r>
        <w:t xml:space="preserve">Es aquí donde las Redes de Petri juegan un gran papel como herramienta para administrar procesos que necesitan compartir recursos, ya que son fácilmente mantenibles y </w:t>
      </w:r>
      <w:r w:rsidR="00104B0E">
        <w:t xml:space="preserve">de </w:t>
      </w:r>
      <w:r>
        <w:t>utilidad en infinidad de aplicaciones.</w:t>
      </w:r>
      <w:r w:rsidR="00E046D8">
        <w:t xml:space="preserve"> También cabe destacar que son fáciles de entender debido a la naturaleza gráfica y precisa del esquema de representación, siendo posible analizar el comportamiento del sistema gráficamente.</w:t>
      </w:r>
    </w:p>
    <w:p w:rsidR="00BA7906" w:rsidRDefault="00BA7906" w:rsidP="00BA7906">
      <w:pPr>
        <w:jc w:val="both"/>
      </w:pPr>
      <w:r>
        <w:t>Al integrar la Red de Petri en el código se simplificó enormemente la implementación, posibilitando reemplazar infinitas cantidades de instrucciones de loop y condiciones, y como se dijo anteriormente, hacer una aplicación reutilizable con sólo cambiar la red y los documentos que son leídos desde esta, sin necesidad de modificar el código.</w:t>
      </w:r>
    </w:p>
    <w:p w:rsidR="00196676" w:rsidRDefault="007520BB" w:rsidP="00BA7906">
      <w:pPr>
        <w:jc w:val="both"/>
      </w:pPr>
      <w:r>
        <w:t>Otro aspecto a destacar es la gran utilidad que tienen los diagramas UML a la hora de comprender la problemática y comenzar a codificar.</w:t>
      </w:r>
    </w:p>
    <w:p w:rsidR="00843210" w:rsidRDefault="00BF0BE0" w:rsidP="00BA7906">
      <w:pPr>
        <w:jc w:val="both"/>
      </w:pPr>
      <w:r>
        <w:t xml:space="preserve">Además, durante el desarrollo de este trabajo se aprendieron a utilizar </w:t>
      </w:r>
      <w:r w:rsidR="00591687">
        <w:t>varia</w:t>
      </w:r>
      <w:r>
        <w:t xml:space="preserve">s aplicaciones, </w:t>
      </w:r>
      <w:r w:rsidR="00591687">
        <w:t>entre ellas las ya nombradas anteriormente,</w:t>
      </w:r>
      <w:r>
        <w:t xml:space="preserve"> PIPE y Tina</w:t>
      </w:r>
      <w:r w:rsidR="00591687">
        <w:t>,</w:t>
      </w:r>
      <w:r>
        <w:t xml:space="preserve"> </w:t>
      </w:r>
      <w:r w:rsidR="00591687">
        <w:t>para trabajar con Redes de Petri, herramientas para administración de proyectos (GitHub) y herramientas para modelado de sistema a través de diagramas UML (Visual Paradigm).</w:t>
      </w:r>
    </w:p>
    <w:p w:rsidR="003375CC" w:rsidRDefault="003375CC" w:rsidP="00BA7906">
      <w:pPr>
        <w:jc w:val="both"/>
      </w:pPr>
      <w:r>
        <w:br w:type="page"/>
      </w:r>
    </w:p>
    <w:p w:rsidR="003375CC" w:rsidRDefault="003375CC" w:rsidP="00FD0E12">
      <w:pPr>
        <w:pStyle w:val="Ttulo"/>
      </w:pPr>
      <w:bookmarkStart w:id="7" w:name="_Toc505546195"/>
      <w:r>
        <w:lastRenderedPageBreak/>
        <w:t>Anexo</w:t>
      </w:r>
      <w:bookmarkEnd w:id="7"/>
    </w:p>
    <w:p w:rsidR="00BF7411" w:rsidRDefault="00BF7411" w:rsidP="00FD0E12">
      <w:pPr>
        <w:pStyle w:val="Ttulo1"/>
      </w:pPr>
      <w:bookmarkStart w:id="8" w:name="_Toc505546196"/>
      <w:r>
        <w:t>Gestor de monitor</w:t>
      </w:r>
      <w:bookmarkEnd w:id="8"/>
    </w:p>
    <w:p w:rsidR="00A0593E" w:rsidRDefault="00A0593E" w:rsidP="003375CC">
      <w:pPr>
        <w:jc w:val="both"/>
        <w:rPr>
          <w:u w:val="single"/>
        </w:rPr>
      </w:pPr>
      <w:r>
        <w:rPr>
          <w:noProof/>
          <w:u w:val="single"/>
          <w:lang w:eastAsia="es-AR"/>
        </w:rPr>
        <w:drawing>
          <wp:inline distT="0" distB="0" distL="0" distR="0">
            <wp:extent cx="5399617" cy="7518400"/>
            <wp:effectExtent l="19050" t="0" r="0" b="0"/>
            <wp:docPr id="9" name="Imagen 6" descr="C:\Users\Lucas\Documents\GitHub\ProgConcurrente\TP CONCURRENTE\Diagramas\GestorDeMoni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cas\Documents\GitHub\ProgConcurrente\TP CONCURRENTE\Diagramas\GestorDeMonitor.jpg"/>
                    <pic:cNvPicPr>
                      <a:picLocks noChangeAspect="1" noChangeArrowheads="1"/>
                    </pic:cNvPicPr>
                  </pic:nvPicPr>
                  <pic:blipFill>
                    <a:blip r:embed="rId20"/>
                    <a:srcRect/>
                    <a:stretch>
                      <a:fillRect/>
                    </a:stretch>
                  </pic:blipFill>
                  <pic:spPr bwMode="auto">
                    <a:xfrm>
                      <a:off x="0" y="0"/>
                      <a:ext cx="5400040" cy="7518989"/>
                    </a:xfrm>
                    <a:prstGeom prst="rect">
                      <a:avLst/>
                    </a:prstGeom>
                    <a:noFill/>
                    <a:ln w="9525">
                      <a:noFill/>
                      <a:miter lim="800000"/>
                      <a:headEnd/>
                      <a:tailEnd/>
                    </a:ln>
                  </pic:spPr>
                </pic:pic>
              </a:graphicData>
            </a:graphic>
          </wp:inline>
        </w:drawing>
      </w:r>
    </w:p>
    <w:p w:rsidR="00BF7411" w:rsidRDefault="00BF7411" w:rsidP="00FD0E12">
      <w:pPr>
        <w:pStyle w:val="Ttulo1"/>
      </w:pPr>
      <w:r>
        <w:rPr>
          <w:u w:val="single"/>
        </w:rPr>
        <w:br w:type="column"/>
      </w:r>
      <w:bookmarkStart w:id="9" w:name="_Toc505546197"/>
      <w:r>
        <w:lastRenderedPageBreak/>
        <w:t>RdP (disparar)</w:t>
      </w:r>
      <w:bookmarkEnd w:id="9"/>
    </w:p>
    <w:p w:rsidR="00BF7411" w:rsidRDefault="00BF7411" w:rsidP="003375CC">
      <w:pPr>
        <w:jc w:val="both"/>
      </w:pPr>
      <w:r>
        <w:rPr>
          <w:noProof/>
          <w:lang w:eastAsia="es-AR"/>
        </w:rPr>
        <w:drawing>
          <wp:inline distT="0" distB="0" distL="0" distR="0">
            <wp:extent cx="4436745" cy="4436745"/>
            <wp:effectExtent l="19050" t="0" r="1905" b="0"/>
            <wp:docPr id="11" name="Imagen 8" descr="C:\Users\Lucas\Documents\GitHub\ProgConcurrente\TP CONCURRENTE\Diagramas\RdP-_Dispar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ucas\Documents\GitHub\ProgConcurrente\TP CONCURRENTE\Diagramas\RdP-_Disparar.jpg"/>
                    <pic:cNvPicPr>
                      <a:picLocks noChangeAspect="1" noChangeArrowheads="1"/>
                    </pic:cNvPicPr>
                  </pic:nvPicPr>
                  <pic:blipFill>
                    <a:blip r:embed="rId21"/>
                    <a:srcRect/>
                    <a:stretch>
                      <a:fillRect/>
                    </a:stretch>
                  </pic:blipFill>
                  <pic:spPr bwMode="auto">
                    <a:xfrm>
                      <a:off x="0" y="0"/>
                      <a:ext cx="4436745" cy="4436745"/>
                    </a:xfrm>
                    <a:prstGeom prst="rect">
                      <a:avLst/>
                    </a:prstGeom>
                    <a:noFill/>
                    <a:ln w="9525">
                      <a:noFill/>
                      <a:miter lim="800000"/>
                      <a:headEnd/>
                      <a:tailEnd/>
                    </a:ln>
                  </pic:spPr>
                </pic:pic>
              </a:graphicData>
            </a:graphic>
          </wp:inline>
        </w:drawing>
      </w:r>
    </w:p>
    <w:p w:rsidR="00BF7411" w:rsidRPr="00BF7411" w:rsidRDefault="00BF7411" w:rsidP="00FD0E12">
      <w:pPr>
        <w:pStyle w:val="Ttulo1"/>
      </w:pPr>
      <w:r>
        <w:br w:type="column"/>
      </w:r>
      <w:bookmarkStart w:id="10" w:name="_Toc505546198"/>
      <w:r>
        <w:lastRenderedPageBreak/>
        <w:t>RdP (funciones auxiliares sin tiempo)</w:t>
      </w:r>
      <w:bookmarkEnd w:id="10"/>
    </w:p>
    <w:p w:rsidR="00BF7411" w:rsidRDefault="00BF7411" w:rsidP="003375CC">
      <w:pPr>
        <w:jc w:val="both"/>
      </w:pPr>
      <w:r>
        <w:rPr>
          <w:noProof/>
          <w:lang w:eastAsia="es-AR"/>
        </w:rPr>
        <w:drawing>
          <wp:inline distT="0" distB="0" distL="0" distR="0">
            <wp:extent cx="4940709" cy="8424333"/>
            <wp:effectExtent l="19050" t="0" r="0" b="0"/>
            <wp:docPr id="12" name="Imagen 9" descr="C:\Users\Lucas\Documents\GitHub\ProgConcurrente\TP CONCURRENTE\Diagramas\RdP-_Funciones_Auxiliares_Sin_Tiem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cas\Documents\GitHub\ProgConcurrente\TP CONCURRENTE\Diagramas\RdP-_Funciones_Auxiliares_Sin_Tiempo.jpg"/>
                    <pic:cNvPicPr>
                      <a:picLocks noChangeAspect="1" noChangeArrowheads="1"/>
                    </pic:cNvPicPr>
                  </pic:nvPicPr>
                  <pic:blipFill>
                    <a:blip r:embed="rId22"/>
                    <a:srcRect/>
                    <a:stretch>
                      <a:fillRect/>
                    </a:stretch>
                  </pic:blipFill>
                  <pic:spPr bwMode="auto">
                    <a:xfrm>
                      <a:off x="0" y="0"/>
                      <a:ext cx="4944745" cy="8431214"/>
                    </a:xfrm>
                    <a:prstGeom prst="rect">
                      <a:avLst/>
                    </a:prstGeom>
                    <a:noFill/>
                    <a:ln w="9525">
                      <a:noFill/>
                      <a:miter lim="800000"/>
                      <a:headEnd/>
                      <a:tailEnd/>
                    </a:ln>
                  </pic:spPr>
                </pic:pic>
              </a:graphicData>
            </a:graphic>
          </wp:inline>
        </w:drawing>
      </w:r>
    </w:p>
    <w:p w:rsidR="00BF7411" w:rsidRDefault="00BF7411" w:rsidP="00FD0E12">
      <w:pPr>
        <w:pStyle w:val="Ttulo1"/>
      </w:pPr>
      <w:r>
        <w:br w:type="column"/>
      </w:r>
      <w:bookmarkStart w:id="11" w:name="_Toc505546199"/>
      <w:r>
        <w:lastRenderedPageBreak/>
        <w:t>RdP (funciones auxiliares con tiempo)</w:t>
      </w:r>
      <w:bookmarkEnd w:id="11"/>
    </w:p>
    <w:p w:rsidR="00BF7411" w:rsidRDefault="00BF7411" w:rsidP="003375CC">
      <w:pPr>
        <w:jc w:val="both"/>
      </w:pPr>
      <w:r>
        <w:rPr>
          <w:noProof/>
          <w:lang w:eastAsia="es-AR"/>
        </w:rPr>
        <w:drawing>
          <wp:inline distT="0" distB="0" distL="0" distR="0">
            <wp:extent cx="5398677" cy="8466666"/>
            <wp:effectExtent l="19050" t="0" r="0" b="0"/>
            <wp:docPr id="13" name="Imagen 10" descr="C:\Users\Lucas\Documents\GitHub\ProgConcurrente\TP CONCURRENTE\Diagramas\RdP-_Funciones_Auxiliares_Tiem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ucas\Documents\GitHub\ProgConcurrente\TP CONCURRENTE\Diagramas\RdP-_Funciones_Auxiliares_Tiempo.jpg"/>
                    <pic:cNvPicPr>
                      <a:picLocks noChangeAspect="1" noChangeArrowheads="1"/>
                    </pic:cNvPicPr>
                  </pic:nvPicPr>
                  <pic:blipFill>
                    <a:blip r:embed="rId23"/>
                    <a:srcRect/>
                    <a:stretch>
                      <a:fillRect/>
                    </a:stretch>
                  </pic:blipFill>
                  <pic:spPr bwMode="auto">
                    <a:xfrm>
                      <a:off x="0" y="0"/>
                      <a:ext cx="5400040" cy="8468803"/>
                    </a:xfrm>
                    <a:prstGeom prst="rect">
                      <a:avLst/>
                    </a:prstGeom>
                    <a:noFill/>
                    <a:ln w="9525">
                      <a:noFill/>
                      <a:miter lim="800000"/>
                      <a:headEnd/>
                      <a:tailEnd/>
                    </a:ln>
                  </pic:spPr>
                </pic:pic>
              </a:graphicData>
            </a:graphic>
          </wp:inline>
        </w:drawing>
      </w:r>
    </w:p>
    <w:p w:rsidR="00BF7411" w:rsidRDefault="00053991" w:rsidP="00FD0E12">
      <w:pPr>
        <w:pStyle w:val="Ttulo1"/>
      </w:pPr>
      <w:bookmarkStart w:id="12" w:name="_Toc505546200"/>
      <w:r>
        <w:lastRenderedPageBreak/>
        <w:t>Políticas</w:t>
      </w:r>
      <w:bookmarkEnd w:id="12"/>
    </w:p>
    <w:p w:rsidR="007B59CE" w:rsidRDefault="00053991" w:rsidP="003375CC">
      <w:pPr>
        <w:jc w:val="both"/>
      </w:pPr>
      <w:r>
        <w:rPr>
          <w:noProof/>
          <w:lang w:eastAsia="es-AR"/>
        </w:rPr>
        <w:drawing>
          <wp:inline distT="0" distB="0" distL="0" distR="0">
            <wp:extent cx="5399218" cy="8568267"/>
            <wp:effectExtent l="19050" t="0" r="0" b="0"/>
            <wp:docPr id="14" name="Imagen 11" descr="C:\Users\Lucas\Documents\GitHub\ProgConcurrente\TP CONCURRENTE\Diagramas\Polític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ucas\Documents\GitHub\ProgConcurrente\TP CONCURRENTE\Diagramas\Políticas.jpg"/>
                    <pic:cNvPicPr>
                      <a:picLocks noChangeAspect="1" noChangeArrowheads="1"/>
                    </pic:cNvPicPr>
                  </pic:nvPicPr>
                  <pic:blipFill>
                    <a:blip r:embed="rId24"/>
                    <a:srcRect/>
                    <a:stretch>
                      <a:fillRect/>
                    </a:stretch>
                  </pic:blipFill>
                  <pic:spPr bwMode="auto">
                    <a:xfrm>
                      <a:off x="0" y="0"/>
                      <a:ext cx="5400040" cy="8569572"/>
                    </a:xfrm>
                    <a:prstGeom prst="rect">
                      <a:avLst/>
                    </a:prstGeom>
                    <a:noFill/>
                    <a:ln w="9525">
                      <a:noFill/>
                      <a:miter lim="800000"/>
                      <a:headEnd/>
                      <a:tailEnd/>
                    </a:ln>
                  </pic:spPr>
                </pic:pic>
              </a:graphicData>
            </a:graphic>
          </wp:inline>
        </w:drawing>
      </w:r>
    </w:p>
    <w:p w:rsidR="00053991" w:rsidRDefault="007B59CE" w:rsidP="00FD0E12">
      <w:pPr>
        <w:pStyle w:val="Ttulo1"/>
      </w:pPr>
      <w:bookmarkStart w:id="13" w:name="_Toc505546201"/>
      <w:r>
        <w:lastRenderedPageBreak/>
        <w:t>Planta</w:t>
      </w:r>
      <w:bookmarkEnd w:id="13"/>
    </w:p>
    <w:p w:rsidR="007B59CE" w:rsidRDefault="007B59CE" w:rsidP="003375CC">
      <w:pPr>
        <w:jc w:val="both"/>
      </w:pPr>
      <w:r>
        <w:rPr>
          <w:noProof/>
          <w:lang w:eastAsia="es-AR"/>
        </w:rPr>
        <w:drawing>
          <wp:inline distT="0" distB="0" distL="0" distR="0">
            <wp:extent cx="5400040" cy="4504659"/>
            <wp:effectExtent l="19050" t="0" r="0" b="0"/>
            <wp:docPr id="15" name="Imagen 12" descr="C:\Users\Lucas\Documents\GitHub\ProgConcurrente\TP CONCURRENTE\Diagramas\pla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ucas\Documents\GitHub\ProgConcurrente\TP CONCURRENTE\Diagramas\planta.jpg"/>
                    <pic:cNvPicPr>
                      <a:picLocks noChangeAspect="1" noChangeArrowheads="1"/>
                    </pic:cNvPicPr>
                  </pic:nvPicPr>
                  <pic:blipFill>
                    <a:blip r:embed="rId25"/>
                    <a:srcRect/>
                    <a:stretch>
                      <a:fillRect/>
                    </a:stretch>
                  </pic:blipFill>
                  <pic:spPr bwMode="auto">
                    <a:xfrm>
                      <a:off x="0" y="0"/>
                      <a:ext cx="5400040" cy="4504659"/>
                    </a:xfrm>
                    <a:prstGeom prst="rect">
                      <a:avLst/>
                    </a:prstGeom>
                    <a:noFill/>
                    <a:ln w="9525">
                      <a:noFill/>
                      <a:miter lim="800000"/>
                      <a:headEnd/>
                      <a:tailEnd/>
                    </a:ln>
                  </pic:spPr>
                </pic:pic>
              </a:graphicData>
            </a:graphic>
          </wp:inline>
        </w:drawing>
      </w:r>
    </w:p>
    <w:p w:rsidR="007B59CE" w:rsidRDefault="007B59CE" w:rsidP="003375CC">
      <w:pPr>
        <w:jc w:val="both"/>
      </w:pPr>
    </w:p>
    <w:p w:rsidR="007B59CE" w:rsidRDefault="007B59CE" w:rsidP="00FD0E12">
      <w:pPr>
        <w:pStyle w:val="Ttulo1"/>
      </w:pPr>
      <w:bookmarkStart w:id="14" w:name="_Toc505546202"/>
      <w:r>
        <w:t>Monitor</w:t>
      </w:r>
      <w:bookmarkEnd w:id="14"/>
    </w:p>
    <w:p w:rsidR="007B59CE" w:rsidRDefault="007B59CE" w:rsidP="003375CC">
      <w:pPr>
        <w:jc w:val="both"/>
      </w:pPr>
      <w:r>
        <w:rPr>
          <w:noProof/>
          <w:lang w:eastAsia="es-AR"/>
        </w:rPr>
        <w:drawing>
          <wp:inline distT="0" distB="0" distL="0" distR="0">
            <wp:extent cx="5400040" cy="3170220"/>
            <wp:effectExtent l="19050" t="0" r="0" b="0"/>
            <wp:docPr id="16" name="Imagen 13" descr="C:\Users\Lucas\Documents\GitHub\ProgConcurrente\TP CONCURRENTE\Diagramas\moni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Documents\GitHub\ProgConcurrente\TP CONCURRENTE\Diagramas\monitor.jpg"/>
                    <pic:cNvPicPr>
                      <a:picLocks noChangeAspect="1" noChangeArrowheads="1"/>
                    </pic:cNvPicPr>
                  </pic:nvPicPr>
                  <pic:blipFill>
                    <a:blip r:embed="rId15"/>
                    <a:srcRect/>
                    <a:stretch>
                      <a:fillRect/>
                    </a:stretch>
                  </pic:blipFill>
                  <pic:spPr bwMode="auto">
                    <a:xfrm>
                      <a:off x="0" y="0"/>
                      <a:ext cx="5400040" cy="3170220"/>
                    </a:xfrm>
                    <a:prstGeom prst="rect">
                      <a:avLst/>
                    </a:prstGeom>
                    <a:noFill/>
                    <a:ln w="9525">
                      <a:noFill/>
                      <a:miter lim="800000"/>
                      <a:headEnd/>
                      <a:tailEnd/>
                    </a:ln>
                  </pic:spPr>
                </pic:pic>
              </a:graphicData>
            </a:graphic>
          </wp:inline>
        </w:drawing>
      </w:r>
    </w:p>
    <w:p w:rsidR="007B59CE" w:rsidRDefault="007B59CE" w:rsidP="00FD0E12">
      <w:pPr>
        <w:pStyle w:val="Ttulo1"/>
      </w:pPr>
      <w:r>
        <w:br w:type="column"/>
      </w:r>
      <w:bookmarkStart w:id="15" w:name="_Toc505546203"/>
      <w:r>
        <w:lastRenderedPageBreak/>
        <w:t>Archivos</w:t>
      </w:r>
      <w:bookmarkEnd w:id="15"/>
    </w:p>
    <w:p w:rsidR="007B59CE" w:rsidRDefault="007B59CE" w:rsidP="003375CC">
      <w:pPr>
        <w:jc w:val="both"/>
      </w:pPr>
      <w:r>
        <w:rPr>
          <w:noProof/>
          <w:lang w:eastAsia="es-AR"/>
        </w:rPr>
        <w:drawing>
          <wp:inline distT="0" distB="0" distL="0" distR="0">
            <wp:extent cx="5400040" cy="3571875"/>
            <wp:effectExtent l="19050" t="0" r="0" b="0"/>
            <wp:docPr id="17" name="Imagen 14" descr="C:\Users\Lucas\Documents\GitHub\ProgConcurrente\TP CONCURRENTE\Diagramas\archiv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ucas\Documents\GitHub\ProgConcurrente\TP CONCURRENTE\Diagramas\archivos.jpg"/>
                    <pic:cNvPicPr>
                      <a:picLocks noChangeAspect="1" noChangeArrowheads="1"/>
                    </pic:cNvPicPr>
                  </pic:nvPicPr>
                  <pic:blipFill>
                    <a:blip r:embed="rId26"/>
                    <a:srcRect/>
                    <a:stretch>
                      <a:fillRect/>
                    </a:stretch>
                  </pic:blipFill>
                  <pic:spPr bwMode="auto">
                    <a:xfrm>
                      <a:off x="0" y="0"/>
                      <a:ext cx="5400040" cy="3571875"/>
                    </a:xfrm>
                    <a:prstGeom prst="rect">
                      <a:avLst/>
                    </a:prstGeom>
                    <a:noFill/>
                    <a:ln w="9525">
                      <a:noFill/>
                      <a:miter lim="800000"/>
                      <a:headEnd/>
                      <a:tailEnd/>
                    </a:ln>
                  </pic:spPr>
                </pic:pic>
              </a:graphicData>
            </a:graphic>
          </wp:inline>
        </w:drawing>
      </w:r>
    </w:p>
    <w:p w:rsidR="007B59CE" w:rsidRDefault="007B59CE" w:rsidP="003375CC">
      <w:pPr>
        <w:jc w:val="both"/>
      </w:pPr>
    </w:p>
    <w:p w:rsidR="007B59CE" w:rsidRDefault="007B59CE" w:rsidP="00FD0E12">
      <w:pPr>
        <w:pStyle w:val="Ttulo1"/>
      </w:pPr>
      <w:bookmarkStart w:id="16" w:name="_Toc505546204"/>
      <w:r>
        <w:t>Test</w:t>
      </w:r>
      <w:bookmarkEnd w:id="16"/>
    </w:p>
    <w:p w:rsidR="007B59CE" w:rsidRPr="00BF7411" w:rsidRDefault="007B59CE" w:rsidP="003375CC">
      <w:pPr>
        <w:jc w:val="both"/>
      </w:pPr>
      <w:r>
        <w:rPr>
          <w:noProof/>
          <w:lang w:eastAsia="es-AR"/>
        </w:rPr>
        <w:drawing>
          <wp:inline distT="0" distB="0" distL="0" distR="0">
            <wp:extent cx="5400040" cy="3846700"/>
            <wp:effectExtent l="19050" t="0" r="0" b="0"/>
            <wp:docPr id="18" name="Imagen 15" descr="C:\Users\Lucas\Documents\GitHub\ProgConcurrente\TP CONCURRENTE\Diagramas\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ucas\Documents\GitHub\ProgConcurrente\TP CONCURRENTE\Diagramas\test.jpg"/>
                    <pic:cNvPicPr>
                      <a:picLocks noChangeAspect="1" noChangeArrowheads="1"/>
                    </pic:cNvPicPr>
                  </pic:nvPicPr>
                  <pic:blipFill>
                    <a:blip r:embed="rId27"/>
                    <a:srcRect/>
                    <a:stretch>
                      <a:fillRect/>
                    </a:stretch>
                  </pic:blipFill>
                  <pic:spPr bwMode="auto">
                    <a:xfrm>
                      <a:off x="0" y="0"/>
                      <a:ext cx="5400040" cy="3846700"/>
                    </a:xfrm>
                    <a:prstGeom prst="rect">
                      <a:avLst/>
                    </a:prstGeom>
                    <a:noFill/>
                    <a:ln w="9525">
                      <a:noFill/>
                      <a:miter lim="800000"/>
                      <a:headEnd/>
                      <a:tailEnd/>
                    </a:ln>
                  </pic:spPr>
                </pic:pic>
              </a:graphicData>
            </a:graphic>
          </wp:inline>
        </w:drawing>
      </w:r>
    </w:p>
    <w:sectPr w:rsidR="007B59CE" w:rsidRPr="00BF7411" w:rsidSect="00CA5EBB">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C757C" w:rsidRDefault="002C757C" w:rsidP="00FD0E12">
      <w:pPr>
        <w:spacing w:after="0" w:line="240" w:lineRule="auto"/>
      </w:pPr>
      <w:r>
        <w:separator/>
      </w:r>
    </w:p>
  </w:endnote>
  <w:endnote w:type="continuationSeparator" w:id="1">
    <w:p w:rsidR="002C757C" w:rsidRDefault="002C757C" w:rsidP="00FD0E1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C757C" w:rsidRDefault="002C757C" w:rsidP="00FD0E12">
      <w:pPr>
        <w:spacing w:after="0" w:line="240" w:lineRule="auto"/>
      </w:pPr>
      <w:r>
        <w:separator/>
      </w:r>
    </w:p>
  </w:footnote>
  <w:footnote w:type="continuationSeparator" w:id="1">
    <w:p w:rsidR="002C757C" w:rsidRDefault="002C757C" w:rsidP="00FD0E1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966AAC"/>
    <w:multiLevelType w:val="hybridMultilevel"/>
    <w:tmpl w:val="F9CCB0B6"/>
    <w:lvl w:ilvl="0" w:tplc="2C0A0001">
      <w:start w:val="1"/>
      <w:numFmt w:val="bullet"/>
      <w:lvlText w:val=""/>
      <w:lvlJc w:val="left"/>
      <w:pPr>
        <w:ind w:left="756" w:hanging="360"/>
      </w:pPr>
      <w:rPr>
        <w:rFonts w:ascii="Symbol" w:hAnsi="Symbol" w:hint="default"/>
      </w:rPr>
    </w:lvl>
    <w:lvl w:ilvl="1" w:tplc="2C0A0003" w:tentative="1">
      <w:start w:val="1"/>
      <w:numFmt w:val="bullet"/>
      <w:lvlText w:val="o"/>
      <w:lvlJc w:val="left"/>
      <w:pPr>
        <w:ind w:left="1476" w:hanging="360"/>
      </w:pPr>
      <w:rPr>
        <w:rFonts w:ascii="Courier New" w:hAnsi="Courier New" w:cs="Courier New" w:hint="default"/>
      </w:rPr>
    </w:lvl>
    <w:lvl w:ilvl="2" w:tplc="2C0A0005" w:tentative="1">
      <w:start w:val="1"/>
      <w:numFmt w:val="bullet"/>
      <w:lvlText w:val=""/>
      <w:lvlJc w:val="left"/>
      <w:pPr>
        <w:ind w:left="2196" w:hanging="360"/>
      </w:pPr>
      <w:rPr>
        <w:rFonts w:ascii="Wingdings" w:hAnsi="Wingdings" w:hint="default"/>
      </w:rPr>
    </w:lvl>
    <w:lvl w:ilvl="3" w:tplc="2C0A0001" w:tentative="1">
      <w:start w:val="1"/>
      <w:numFmt w:val="bullet"/>
      <w:lvlText w:val=""/>
      <w:lvlJc w:val="left"/>
      <w:pPr>
        <w:ind w:left="2916" w:hanging="360"/>
      </w:pPr>
      <w:rPr>
        <w:rFonts w:ascii="Symbol" w:hAnsi="Symbol" w:hint="default"/>
      </w:rPr>
    </w:lvl>
    <w:lvl w:ilvl="4" w:tplc="2C0A0003" w:tentative="1">
      <w:start w:val="1"/>
      <w:numFmt w:val="bullet"/>
      <w:lvlText w:val="o"/>
      <w:lvlJc w:val="left"/>
      <w:pPr>
        <w:ind w:left="3636" w:hanging="360"/>
      </w:pPr>
      <w:rPr>
        <w:rFonts w:ascii="Courier New" w:hAnsi="Courier New" w:cs="Courier New" w:hint="default"/>
      </w:rPr>
    </w:lvl>
    <w:lvl w:ilvl="5" w:tplc="2C0A0005" w:tentative="1">
      <w:start w:val="1"/>
      <w:numFmt w:val="bullet"/>
      <w:lvlText w:val=""/>
      <w:lvlJc w:val="left"/>
      <w:pPr>
        <w:ind w:left="4356" w:hanging="360"/>
      </w:pPr>
      <w:rPr>
        <w:rFonts w:ascii="Wingdings" w:hAnsi="Wingdings" w:hint="default"/>
      </w:rPr>
    </w:lvl>
    <w:lvl w:ilvl="6" w:tplc="2C0A0001" w:tentative="1">
      <w:start w:val="1"/>
      <w:numFmt w:val="bullet"/>
      <w:lvlText w:val=""/>
      <w:lvlJc w:val="left"/>
      <w:pPr>
        <w:ind w:left="5076" w:hanging="360"/>
      </w:pPr>
      <w:rPr>
        <w:rFonts w:ascii="Symbol" w:hAnsi="Symbol" w:hint="default"/>
      </w:rPr>
    </w:lvl>
    <w:lvl w:ilvl="7" w:tplc="2C0A0003" w:tentative="1">
      <w:start w:val="1"/>
      <w:numFmt w:val="bullet"/>
      <w:lvlText w:val="o"/>
      <w:lvlJc w:val="left"/>
      <w:pPr>
        <w:ind w:left="5796" w:hanging="360"/>
      </w:pPr>
      <w:rPr>
        <w:rFonts w:ascii="Courier New" w:hAnsi="Courier New" w:cs="Courier New" w:hint="default"/>
      </w:rPr>
    </w:lvl>
    <w:lvl w:ilvl="8" w:tplc="2C0A0005" w:tentative="1">
      <w:start w:val="1"/>
      <w:numFmt w:val="bullet"/>
      <w:lvlText w:val=""/>
      <w:lvlJc w:val="left"/>
      <w:pPr>
        <w:ind w:left="6516" w:hanging="360"/>
      </w:pPr>
      <w:rPr>
        <w:rFonts w:ascii="Wingdings" w:hAnsi="Wingdings" w:hint="default"/>
      </w:rPr>
    </w:lvl>
  </w:abstractNum>
  <w:abstractNum w:abstractNumId="1">
    <w:nsid w:val="2B2C6F18"/>
    <w:multiLevelType w:val="hybridMultilevel"/>
    <w:tmpl w:val="6344A15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55FD16DD"/>
    <w:multiLevelType w:val="hybridMultilevel"/>
    <w:tmpl w:val="B4D622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characterSpacingControl w:val="doNotCompress"/>
  <w:footnotePr>
    <w:footnote w:id="0"/>
    <w:footnote w:id="1"/>
  </w:footnotePr>
  <w:endnotePr>
    <w:endnote w:id="0"/>
    <w:endnote w:id="1"/>
  </w:endnotePr>
  <w:compat/>
  <w:rsids>
    <w:rsidRoot w:val="00A310FD"/>
    <w:rsid w:val="00004069"/>
    <w:rsid w:val="00041E22"/>
    <w:rsid w:val="00053991"/>
    <w:rsid w:val="00076567"/>
    <w:rsid w:val="000A3407"/>
    <w:rsid w:val="00104B0E"/>
    <w:rsid w:val="00134339"/>
    <w:rsid w:val="00196676"/>
    <w:rsid w:val="001A2D0E"/>
    <w:rsid w:val="002B77F7"/>
    <w:rsid w:val="002C757C"/>
    <w:rsid w:val="002F6BE3"/>
    <w:rsid w:val="00330F46"/>
    <w:rsid w:val="00334BBA"/>
    <w:rsid w:val="003375CC"/>
    <w:rsid w:val="00370CC4"/>
    <w:rsid w:val="003D1841"/>
    <w:rsid w:val="00416B47"/>
    <w:rsid w:val="00426AC8"/>
    <w:rsid w:val="00475C0A"/>
    <w:rsid w:val="004B04C0"/>
    <w:rsid w:val="004C0D13"/>
    <w:rsid w:val="004C730A"/>
    <w:rsid w:val="00530E31"/>
    <w:rsid w:val="00583807"/>
    <w:rsid w:val="00591687"/>
    <w:rsid w:val="005B2103"/>
    <w:rsid w:val="005C60E3"/>
    <w:rsid w:val="005D5EC5"/>
    <w:rsid w:val="0066065D"/>
    <w:rsid w:val="00671B56"/>
    <w:rsid w:val="00697374"/>
    <w:rsid w:val="007520BB"/>
    <w:rsid w:val="007737D5"/>
    <w:rsid w:val="007952F3"/>
    <w:rsid w:val="007A3B92"/>
    <w:rsid w:val="007B59CE"/>
    <w:rsid w:val="007B68E8"/>
    <w:rsid w:val="007F1B17"/>
    <w:rsid w:val="007F29E2"/>
    <w:rsid w:val="00843210"/>
    <w:rsid w:val="00843DA8"/>
    <w:rsid w:val="0085026B"/>
    <w:rsid w:val="008A6D3C"/>
    <w:rsid w:val="009023F1"/>
    <w:rsid w:val="0090411A"/>
    <w:rsid w:val="009218E7"/>
    <w:rsid w:val="009A6A62"/>
    <w:rsid w:val="00A0593E"/>
    <w:rsid w:val="00A310FD"/>
    <w:rsid w:val="00A36574"/>
    <w:rsid w:val="00A913C3"/>
    <w:rsid w:val="00AD469C"/>
    <w:rsid w:val="00B077EC"/>
    <w:rsid w:val="00B732B5"/>
    <w:rsid w:val="00BA7906"/>
    <w:rsid w:val="00BE2332"/>
    <w:rsid w:val="00BF0BE0"/>
    <w:rsid w:val="00BF7411"/>
    <w:rsid w:val="00C45551"/>
    <w:rsid w:val="00C63F3E"/>
    <w:rsid w:val="00C92F94"/>
    <w:rsid w:val="00CA5EBB"/>
    <w:rsid w:val="00CD5FF3"/>
    <w:rsid w:val="00DE1745"/>
    <w:rsid w:val="00E046D8"/>
    <w:rsid w:val="00E76E3A"/>
    <w:rsid w:val="00F011C2"/>
    <w:rsid w:val="00F55B74"/>
    <w:rsid w:val="00FC37A7"/>
    <w:rsid w:val="00FD0E12"/>
    <w:rsid w:val="00FD6CDA"/>
    <w:rsid w:val="00FF084E"/>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5EBB"/>
  </w:style>
  <w:style w:type="paragraph" w:styleId="Ttulo1">
    <w:name w:val="heading 1"/>
    <w:basedOn w:val="Normal"/>
    <w:next w:val="Normal"/>
    <w:link w:val="Ttulo1Car"/>
    <w:uiPriority w:val="9"/>
    <w:qFormat/>
    <w:rsid w:val="00FD0E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4C0D1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C0D13"/>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5551"/>
    <w:pPr>
      <w:ind w:left="720"/>
      <w:contextualSpacing/>
    </w:pPr>
  </w:style>
  <w:style w:type="paragraph" w:styleId="Textodeglobo">
    <w:name w:val="Balloon Text"/>
    <w:basedOn w:val="Normal"/>
    <w:link w:val="TextodegloboCar"/>
    <w:uiPriority w:val="99"/>
    <w:semiHidden/>
    <w:unhideWhenUsed/>
    <w:rsid w:val="00AD46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D469C"/>
    <w:rPr>
      <w:rFonts w:ascii="Tahoma" w:hAnsi="Tahoma" w:cs="Tahoma"/>
      <w:sz w:val="16"/>
      <w:szCs w:val="16"/>
    </w:rPr>
  </w:style>
  <w:style w:type="paragraph" w:styleId="Ttulo">
    <w:name w:val="Title"/>
    <w:basedOn w:val="Normal"/>
    <w:next w:val="Normal"/>
    <w:link w:val="TtuloCar"/>
    <w:uiPriority w:val="10"/>
    <w:qFormat/>
    <w:rsid w:val="00FD0E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D0E12"/>
    <w:rPr>
      <w:rFonts w:asciiTheme="majorHAnsi" w:eastAsiaTheme="majorEastAsia" w:hAnsiTheme="majorHAnsi" w:cstheme="majorBidi"/>
      <w:color w:val="17365D" w:themeColor="text2" w:themeShade="BF"/>
      <w:spacing w:val="5"/>
      <w:kern w:val="28"/>
      <w:sz w:val="52"/>
      <w:szCs w:val="52"/>
    </w:rPr>
  </w:style>
  <w:style w:type="paragraph" w:styleId="Encabezado">
    <w:name w:val="header"/>
    <w:basedOn w:val="Normal"/>
    <w:link w:val="EncabezadoCar"/>
    <w:uiPriority w:val="99"/>
    <w:semiHidden/>
    <w:unhideWhenUsed/>
    <w:rsid w:val="00FD0E1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FD0E12"/>
  </w:style>
  <w:style w:type="paragraph" w:styleId="Piedepgina">
    <w:name w:val="footer"/>
    <w:basedOn w:val="Normal"/>
    <w:link w:val="PiedepginaCar"/>
    <w:uiPriority w:val="99"/>
    <w:semiHidden/>
    <w:unhideWhenUsed/>
    <w:rsid w:val="00FD0E1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FD0E12"/>
  </w:style>
  <w:style w:type="character" w:customStyle="1" w:styleId="Ttulo1Car">
    <w:name w:val="Título 1 Car"/>
    <w:basedOn w:val="Fuentedeprrafopredeter"/>
    <w:link w:val="Ttulo1"/>
    <w:uiPriority w:val="9"/>
    <w:rsid w:val="00FD0E12"/>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4C0D13"/>
    <w:pPr>
      <w:outlineLvl w:val="9"/>
    </w:pPr>
    <w:rPr>
      <w:lang w:val="es-ES"/>
    </w:rPr>
  </w:style>
  <w:style w:type="paragraph" w:styleId="TDC1">
    <w:name w:val="toc 1"/>
    <w:basedOn w:val="Normal"/>
    <w:next w:val="Normal"/>
    <w:autoRedefine/>
    <w:uiPriority w:val="39"/>
    <w:unhideWhenUsed/>
    <w:qFormat/>
    <w:rsid w:val="004C0D13"/>
    <w:pPr>
      <w:spacing w:after="100"/>
    </w:pPr>
  </w:style>
  <w:style w:type="character" w:styleId="Hipervnculo">
    <w:name w:val="Hyperlink"/>
    <w:basedOn w:val="Fuentedeprrafopredeter"/>
    <w:uiPriority w:val="99"/>
    <w:unhideWhenUsed/>
    <w:rsid w:val="004C0D13"/>
    <w:rPr>
      <w:color w:val="0000FF" w:themeColor="hyperlink"/>
      <w:u w:val="single"/>
    </w:rPr>
  </w:style>
  <w:style w:type="paragraph" w:styleId="TDC2">
    <w:name w:val="toc 2"/>
    <w:basedOn w:val="Normal"/>
    <w:next w:val="Normal"/>
    <w:autoRedefine/>
    <w:uiPriority w:val="39"/>
    <w:unhideWhenUsed/>
    <w:qFormat/>
    <w:rsid w:val="004C0D13"/>
    <w:pPr>
      <w:spacing w:after="100"/>
      <w:ind w:left="220"/>
    </w:pPr>
    <w:rPr>
      <w:rFonts w:eastAsiaTheme="minorEastAsia"/>
      <w:lang w:val="es-ES"/>
    </w:rPr>
  </w:style>
  <w:style w:type="paragraph" w:styleId="TDC3">
    <w:name w:val="toc 3"/>
    <w:basedOn w:val="Normal"/>
    <w:next w:val="Normal"/>
    <w:autoRedefine/>
    <w:uiPriority w:val="39"/>
    <w:semiHidden/>
    <w:unhideWhenUsed/>
    <w:qFormat/>
    <w:rsid w:val="004C0D13"/>
    <w:pPr>
      <w:spacing w:after="100"/>
      <w:ind w:left="440"/>
    </w:pPr>
    <w:rPr>
      <w:rFonts w:eastAsiaTheme="minorEastAsia"/>
      <w:lang w:val="es-ES"/>
    </w:rPr>
  </w:style>
  <w:style w:type="character" w:customStyle="1" w:styleId="Ttulo3Car">
    <w:name w:val="Título 3 Car"/>
    <w:basedOn w:val="Fuentedeprrafopredeter"/>
    <w:link w:val="Ttulo3"/>
    <w:uiPriority w:val="9"/>
    <w:semiHidden/>
    <w:rsid w:val="004C0D13"/>
    <w:rPr>
      <w:rFonts w:asciiTheme="majorHAnsi" w:eastAsiaTheme="majorEastAsia" w:hAnsiTheme="majorHAnsi" w:cstheme="majorBidi"/>
      <w:b/>
      <w:bCs/>
      <w:color w:val="4F81BD" w:themeColor="accent1"/>
    </w:rPr>
  </w:style>
  <w:style w:type="character" w:customStyle="1" w:styleId="Ttulo2Car">
    <w:name w:val="Título 2 Car"/>
    <w:basedOn w:val="Fuentedeprrafopredeter"/>
    <w:link w:val="Ttulo2"/>
    <w:uiPriority w:val="9"/>
    <w:semiHidden/>
    <w:rsid w:val="004C0D13"/>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3465CF-991F-4857-8D7F-B89225BFD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1823</TotalTime>
  <Pages>18</Pages>
  <Words>1904</Words>
  <Characters>10473</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dc:creator>
  <cp:lastModifiedBy>Lucas</cp:lastModifiedBy>
  <cp:revision>47</cp:revision>
  <dcterms:created xsi:type="dcterms:W3CDTF">2018-01-26T21:16:00Z</dcterms:created>
  <dcterms:modified xsi:type="dcterms:W3CDTF">2018-02-07T21:56:00Z</dcterms:modified>
</cp:coreProperties>
</file>