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2B61D" w14:textId="4D86E5F7" w:rsidR="00D9314A" w:rsidRPr="00050A29" w:rsidRDefault="00D9314A" w:rsidP="00F17F38">
      <w:pPr>
        <w:ind w:firstLine="1418"/>
        <w:jc w:val="both"/>
        <w:rPr>
          <w:rFonts w:ascii="Verdana" w:hAnsi="Verdana"/>
          <w:b/>
          <w:sz w:val="24"/>
          <w:szCs w:val="24"/>
        </w:rPr>
      </w:pPr>
    </w:p>
    <w:p w14:paraId="0A76ECDD" w14:textId="5884B96D" w:rsidR="00D9314A" w:rsidRPr="00ED03B9" w:rsidRDefault="00ED03B9" w:rsidP="00ED03B9">
      <w:pPr>
        <w:ind w:left="706" w:firstLine="1418"/>
        <w:rPr>
          <w:rFonts w:ascii="Verdana" w:eastAsia="Verdana" w:hAnsi="Verdana"/>
          <w:b/>
          <w:color w:val="000000"/>
          <w:sz w:val="24"/>
          <w:u w:val="single"/>
        </w:rPr>
      </w:pPr>
      <w:r w:rsidRPr="00ED03B9">
        <w:rPr>
          <w:rFonts w:ascii="Verdana" w:eastAsia="Verdana" w:hAnsi="Verdana"/>
          <w:b/>
          <w:color w:val="000000"/>
          <w:sz w:val="24"/>
          <w:u w:val="single"/>
        </w:rPr>
        <w:t>PROCURAÇÃO “</w:t>
      </w:r>
      <w:r w:rsidRPr="00ED03B9">
        <w:rPr>
          <w:rFonts w:ascii="Verdana" w:eastAsia="Verdana" w:hAnsi="Verdana"/>
          <w:b/>
          <w:i/>
          <w:color w:val="000000"/>
          <w:sz w:val="24"/>
          <w:u w:val="single"/>
        </w:rPr>
        <w:t>AD JUDICIA</w:t>
      </w:r>
      <w:r w:rsidRPr="00ED03B9">
        <w:rPr>
          <w:rFonts w:ascii="Verdana" w:eastAsia="Verdana" w:hAnsi="Verdana"/>
          <w:b/>
          <w:color w:val="000000"/>
          <w:sz w:val="24"/>
          <w:u w:val="single"/>
        </w:rPr>
        <w:t>”</w:t>
      </w:r>
    </w:p>
    <w:p w14:paraId="605012D6" w14:textId="7AEF7FD8" w:rsidR="00D9314A" w:rsidRDefault="00D9314A" w:rsidP="00F17F38">
      <w:pPr>
        <w:ind w:firstLine="1418"/>
        <w:jc w:val="both"/>
        <w:rPr>
          <w:rFonts w:ascii="Verdana" w:hAnsi="Verdana"/>
          <w:sz w:val="24"/>
          <w:szCs w:val="24"/>
        </w:rPr>
      </w:pPr>
    </w:p>
    <w:p w14:paraId="5463C5E3" w14:textId="25ADC4F1" w:rsidR="00D9314A" w:rsidRDefault="001E1960" w:rsidP="001E1960">
      <w:pPr>
        <w:jc w:val="both"/>
        <w:rPr>
          <w:rFonts w:ascii="Verdana" w:eastAsia="Verdana" w:hAnsi="Verdana"/>
          <w:color w:val="000000"/>
          <w:sz w:val="24"/>
        </w:rPr>
      </w:pPr>
      <w:r w:rsidRPr="001E1960">
        <w:rPr>
          <w:rFonts w:ascii="Verdana" w:eastAsia="Verdana" w:hAnsi="Verdana"/>
          <w:b/>
          <w:color w:val="000000"/>
          <w:sz w:val="24"/>
          <w:u w:val="single"/>
        </w:rPr>
        <w:t>OUTORGANTE</w:t>
      </w:r>
      <w:r>
        <w:rPr>
          <w:rFonts w:ascii="Verdana" w:eastAsia="Verdana" w:hAnsi="Verdana"/>
          <w:b/>
          <w:color w:val="000000"/>
          <w:sz w:val="24"/>
        </w:rPr>
        <w:t>:</w:t>
      </w:r>
      <w:r w:rsidR="00D9314A">
        <w:rPr>
          <w:rFonts w:ascii="Verdana" w:eastAsia="Verdana" w:hAnsi="Verdana"/>
          <w:color w:val="000000"/>
          <w:sz w:val="24"/>
        </w:rPr>
        <w:t xml:space="preserve"> </w:t>
      </w:r>
      <w:bookmarkStart w:id="0" w:name="_Hlk168587882"/>
      <w:r w:rsidR="00AE6CB7">
        <w:rPr>
          <w:rFonts w:ascii="Verdana" w:eastAsia="Verdana" w:hAnsi="Verdana"/>
          <w:b/>
          <w:color w:val="000000"/>
          <w:sz w:val="24"/>
        </w:rPr>
        <w:t>{</w:t>
      </w:r>
      <w:proofErr w:type="spellStart"/>
      <w:r w:rsidR="00AE6CB7" w:rsidRPr="00F41DCE">
        <w:rPr>
          <w:rFonts w:ascii="Verdana" w:eastAsia="Verdana" w:hAnsi="Verdana"/>
          <w:b/>
          <w:color w:val="000000"/>
          <w:sz w:val="24"/>
        </w:rPr>
        <w:t>clienteNome</w:t>
      </w:r>
      <w:proofErr w:type="spellEnd"/>
      <w:r w:rsidR="00AE6CB7">
        <w:rPr>
          <w:rFonts w:ascii="Verdana" w:eastAsia="Verdana" w:hAnsi="Verdana"/>
          <w:b/>
          <w:color w:val="000000"/>
          <w:sz w:val="24"/>
        </w:rPr>
        <w:t>}</w:t>
      </w:r>
      <w:bookmarkEnd w:id="0"/>
      <w:r w:rsidR="00D9314A">
        <w:rPr>
          <w:rFonts w:ascii="Verdana" w:eastAsia="Verdana" w:hAnsi="Verdana"/>
          <w:color w:val="000000"/>
          <w:sz w:val="24"/>
        </w:rPr>
        <w:t xml:space="preserve">, </w:t>
      </w:r>
      <w:r w:rsidR="00AE6CB7" w:rsidRPr="00191D80">
        <w:rPr>
          <w:rFonts w:ascii="Verdana" w:hAnsi="Verdana"/>
          <w:sz w:val="24"/>
          <w:szCs w:val="24"/>
        </w:rPr>
        <w:t xml:space="preserve">portadora da Cédula de Identidade RG nº </w:t>
      </w:r>
      <w:r w:rsidR="00AE6CB7">
        <w:rPr>
          <w:rFonts w:ascii="Verdana" w:eastAsia="Verdana" w:hAnsi="Verdana"/>
          <w:b/>
          <w:color w:val="000000"/>
          <w:sz w:val="24"/>
        </w:rPr>
        <w:t>{</w:t>
      </w:r>
      <w:proofErr w:type="spellStart"/>
      <w:r w:rsidR="00AE6CB7">
        <w:rPr>
          <w:rFonts w:ascii="Verdana" w:eastAsia="Verdana" w:hAnsi="Verdana"/>
          <w:b/>
          <w:color w:val="000000"/>
          <w:sz w:val="24"/>
        </w:rPr>
        <w:t>clienteRG</w:t>
      </w:r>
      <w:proofErr w:type="spellEnd"/>
      <w:r w:rsidR="00AE6CB7">
        <w:rPr>
          <w:rFonts w:ascii="Verdana" w:eastAsia="Verdana" w:hAnsi="Verdana"/>
          <w:b/>
          <w:color w:val="000000"/>
          <w:sz w:val="24"/>
        </w:rPr>
        <w:t xml:space="preserve">} </w:t>
      </w:r>
      <w:r w:rsidR="00AE6CB7" w:rsidRPr="00AE3ED8">
        <w:rPr>
          <w:rFonts w:ascii="Verdana" w:eastAsia="Verdana" w:hAnsi="Verdana"/>
          <w:b/>
          <w:bCs/>
          <w:color w:val="000000"/>
          <w:sz w:val="24"/>
        </w:rPr>
        <w:t>{</w:t>
      </w:r>
      <w:proofErr w:type="spellStart"/>
      <w:r w:rsidR="00AE6CB7" w:rsidRPr="00826E33">
        <w:rPr>
          <w:rFonts w:ascii="Verdana" w:eastAsia="Verdana" w:hAnsi="Verdana"/>
          <w:b/>
          <w:bCs/>
          <w:color w:val="000000"/>
          <w:sz w:val="24"/>
        </w:rPr>
        <w:t>clienteOrgEmissor</w:t>
      </w:r>
      <w:proofErr w:type="spellEnd"/>
      <w:r w:rsidR="00AE6CB7" w:rsidRPr="00AE3ED8">
        <w:rPr>
          <w:rFonts w:ascii="Verdana" w:eastAsia="Verdana" w:hAnsi="Verdana"/>
          <w:b/>
          <w:bCs/>
          <w:color w:val="000000"/>
          <w:sz w:val="24"/>
        </w:rPr>
        <w:t>}</w:t>
      </w:r>
      <w:r w:rsidR="00AE6CB7" w:rsidRPr="00191D80">
        <w:rPr>
          <w:rFonts w:ascii="Verdana" w:hAnsi="Verdana"/>
          <w:sz w:val="24"/>
          <w:szCs w:val="24"/>
        </w:rPr>
        <w:t>, inscrit</w:t>
      </w:r>
      <w:r w:rsidR="00AE6CB7">
        <w:rPr>
          <w:rFonts w:ascii="Verdana" w:hAnsi="Verdana"/>
          <w:sz w:val="24"/>
          <w:szCs w:val="24"/>
        </w:rPr>
        <w:t>o(a)</w:t>
      </w:r>
      <w:r w:rsidR="00AE6CB7" w:rsidRPr="00191D80">
        <w:rPr>
          <w:rFonts w:ascii="Verdana" w:hAnsi="Verdana"/>
          <w:sz w:val="24"/>
          <w:szCs w:val="24"/>
        </w:rPr>
        <w:t xml:space="preserve"> no CPF sob o nº </w:t>
      </w:r>
      <w:r w:rsidR="00AE6CB7">
        <w:rPr>
          <w:rFonts w:ascii="Verdana" w:eastAsia="Verdana" w:hAnsi="Verdana"/>
          <w:b/>
          <w:color w:val="000000"/>
          <w:sz w:val="24"/>
        </w:rPr>
        <w:t>{</w:t>
      </w:r>
      <w:proofErr w:type="spellStart"/>
      <w:r w:rsidR="00AE6CB7" w:rsidRPr="00F41DCE">
        <w:rPr>
          <w:rFonts w:ascii="Verdana" w:eastAsia="Verdana" w:hAnsi="Verdana"/>
          <w:b/>
          <w:color w:val="000000"/>
          <w:sz w:val="24"/>
        </w:rPr>
        <w:t>cliente</w:t>
      </w:r>
      <w:r w:rsidR="00AE6CB7">
        <w:rPr>
          <w:rFonts w:ascii="Verdana" w:eastAsia="Verdana" w:hAnsi="Verdana"/>
          <w:b/>
          <w:color w:val="000000"/>
          <w:sz w:val="24"/>
        </w:rPr>
        <w:t>CPF</w:t>
      </w:r>
      <w:proofErr w:type="spellEnd"/>
      <w:r w:rsidR="00AE6CB7">
        <w:rPr>
          <w:rFonts w:ascii="Verdana" w:eastAsia="Verdana" w:hAnsi="Verdana"/>
          <w:b/>
          <w:color w:val="000000"/>
          <w:sz w:val="24"/>
        </w:rPr>
        <w:t>}</w:t>
      </w:r>
      <w:r w:rsidR="00AE6CB7" w:rsidRPr="00191D80">
        <w:rPr>
          <w:rFonts w:ascii="Verdana" w:hAnsi="Verdana"/>
          <w:sz w:val="24"/>
          <w:szCs w:val="24"/>
        </w:rPr>
        <w:t xml:space="preserve">, </w:t>
      </w:r>
      <w:r w:rsidR="00AE6CB7">
        <w:rPr>
          <w:rFonts w:ascii="Verdana" w:eastAsia="Verdana" w:hAnsi="Verdana"/>
          <w:color w:val="000000"/>
          <w:sz w:val="24"/>
        </w:rPr>
        <w:t xml:space="preserve">residente e domiciliado (a) na </w:t>
      </w:r>
      <w:r w:rsidR="00AE6CB7" w:rsidRPr="003926A2">
        <w:rPr>
          <w:rFonts w:ascii="Verdana" w:eastAsia="Verdana" w:hAnsi="Verdana"/>
          <w:b/>
          <w:bCs/>
          <w:color w:val="000000"/>
          <w:sz w:val="24"/>
        </w:rPr>
        <w:t>{</w:t>
      </w:r>
      <w:proofErr w:type="spellStart"/>
      <w:r w:rsidR="00AE6CB7" w:rsidRPr="003926A2">
        <w:rPr>
          <w:rFonts w:ascii="Verdana" w:eastAsia="Verdana" w:hAnsi="Verdana"/>
          <w:b/>
          <w:bCs/>
          <w:color w:val="000000"/>
          <w:sz w:val="24"/>
        </w:rPr>
        <w:t>clienteRua</w:t>
      </w:r>
      <w:proofErr w:type="spellEnd"/>
      <w:r w:rsidR="00AE6CB7" w:rsidRPr="003926A2">
        <w:rPr>
          <w:rFonts w:ascii="Verdana" w:eastAsia="Verdana" w:hAnsi="Verdana"/>
          <w:b/>
          <w:bCs/>
          <w:color w:val="000000"/>
          <w:sz w:val="24"/>
        </w:rPr>
        <w:t>}</w:t>
      </w:r>
      <w:r w:rsidR="00AE6CB7">
        <w:rPr>
          <w:rFonts w:ascii="Verdana" w:eastAsia="Verdana" w:hAnsi="Verdana"/>
          <w:color w:val="000000"/>
          <w:sz w:val="24"/>
        </w:rPr>
        <w:t xml:space="preserve">, nº </w:t>
      </w:r>
      <w:bookmarkStart w:id="1" w:name="Numero"/>
      <w:r w:rsidR="00AE6CB7">
        <w:rPr>
          <w:rFonts w:ascii="Verdana" w:eastAsia="Verdana" w:hAnsi="Verdana"/>
          <w:b/>
          <w:color w:val="000000"/>
          <w:sz w:val="24"/>
        </w:rPr>
        <w:t>{</w:t>
      </w:r>
      <w:proofErr w:type="spellStart"/>
      <w:r w:rsidR="00AE6CB7">
        <w:rPr>
          <w:rFonts w:ascii="Verdana" w:eastAsia="Verdana" w:hAnsi="Verdana"/>
          <w:b/>
          <w:color w:val="000000"/>
          <w:sz w:val="24"/>
        </w:rPr>
        <w:t>clienteNumero</w:t>
      </w:r>
      <w:bookmarkEnd w:id="1"/>
      <w:proofErr w:type="spellEnd"/>
      <w:r w:rsidR="00AE6CB7">
        <w:rPr>
          <w:rFonts w:ascii="Verdana" w:eastAsia="Verdana" w:hAnsi="Verdana"/>
          <w:b/>
          <w:color w:val="000000"/>
          <w:sz w:val="24"/>
        </w:rPr>
        <w:t>}</w:t>
      </w:r>
      <w:r w:rsidR="00AE6CB7">
        <w:rPr>
          <w:rFonts w:ascii="Verdana" w:eastAsia="Verdana" w:hAnsi="Verdana"/>
          <w:color w:val="000000"/>
          <w:sz w:val="24"/>
        </w:rPr>
        <w:t xml:space="preserve">, bairro </w:t>
      </w:r>
      <w:bookmarkStart w:id="2" w:name="Bairro"/>
      <w:r w:rsidR="00AE6CB7">
        <w:rPr>
          <w:rFonts w:ascii="Verdana" w:eastAsia="Verdana" w:hAnsi="Verdana"/>
          <w:b/>
          <w:color w:val="000000"/>
          <w:sz w:val="24"/>
        </w:rPr>
        <w:t>{</w:t>
      </w:r>
      <w:proofErr w:type="spellStart"/>
      <w:r w:rsidR="00AE6CB7">
        <w:rPr>
          <w:rFonts w:ascii="Verdana" w:eastAsia="Verdana" w:hAnsi="Verdana"/>
          <w:b/>
          <w:color w:val="000000"/>
          <w:sz w:val="24"/>
        </w:rPr>
        <w:t>clienteBairro</w:t>
      </w:r>
      <w:proofErr w:type="spellEnd"/>
      <w:r w:rsidR="00AE6CB7">
        <w:rPr>
          <w:rFonts w:ascii="Verdana" w:eastAsia="Verdana" w:hAnsi="Verdana"/>
          <w:b/>
          <w:color w:val="000000"/>
          <w:sz w:val="24"/>
        </w:rPr>
        <w:t>}</w:t>
      </w:r>
      <w:bookmarkEnd w:id="2"/>
      <w:r w:rsidR="00AE6CB7">
        <w:rPr>
          <w:rFonts w:ascii="Verdana" w:eastAsia="Verdana" w:hAnsi="Verdana"/>
          <w:color w:val="000000"/>
          <w:sz w:val="24"/>
        </w:rPr>
        <w:t xml:space="preserve">, CEP </w:t>
      </w:r>
      <w:bookmarkStart w:id="3" w:name="CEP"/>
      <w:r w:rsidR="00AE6CB7" w:rsidRPr="003926A2">
        <w:rPr>
          <w:rFonts w:ascii="Verdana" w:eastAsia="Verdana" w:hAnsi="Verdana"/>
          <w:b/>
          <w:bCs/>
          <w:color w:val="000000"/>
          <w:sz w:val="24"/>
        </w:rPr>
        <w:t>{</w:t>
      </w:r>
      <w:proofErr w:type="spellStart"/>
      <w:r w:rsidR="00AE6CB7">
        <w:rPr>
          <w:rFonts w:ascii="Verdana" w:eastAsia="Verdana" w:hAnsi="Verdana"/>
          <w:b/>
          <w:color w:val="000000"/>
          <w:sz w:val="24"/>
        </w:rPr>
        <w:t>clienteCEP</w:t>
      </w:r>
      <w:bookmarkEnd w:id="3"/>
      <w:proofErr w:type="spellEnd"/>
      <w:r w:rsidR="00AE6CB7">
        <w:rPr>
          <w:rFonts w:ascii="Verdana" w:eastAsia="Verdana" w:hAnsi="Verdana"/>
          <w:b/>
          <w:color w:val="000000"/>
          <w:sz w:val="24"/>
        </w:rPr>
        <w:t>}</w:t>
      </w:r>
      <w:r w:rsidR="00AE6CB7">
        <w:rPr>
          <w:rFonts w:ascii="Verdana" w:eastAsia="Verdana" w:hAnsi="Verdana"/>
          <w:color w:val="000000"/>
          <w:sz w:val="24"/>
        </w:rPr>
        <w:t xml:space="preserve">, na cidade de </w:t>
      </w:r>
      <w:bookmarkStart w:id="4" w:name="Cidade"/>
      <w:r w:rsidR="00AE6CB7">
        <w:rPr>
          <w:rFonts w:ascii="Verdana" w:eastAsia="Verdana" w:hAnsi="Verdana"/>
          <w:b/>
          <w:color w:val="000000"/>
          <w:sz w:val="24"/>
        </w:rPr>
        <w:t>{</w:t>
      </w:r>
      <w:proofErr w:type="spellStart"/>
      <w:r w:rsidR="00AE6CB7">
        <w:rPr>
          <w:rFonts w:ascii="Verdana" w:eastAsia="Verdana" w:hAnsi="Verdana"/>
          <w:b/>
          <w:color w:val="000000"/>
          <w:sz w:val="24"/>
        </w:rPr>
        <w:t>clienteCidade</w:t>
      </w:r>
      <w:bookmarkEnd w:id="4"/>
      <w:proofErr w:type="spellEnd"/>
      <w:r w:rsidR="00AE6CB7">
        <w:rPr>
          <w:rFonts w:ascii="Verdana" w:eastAsia="Verdana" w:hAnsi="Verdana"/>
          <w:b/>
          <w:color w:val="000000"/>
          <w:sz w:val="24"/>
        </w:rPr>
        <w:t>}-</w:t>
      </w:r>
      <w:bookmarkStart w:id="5" w:name="Estado"/>
      <w:r w:rsidR="00AE6CB7">
        <w:rPr>
          <w:rFonts w:ascii="Verdana" w:eastAsia="Verdana" w:hAnsi="Verdana"/>
          <w:b/>
          <w:color w:val="000000"/>
          <w:sz w:val="24"/>
        </w:rPr>
        <w:t>{</w:t>
      </w:r>
      <w:proofErr w:type="spellStart"/>
      <w:r w:rsidR="00AE6CB7">
        <w:rPr>
          <w:rFonts w:ascii="Verdana" w:eastAsia="Verdana" w:hAnsi="Verdana"/>
          <w:b/>
          <w:color w:val="000000"/>
          <w:sz w:val="24"/>
        </w:rPr>
        <w:t>clienteEstado</w:t>
      </w:r>
      <w:bookmarkEnd w:id="5"/>
      <w:proofErr w:type="spellEnd"/>
      <w:r w:rsidR="00AE6CB7">
        <w:rPr>
          <w:rFonts w:ascii="Verdana" w:eastAsia="Verdana" w:hAnsi="Verdana"/>
          <w:b/>
          <w:color w:val="000000"/>
          <w:sz w:val="24"/>
        </w:rPr>
        <w:t>}</w:t>
      </w:r>
      <w:r w:rsidR="00D9314A">
        <w:rPr>
          <w:rFonts w:ascii="Verdana" w:eastAsia="Verdana" w:hAnsi="Verdana"/>
          <w:color w:val="000000"/>
          <w:sz w:val="24"/>
        </w:rPr>
        <w:t xml:space="preserve">. </w:t>
      </w:r>
    </w:p>
    <w:p w14:paraId="05018818" w14:textId="27E5676E" w:rsidR="001E1960" w:rsidRDefault="001E1960" w:rsidP="001E1960">
      <w:pPr>
        <w:jc w:val="both"/>
        <w:rPr>
          <w:rFonts w:ascii="Verdana" w:eastAsia="Verdana" w:hAnsi="Verdana"/>
          <w:color w:val="000000"/>
          <w:sz w:val="24"/>
        </w:rPr>
      </w:pPr>
      <w:r w:rsidRPr="001E1960">
        <w:rPr>
          <w:rFonts w:ascii="Verdana" w:eastAsia="Verdana" w:hAnsi="Verdana"/>
          <w:b/>
          <w:color w:val="000000"/>
          <w:sz w:val="24"/>
          <w:u w:val="single"/>
        </w:rPr>
        <w:t>OUTORGADA</w:t>
      </w:r>
      <w:r w:rsidRPr="001E1960">
        <w:rPr>
          <w:rFonts w:ascii="Verdana" w:eastAsia="Verdana" w:hAnsi="Verdana"/>
          <w:b/>
          <w:color w:val="000000"/>
          <w:sz w:val="24"/>
        </w:rPr>
        <w:t xml:space="preserve">: </w:t>
      </w:r>
      <w:r w:rsidR="00AE6CB7">
        <w:rPr>
          <w:rFonts w:ascii="Verdana" w:hAnsi="Verdana"/>
          <w:b/>
          <w:sz w:val="24"/>
          <w:szCs w:val="24"/>
        </w:rPr>
        <w:t>{</w:t>
      </w:r>
      <w:proofErr w:type="spellStart"/>
      <w:r w:rsidR="00AE6CB7">
        <w:rPr>
          <w:rFonts w:ascii="Verdana" w:hAnsi="Verdana"/>
          <w:b/>
          <w:sz w:val="24"/>
          <w:szCs w:val="24"/>
        </w:rPr>
        <w:t>tenantResponsavel</w:t>
      </w:r>
      <w:proofErr w:type="spellEnd"/>
      <w:r w:rsidR="00AE6CB7">
        <w:rPr>
          <w:rFonts w:ascii="Verdana" w:hAnsi="Verdana"/>
          <w:b/>
          <w:sz w:val="24"/>
          <w:szCs w:val="24"/>
        </w:rPr>
        <w:t>}</w:t>
      </w:r>
      <w:r>
        <w:rPr>
          <w:rFonts w:ascii="Verdana" w:eastAsia="Verdana" w:hAnsi="Verdana"/>
          <w:color w:val="000000"/>
          <w:sz w:val="24"/>
        </w:rPr>
        <w:t>, advogad</w:t>
      </w:r>
      <w:r w:rsidR="00AE6CB7">
        <w:rPr>
          <w:rFonts w:ascii="Verdana" w:eastAsia="Verdana" w:hAnsi="Verdana"/>
          <w:color w:val="000000"/>
          <w:sz w:val="24"/>
        </w:rPr>
        <w:t>o(a)</w:t>
      </w:r>
      <w:r>
        <w:rPr>
          <w:rFonts w:ascii="Verdana" w:eastAsia="Verdana" w:hAnsi="Verdana"/>
          <w:color w:val="000000"/>
          <w:sz w:val="24"/>
        </w:rPr>
        <w:t xml:space="preserve">, regularmente inscrita na Ordem dos Advogados do Brasil, Seção </w:t>
      </w:r>
      <w:r w:rsidRPr="00AE6CB7">
        <w:rPr>
          <w:rFonts w:ascii="Verdana" w:eastAsia="Verdana" w:hAnsi="Verdana"/>
          <w:b/>
          <w:bCs/>
          <w:color w:val="000000"/>
          <w:sz w:val="24"/>
        </w:rPr>
        <w:t>São Paulo</w:t>
      </w:r>
      <w:r>
        <w:rPr>
          <w:rFonts w:ascii="Verdana" w:eastAsia="Verdana" w:hAnsi="Verdana"/>
          <w:color w:val="000000"/>
          <w:sz w:val="24"/>
        </w:rPr>
        <w:t xml:space="preserve">, sob o nº </w:t>
      </w:r>
      <w:bookmarkStart w:id="6" w:name="_Hlk168587981"/>
      <w:r w:rsidR="00AE6CB7" w:rsidRPr="00790E41">
        <w:rPr>
          <w:rFonts w:ascii="Verdana" w:hAnsi="Verdana"/>
          <w:b/>
          <w:bCs/>
          <w:sz w:val="24"/>
          <w:szCs w:val="24"/>
        </w:rPr>
        <w:t>OAB/</w:t>
      </w:r>
      <w:r w:rsidR="00AE6CB7">
        <w:rPr>
          <w:rFonts w:ascii="Verdana" w:hAnsi="Verdana"/>
          <w:b/>
          <w:bCs/>
          <w:sz w:val="24"/>
          <w:szCs w:val="24"/>
        </w:rPr>
        <w:t>{</w:t>
      </w:r>
      <w:proofErr w:type="spellStart"/>
      <w:r w:rsidR="00AE6CB7">
        <w:rPr>
          <w:rFonts w:ascii="Verdana" w:hAnsi="Verdana"/>
          <w:b/>
          <w:bCs/>
          <w:sz w:val="24"/>
          <w:szCs w:val="24"/>
        </w:rPr>
        <w:t>estadoOAB</w:t>
      </w:r>
      <w:proofErr w:type="spellEnd"/>
      <w:r w:rsidR="00AE6CB7">
        <w:rPr>
          <w:rFonts w:ascii="Verdana" w:hAnsi="Verdana"/>
          <w:b/>
          <w:bCs/>
          <w:sz w:val="24"/>
          <w:szCs w:val="24"/>
        </w:rPr>
        <w:t>} {</w:t>
      </w:r>
      <w:proofErr w:type="spellStart"/>
      <w:r w:rsidR="00AE6CB7">
        <w:rPr>
          <w:rFonts w:ascii="Verdana" w:hAnsi="Verdana"/>
          <w:b/>
          <w:bCs/>
          <w:sz w:val="24"/>
          <w:szCs w:val="24"/>
        </w:rPr>
        <w:t>numeroOAB</w:t>
      </w:r>
      <w:proofErr w:type="spellEnd"/>
      <w:r w:rsidR="00AE6CB7">
        <w:rPr>
          <w:rFonts w:ascii="Verdana" w:hAnsi="Verdana"/>
          <w:b/>
          <w:bCs/>
          <w:sz w:val="24"/>
          <w:szCs w:val="24"/>
        </w:rPr>
        <w:t>}</w:t>
      </w:r>
      <w:bookmarkEnd w:id="6"/>
      <w:r w:rsidR="00AE6CB7" w:rsidRPr="00191D80">
        <w:rPr>
          <w:rFonts w:ascii="Verdana" w:hAnsi="Verdana"/>
          <w:sz w:val="24"/>
          <w:szCs w:val="24"/>
        </w:rPr>
        <w:t>, com endereço eletrônico</w:t>
      </w:r>
      <w:r w:rsidR="00AE6CB7">
        <w:rPr>
          <w:rFonts w:ascii="Verdana" w:hAnsi="Verdana"/>
          <w:sz w:val="24"/>
          <w:szCs w:val="24"/>
        </w:rPr>
        <w:t xml:space="preserve"> </w:t>
      </w:r>
      <w:r w:rsidR="00AE6CB7" w:rsidRPr="00790E41">
        <w:rPr>
          <w:rFonts w:ascii="Verdana" w:hAnsi="Verdana"/>
          <w:b/>
          <w:bCs/>
          <w:sz w:val="24"/>
          <w:szCs w:val="24"/>
        </w:rPr>
        <w:t>{</w:t>
      </w:r>
      <w:proofErr w:type="spellStart"/>
      <w:r w:rsidR="00AE6CB7" w:rsidRPr="00790E41">
        <w:rPr>
          <w:rFonts w:ascii="Verdana" w:hAnsi="Verdana"/>
          <w:b/>
          <w:bCs/>
          <w:sz w:val="24"/>
          <w:szCs w:val="24"/>
        </w:rPr>
        <w:t>tenantEmail</w:t>
      </w:r>
      <w:proofErr w:type="spellEnd"/>
      <w:r w:rsidR="00AE6CB7" w:rsidRPr="00790E41">
        <w:rPr>
          <w:rFonts w:ascii="Verdana" w:hAnsi="Verdana"/>
          <w:b/>
          <w:bCs/>
          <w:sz w:val="24"/>
          <w:szCs w:val="24"/>
        </w:rPr>
        <w:t>}</w:t>
      </w:r>
      <w:r w:rsidR="00AE6CB7" w:rsidRPr="00191D80">
        <w:rPr>
          <w:rFonts w:ascii="Verdana" w:hAnsi="Verdana"/>
          <w:sz w:val="24"/>
          <w:szCs w:val="24"/>
        </w:rPr>
        <w:t>, com escritório n</w:t>
      </w:r>
      <w:r w:rsidR="00AE6CB7">
        <w:rPr>
          <w:rFonts w:ascii="Verdana" w:hAnsi="Verdana"/>
          <w:sz w:val="24"/>
          <w:szCs w:val="24"/>
        </w:rPr>
        <w:t>o endereço</w:t>
      </w:r>
      <w:r w:rsidR="00AE6CB7" w:rsidRPr="00191D80">
        <w:rPr>
          <w:rFonts w:ascii="Verdana" w:hAnsi="Verdana"/>
          <w:sz w:val="24"/>
          <w:szCs w:val="24"/>
        </w:rPr>
        <w:t xml:space="preserve"> </w:t>
      </w:r>
      <w:r w:rsidR="00AE6CB7" w:rsidRPr="00790E41">
        <w:rPr>
          <w:rFonts w:ascii="Verdana" w:hAnsi="Verdana"/>
          <w:b/>
          <w:bCs/>
          <w:sz w:val="24"/>
          <w:szCs w:val="24"/>
        </w:rPr>
        <w:t>{</w:t>
      </w:r>
      <w:proofErr w:type="spellStart"/>
      <w:r w:rsidR="00AE6CB7" w:rsidRPr="00790E41">
        <w:rPr>
          <w:rFonts w:ascii="Verdana" w:hAnsi="Verdana"/>
          <w:b/>
          <w:bCs/>
          <w:sz w:val="24"/>
          <w:szCs w:val="24"/>
        </w:rPr>
        <w:t>tenant</w:t>
      </w:r>
      <w:r w:rsidR="00AE6CB7">
        <w:rPr>
          <w:rFonts w:ascii="Verdana" w:hAnsi="Verdana"/>
          <w:b/>
          <w:bCs/>
          <w:sz w:val="24"/>
          <w:szCs w:val="24"/>
        </w:rPr>
        <w:t>Rua</w:t>
      </w:r>
      <w:proofErr w:type="spellEnd"/>
      <w:r w:rsidR="00AE6CB7" w:rsidRPr="00790E41">
        <w:rPr>
          <w:rFonts w:ascii="Verdana" w:hAnsi="Verdana"/>
          <w:b/>
          <w:bCs/>
          <w:sz w:val="24"/>
          <w:szCs w:val="24"/>
        </w:rPr>
        <w:t>}</w:t>
      </w:r>
      <w:r w:rsidR="00AE6CB7" w:rsidRPr="00191D80">
        <w:rPr>
          <w:rFonts w:ascii="Verdana" w:hAnsi="Verdana"/>
          <w:sz w:val="24"/>
          <w:szCs w:val="24"/>
        </w:rPr>
        <w:t xml:space="preserve">, nº. </w:t>
      </w:r>
      <w:r w:rsidR="00AE6CB7" w:rsidRPr="00790E41">
        <w:rPr>
          <w:rFonts w:ascii="Verdana" w:hAnsi="Verdana"/>
          <w:b/>
          <w:bCs/>
          <w:sz w:val="24"/>
          <w:szCs w:val="24"/>
        </w:rPr>
        <w:t>{</w:t>
      </w:r>
      <w:proofErr w:type="spellStart"/>
      <w:r w:rsidR="00AE6CB7" w:rsidRPr="00790E41">
        <w:rPr>
          <w:rFonts w:ascii="Verdana" w:hAnsi="Verdana"/>
          <w:b/>
          <w:bCs/>
          <w:sz w:val="24"/>
          <w:szCs w:val="24"/>
        </w:rPr>
        <w:t>tenant</w:t>
      </w:r>
      <w:r w:rsidR="00AE6CB7">
        <w:rPr>
          <w:rFonts w:ascii="Verdana" w:hAnsi="Verdana"/>
          <w:b/>
          <w:bCs/>
          <w:sz w:val="24"/>
          <w:szCs w:val="24"/>
        </w:rPr>
        <w:t>Numero</w:t>
      </w:r>
      <w:proofErr w:type="spellEnd"/>
      <w:r w:rsidR="00AE6CB7" w:rsidRPr="00790E41">
        <w:rPr>
          <w:rFonts w:ascii="Verdana" w:hAnsi="Verdana"/>
          <w:b/>
          <w:bCs/>
          <w:sz w:val="24"/>
          <w:szCs w:val="24"/>
        </w:rPr>
        <w:t>}</w:t>
      </w:r>
      <w:r w:rsidR="00AE6CB7" w:rsidRPr="00191D80">
        <w:rPr>
          <w:rFonts w:ascii="Verdana" w:hAnsi="Verdana"/>
          <w:sz w:val="24"/>
          <w:szCs w:val="24"/>
        </w:rPr>
        <w:t>,</w:t>
      </w:r>
      <w:r w:rsidR="00AE6CB7">
        <w:rPr>
          <w:rFonts w:ascii="Verdana" w:hAnsi="Verdana"/>
          <w:sz w:val="24"/>
          <w:szCs w:val="24"/>
        </w:rPr>
        <w:t xml:space="preserve"> </w:t>
      </w:r>
      <w:r w:rsidR="00AE6CB7" w:rsidRPr="00790E41">
        <w:rPr>
          <w:rFonts w:ascii="Verdana" w:hAnsi="Verdana"/>
          <w:b/>
          <w:bCs/>
          <w:sz w:val="24"/>
          <w:szCs w:val="24"/>
        </w:rPr>
        <w:t>{</w:t>
      </w:r>
      <w:proofErr w:type="spellStart"/>
      <w:r w:rsidR="00AE6CB7" w:rsidRPr="00790E41">
        <w:rPr>
          <w:rFonts w:ascii="Verdana" w:hAnsi="Verdana"/>
          <w:b/>
          <w:bCs/>
          <w:sz w:val="24"/>
          <w:szCs w:val="24"/>
        </w:rPr>
        <w:t>tenant</w:t>
      </w:r>
      <w:r w:rsidR="00AE6CB7">
        <w:rPr>
          <w:rFonts w:ascii="Verdana" w:hAnsi="Verdana"/>
          <w:b/>
          <w:bCs/>
          <w:sz w:val="24"/>
          <w:szCs w:val="24"/>
        </w:rPr>
        <w:t>Complemento</w:t>
      </w:r>
      <w:proofErr w:type="spellEnd"/>
      <w:r w:rsidR="00AE6CB7" w:rsidRPr="00790E41">
        <w:rPr>
          <w:rFonts w:ascii="Verdana" w:hAnsi="Verdana"/>
          <w:b/>
          <w:bCs/>
          <w:sz w:val="24"/>
          <w:szCs w:val="24"/>
        </w:rPr>
        <w:t>}</w:t>
      </w:r>
      <w:r w:rsidR="00AE6CB7" w:rsidRPr="00191D80">
        <w:rPr>
          <w:rFonts w:ascii="Verdana" w:hAnsi="Verdana"/>
          <w:sz w:val="24"/>
          <w:szCs w:val="24"/>
        </w:rPr>
        <w:t xml:space="preserve">, </w:t>
      </w:r>
      <w:r w:rsidR="00AE6CB7" w:rsidRPr="00790E41">
        <w:rPr>
          <w:rFonts w:ascii="Verdana" w:hAnsi="Verdana"/>
          <w:b/>
          <w:bCs/>
          <w:sz w:val="24"/>
          <w:szCs w:val="24"/>
        </w:rPr>
        <w:t>{</w:t>
      </w:r>
      <w:proofErr w:type="spellStart"/>
      <w:r w:rsidR="00AE6CB7" w:rsidRPr="00790E41">
        <w:rPr>
          <w:rFonts w:ascii="Verdana" w:hAnsi="Verdana"/>
          <w:b/>
          <w:bCs/>
          <w:sz w:val="24"/>
          <w:szCs w:val="24"/>
        </w:rPr>
        <w:t>tenant</w:t>
      </w:r>
      <w:r w:rsidR="00AE6CB7">
        <w:rPr>
          <w:rFonts w:ascii="Verdana" w:hAnsi="Verdana"/>
          <w:b/>
          <w:bCs/>
          <w:sz w:val="24"/>
          <w:szCs w:val="24"/>
        </w:rPr>
        <w:t>Bairro</w:t>
      </w:r>
      <w:proofErr w:type="spellEnd"/>
      <w:r w:rsidR="00AE6CB7" w:rsidRPr="00790E41">
        <w:rPr>
          <w:rFonts w:ascii="Verdana" w:hAnsi="Verdana"/>
          <w:b/>
          <w:bCs/>
          <w:sz w:val="24"/>
          <w:szCs w:val="24"/>
        </w:rPr>
        <w:t>}</w:t>
      </w:r>
      <w:r w:rsidR="00AE6CB7" w:rsidRPr="00191D80">
        <w:rPr>
          <w:rFonts w:ascii="Verdana" w:hAnsi="Verdana"/>
          <w:sz w:val="24"/>
          <w:szCs w:val="24"/>
        </w:rPr>
        <w:t xml:space="preserve"> CEP </w:t>
      </w:r>
      <w:r w:rsidR="00AE6CB7" w:rsidRPr="00790E41">
        <w:rPr>
          <w:rFonts w:ascii="Verdana" w:hAnsi="Verdana"/>
          <w:b/>
          <w:bCs/>
          <w:sz w:val="24"/>
          <w:szCs w:val="24"/>
        </w:rPr>
        <w:t>{</w:t>
      </w:r>
      <w:proofErr w:type="spellStart"/>
      <w:r w:rsidR="00AE6CB7" w:rsidRPr="00790E41">
        <w:rPr>
          <w:rFonts w:ascii="Verdana" w:hAnsi="Verdana"/>
          <w:b/>
          <w:bCs/>
          <w:sz w:val="24"/>
          <w:szCs w:val="24"/>
        </w:rPr>
        <w:t>tenant</w:t>
      </w:r>
      <w:r w:rsidR="00AE6CB7">
        <w:rPr>
          <w:rFonts w:ascii="Verdana" w:hAnsi="Verdana"/>
          <w:b/>
          <w:bCs/>
          <w:sz w:val="24"/>
          <w:szCs w:val="24"/>
        </w:rPr>
        <w:t>CEP</w:t>
      </w:r>
      <w:proofErr w:type="spellEnd"/>
      <w:r w:rsidR="00AE6CB7" w:rsidRPr="00790E41">
        <w:rPr>
          <w:rFonts w:ascii="Verdana" w:hAnsi="Verdana"/>
          <w:b/>
          <w:bCs/>
          <w:sz w:val="24"/>
          <w:szCs w:val="24"/>
        </w:rPr>
        <w:t>}</w:t>
      </w:r>
      <w:r w:rsidR="00AE6CB7" w:rsidRPr="00191D80">
        <w:rPr>
          <w:rFonts w:ascii="Verdana" w:hAnsi="Verdana"/>
          <w:sz w:val="24"/>
          <w:szCs w:val="24"/>
        </w:rPr>
        <w:t xml:space="preserve">, </w:t>
      </w:r>
      <w:r w:rsidR="00AE6CB7" w:rsidRPr="00790E41">
        <w:rPr>
          <w:rFonts w:ascii="Verdana" w:hAnsi="Verdana"/>
          <w:b/>
          <w:bCs/>
          <w:sz w:val="24"/>
          <w:szCs w:val="24"/>
        </w:rPr>
        <w:t>{</w:t>
      </w:r>
      <w:proofErr w:type="spellStart"/>
      <w:r w:rsidR="00AE6CB7" w:rsidRPr="00790E41">
        <w:rPr>
          <w:rFonts w:ascii="Verdana" w:hAnsi="Verdana"/>
          <w:b/>
          <w:bCs/>
          <w:sz w:val="24"/>
          <w:szCs w:val="24"/>
        </w:rPr>
        <w:t>tenant</w:t>
      </w:r>
      <w:r w:rsidR="00AE6CB7">
        <w:rPr>
          <w:rFonts w:ascii="Verdana" w:hAnsi="Verdana"/>
          <w:b/>
          <w:bCs/>
          <w:sz w:val="24"/>
          <w:szCs w:val="24"/>
        </w:rPr>
        <w:t>Cidade</w:t>
      </w:r>
      <w:proofErr w:type="spellEnd"/>
      <w:r w:rsidR="00AE6CB7" w:rsidRPr="00790E41">
        <w:rPr>
          <w:rFonts w:ascii="Verdana" w:hAnsi="Verdana"/>
          <w:b/>
          <w:bCs/>
          <w:sz w:val="24"/>
          <w:szCs w:val="24"/>
        </w:rPr>
        <w:t>}</w:t>
      </w:r>
      <w:r w:rsidR="00AE6CB7">
        <w:rPr>
          <w:rFonts w:ascii="Verdana" w:hAnsi="Verdana"/>
          <w:b/>
          <w:bCs/>
          <w:sz w:val="24"/>
          <w:szCs w:val="24"/>
        </w:rPr>
        <w:t xml:space="preserve"> </w:t>
      </w:r>
      <w:r w:rsidR="00AE6CB7" w:rsidRPr="00191D80">
        <w:rPr>
          <w:rFonts w:ascii="Verdana" w:hAnsi="Verdana"/>
          <w:sz w:val="24"/>
          <w:szCs w:val="24"/>
        </w:rPr>
        <w:t xml:space="preserve">- </w:t>
      </w:r>
      <w:r w:rsidR="00AE6CB7" w:rsidRPr="00790E41">
        <w:rPr>
          <w:rFonts w:ascii="Verdana" w:hAnsi="Verdana"/>
          <w:b/>
          <w:bCs/>
          <w:sz w:val="24"/>
          <w:szCs w:val="24"/>
        </w:rPr>
        <w:t>{</w:t>
      </w:r>
      <w:proofErr w:type="spellStart"/>
      <w:r w:rsidR="00AE6CB7" w:rsidRPr="00790E41">
        <w:rPr>
          <w:rFonts w:ascii="Verdana" w:hAnsi="Verdana"/>
          <w:b/>
          <w:bCs/>
          <w:sz w:val="24"/>
          <w:szCs w:val="24"/>
        </w:rPr>
        <w:t>tenant</w:t>
      </w:r>
      <w:r w:rsidR="00AE6CB7">
        <w:rPr>
          <w:rFonts w:ascii="Verdana" w:hAnsi="Verdana"/>
          <w:b/>
          <w:bCs/>
          <w:sz w:val="24"/>
          <w:szCs w:val="24"/>
        </w:rPr>
        <w:t>Estado</w:t>
      </w:r>
      <w:proofErr w:type="spellEnd"/>
      <w:r w:rsidR="00AE6CB7" w:rsidRPr="00790E41">
        <w:rPr>
          <w:rFonts w:ascii="Verdana" w:hAnsi="Verdana"/>
          <w:b/>
          <w:bCs/>
          <w:sz w:val="24"/>
          <w:szCs w:val="24"/>
        </w:rPr>
        <w:t>}</w:t>
      </w:r>
      <w:r>
        <w:rPr>
          <w:rFonts w:ascii="Verdana" w:eastAsia="Verdana" w:hAnsi="Verdana"/>
          <w:color w:val="000000"/>
          <w:sz w:val="24"/>
        </w:rPr>
        <w:t>.</w:t>
      </w:r>
    </w:p>
    <w:p w14:paraId="7D085BC8" w14:textId="6739C2EB" w:rsidR="00D9314A" w:rsidRDefault="001E1960" w:rsidP="003A70B4">
      <w:pPr>
        <w:jc w:val="both"/>
        <w:rPr>
          <w:rFonts w:ascii="Verdana" w:eastAsia="Verdana" w:hAnsi="Verdana"/>
          <w:color w:val="000000"/>
          <w:sz w:val="24"/>
        </w:rPr>
      </w:pPr>
      <w:r w:rsidRPr="001E1960">
        <w:rPr>
          <w:rFonts w:ascii="Verdana" w:eastAsia="Verdana" w:hAnsi="Verdana"/>
          <w:b/>
          <w:color w:val="000000"/>
          <w:sz w:val="24"/>
          <w:u w:val="single"/>
        </w:rPr>
        <w:t>PODERES:</w:t>
      </w:r>
      <w:r>
        <w:rPr>
          <w:rFonts w:ascii="Verdana" w:eastAsia="Verdana" w:hAnsi="Verdana"/>
          <w:color w:val="000000"/>
          <w:sz w:val="24"/>
        </w:rPr>
        <w:t xml:space="preserve"> Pelo presente instrumento particular de mandato, o Outorgante confere à Outorgada, os poderes da cláusula </w:t>
      </w:r>
      <w:r>
        <w:rPr>
          <w:rFonts w:ascii="Verdana" w:eastAsia="Verdana" w:hAnsi="Verdana"/>
          <w:i/>
          <w:color w:val="000000"/>
          <w:sz w:val="24"/>
        </w:rPr>
        <w:t>ad judicia</w:t>
      </w:r>
      <w:r>
        <w:rPr>
          <w:rFonts w:ascii="Verdana" w:eastAsia="Verdana" w:hAnsi="Verdana"/>
          <w:color w:val="000000"/>
          <w:sz w:val="24"/>
        </w:rPr>
        <w:t xml:space="preserve"> para o fórum em geral, em qualquer Juízo, Instância ou Tribunal, Repartições Públicas Federais, Estaduais ou Municipais e Órgãos da Administração Pública, direta ou indireta, podendo firmar acordos e compromissos, concordar ou discordar de cálculos, receber e dar quitação, desistir, recorrer, contestar, transigir, pagar custas e emolumentos, assinar e retirar processos administrativos, retificar e ratificar, diligenciar, requisitar documentos e obter informações no que se refere a situação fiscal, pendências administrativas e cadastrais, podendo, ainda, substabelecer a presente com ou sem reserva de igual poderes, enfim, praticar todos os demais atos necessários ao bom e fiel cumprimento do presente mandato.</w:t>
      </w:r>
    </w:p>
    <w:p w14:paraId="76B2658F" w14:textId="77777777" w:rsidR="00AE6CB7" w:rsidRDefault="009B6EE4" w:rsidP="00AE6CB7">
      <w:pPr>
        <w:ind w:firstLine="1418"/>
        <w:jc w:val="right"/>
        <w:rPr>
          <w:rFonts w:ascii="Verdana" w:eastAsia="Verdana" w:hAnsi="Verdana"/>
          <w:color w:val="000000"/>
          <w:sz w:val="24"/>
        </w:rPr>
      </w:pPr>
      <w:r>
        <w:rPr>
          <w:rFonts w:ascii="Verdana" w:eastAsia="Verdana" w:hAnsi="Verdana"/>
          <w:color w:val="000000"/>
          <w:sz w:val="24"/>
        </w:rPr>
        <w:tab/>
      </w:r>
      <w:r>
        <w:rPr>
          <w:rFonts w:ascii="Verdana" w:eastAsia="Verdana" w:hAnsi="Verdana"/>
          <w:color w:val="000000"/>
          <w:sz w:val="24"/>
        </w:rPr>
        <w:tab/>
      </w:r>
      <w:r>
        <w:rPr>
          <w:rFonts w:ascii="Verdana" w:eastAsia="Verdana" w:hAnsi="Verdana"/>
          <w:color w:val="000000"/>
          <w:sz w:val="24"/>
        </w:rPr>
        <w:tab/>
      </w:r>
      <w:r>
        <w:rPr>
          <w:rFonts w:ascii="Verdana" w:eastAsia="Verdana" w:hAnsi="Verdana"/>
          <w:color w:val="000000"/>
          <w:sz w:val="24"/>
        </w:rPr>
        <w:tab/>
      </w:r>
      <w:r>
        <w:rPr>
          <w:rFonts w:ascii="Verdana" w:eastAsia="Verdana" w:hAnsi="Verdana"/>
          <w:color w:val="000000"/>
          <w:sz w:val="24"/>
        </w:rPr>
        <w:tab/>
      </w:r>
      <w:r>
        <w:rPr>
          <w:rFonts w:ascii="Verdana" w:eastAsia="Verdana" w:hAnsi="Verdana"/>
          <w:color w:val="000000"/>
          <w:sz w:val="24"/>
        </w:rPr>
        <w:tab/>
      </w:r>
    </w:p>
    <w:p w14:paraId="304A3067" w14:textId="323A03D9" w:rsidR="003A70B4" w:rsidRDefault="00AE6CB7" w:rsidP="00AE6CB7">
      <w:pPr>
        <w:ind w:firstLine="1418"/>
        <w:jc w:val="right"/>
        <w:rPr>
          <w:rFonts w:ascii="Verdana" w:eastAsia="Verdana" w:hAnsi="Verdana"/>
          <w:color w:val="000000"/>
          <w:sz w:val="24"/>
        </w:rPr>
      </w:pPr>
      <w:r w:rsidRPr="0097578F">
        <w:rPr>
          <w:rFonts w:ascii="Verdana" w:eastAsia="Verdana" w:hAnsi="Verdana"/>
          <w:color w:val="000000"/>
          <w:sz w:val="24"/>
        </w:rPr>
        <w:t>{</w:t>
      </w:r>
      <w:proofErr w:type="spellStart"/>
      <w:r w:rsidRPr="0097578F">
        <w:rPr>
          <w:rFonts w:ascii="Verdana" w:eastAsia="Verdana" w:hAnsi="Verdana"/>
          <w:color w:val="000000"/>
          <w:sz w:val="24"/>
        </w:rPr>
        <w:t>tenantCidade</w:t>
      </w:r>
      <w:proofErr w:type="spellEnd"/>
      <w:r w:rsidRPr="0097578F">
        <w:rPr>
          <w:rFonts w:ascii="Verdana" w:eastAsia="Verdana" w:hAnsi="Verdana"/>
          <w:color w:val="000000"/>
          <w:sz w:val="24"/>
        </w:rPr>
        <w:t>} – {</w:t>
      </w:r>
      <w:proofErr w:type="spellStart"/>
      <w:r w:rsidRPr="0097578F">
        <w:rPr>
          <w:rFonts w:ascii="Verdana" w:eastAsia="Verdana" w:hAnsi="Verdana"/>
          <w:color w:val="000000"/>
          <w:sz w:val="24"/>
        </w:rPr>
        <w:t>tenantEstado</w:t>
      </w:r>
      <w:proofErr w:type="spellEnd"/>
      <w:r w:rsidRPr="0097578F">
        <w:rPr>
          <w:rFonts w:ascii="Verdana" w:eastAsia="Verdana" w:hAnsi="Verdana"/>
          <w:color w:val="000000"/>
          <w:sz w:val="24"/>
        </w:rPr>
        <w:t>}, {Data}</w:t>
      </w:r>
    </w:p>
    <w:p w14:paraId="65F86981" w14:textId="77777777" w:rsidR="00C73E98" w:rsidRDefault="00C73E98" w:rsidP="003A70B4">
      <w:pPr>
        <w:ind w:firstLine="1418"/>
        <w:jc w:val="both"/>
        <w:rPr>
          <w:rFonts w:ascii="Verdana" w:eastAsia="Verdana" w:hAnsi="Verdana"/>
          <w:color w:val="000000"/>
          <w:sz w:val="24"/>
        </w:rPr>
      </w:pPr>
    </w:p>
    <w:p w14:paraId="5303FE81" w14:textId="77777777" w:rsidR="00AE6CB7" w:rsidRDefault="00AE6CB7" w:rsidP="003A70B4">
      <w:pPr>
        <w:ind w:firstLine="1418"/>
        <w:jc w:val="both"/>
        <w:rPr>
          <w:rFonts w:ascii="Verdana" w:eastAsia="Verdana" w:hAnsi="Verdana"/>
          <w:color w:val="000000"/>
          <w:sz w:val="24"/>
        </w:rPr>
      </w:pPr>
    </w:p>
    <w:p w14:paraId="2385F261" w14:textId="364C82FF" w:rsidR="003A70B4" w:rsidRDefault="00D9314A" w:rsidP="003A70B4">
      <w:pPr>
        <w:ind w:firstLine="1418"/>
        <w:jc w:val="both"/>
        <w:rPr>
          <w:rFonts w:ascii="Verdana" w:eastAsia="Verdana" w:hAnsi="Verdana"/>
          <w:color w:val="000000"/>
          <w:sz w:val="24"/>
        </w:rPr>
      </w:pPr>
      <w:r>
        <w:rPr>
          <w:rFonts w:ascii="Verdana" w:eastAsia="Verdana" w:hAnsi="Verdana"/>
          <w:color w:val="000000"/>
          <w:sz w:val="24"/>
        </w:rPr>
        <w:tab/>
      </w:r>
      <w:r>
        <w:rPr>
          <w:rFonts w:ascii="Verdana" w:eastAsia="Verdana" w:hAnsi="Verdana"/>
          <w:color w:val="000000"/>
          <w:sz w:val="24"/>
        </w:rPr>
        <w:tab/>
        <w:t>_______________________</w:t>
      </w:r>
    </w:p>
    <w:sectPr w:rsidR="003A70B4" w:rsidSect="00CA1AC0">
      <w:pgSz w:w="11906" w:h="16838"/>
      <w:pgMar w:top="1417" w:right="1701" w:bottom="1417" w:left="1701" w:header="708" w:footer="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56FB6B" w14:textId="77777777" w:rsidR="009C4D45" w:rsidRDefault="009C4D45" w:rsidP="00CE2052">
      <w:pPr>
        <w:spacing w:after="0" w:line="240" w:lineRule="auto"/>
      </w:pPr>
      <w:r>
        <w:separator/>
      </w:r>
    </w:p>
  </w:endnote>
  <w:endnote w:type="continuationSeparator" w:id="0">
    <w:p w14:paraId="2CB981C7" w14:textId="77777777" w:rsidR="009C4D45" w:rsidRDefault="009C4D45" w:rsidP="00CE2052">
      <w:pPr>
        <w:spacing w:after="0" w:line="240" w:lineRule="auto"/>
      </w:pPr>
      <w:r>
        <w:continuationSeparator/>
      </w:r>
    </w:p>
  </w:endnote>
  <w:endnote w:type="continuationNotice" w:id="1">
    <w:p w14:paraId="1B88825E" w14:textId="77777777" w:rsidR="009C4D45" w:rsidRDefault="009C4D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92C0A9" w14:textId="77777777" w:rsidR="009C4D45" w:rsidRDefault="009C4D45" w:rsidP="00CE2052">
      <w:pPr>
        <w:spacing w:after="0" w:line="240" w:lineRule="auto"/>
      </w:pPr>
      <w:r>
        <w:separator/>
      </w:r>
    </w:p>
  </w:footnote>
  <w:footnote w:type="continuationSeparator" w:id="0">
    <w:p w14:paraId="4942D18A" w14:textId="77777777" w:rsidR="009C4D45" w:rsidRDefault="009C4D45" w:rsidP="00CE2052">
      <w:pPr>
        <w:spacing w:after="0" w:line="240" w:lineRule="auto"/>
      </w:pPr>
      <w:r>
        <w:continuationSeparator/>
      </w:r>
    </w:p>
  </w:footnote>
  <w:footnote w:type="continuationNotice" w:id="1">
    <w:p w14:paraId="3758BB36" w14:textId="77777777" w:rsidR="009C4D45" w:rsidRDefault="009C4D4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F72C4"/>
    <w:multiLevelType w:val="hybridMultilevel"/>
    <w:tmpl w:val="5F6C1DF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771AD"/>
    <w:multiLevelType w:val="hybridMultilevel"/>
    <w:tmpl w:val="8ED4D59A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B066713"/>
    <w:multiLevelType w:val="hybridMultilevel"/>
    <w:tmpl w:val="273EE4FA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1B14005C"/>
    <w:multiLevelType w:val="hybridMultilevel"/>
    <w:tmpl w:val="886624DC"/>
    <w:lvl w:ilvl="0" w:tplc="997EEDE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B759A"/>
    <w:multiLevelType w:val="hybridMultilevel"/>
    <w:tmpl w:val="6E46E3EA"/>
    <w:lvl w:ilvl="0" w:tplc="DBF28108">
      <w:start w:val="2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B486F"/>
    <w:multiLevelType w:val="singleLevel"/>
    <w:tmpl w:val="2C6810CE"/>
    <w:lvl w:ilvl="0">
      <w:start w:val="1"/>
      <w:numFmt w:val="lowerLetter"/>
      <w:lvlText w:val="%1)"/>
      <w:legacy w:legacy="1" w:legacySpace="0" w:legacyIndent="360"/>
      <w:lvlJc w:val="left"/>
      <w:pPr>
        <w:ind w:left="0" w:firstLine="0"/>
      </w:pPr>
      <w:rPr>
        <w:rFonts w:ascii="Verdana" w:hAnsi="Verdana" w:hint="default"/>
      </w:rPr>
    </w:lvl>
  </w:abstractNum>
  <w:abstractNum w:abstractNumId="6" w15:restartNumberingAfterBreak="0">
    <w:nsid w:val="2B3C4FC1"/>
    <w:multiLevelType w:val="hybridMultilevel"/>
    <w:tmpl w:val="B0287ED2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" w15:restartNumberingAfterBreak="0">
    <w:nsid w:val="6A1D3542"/>
    <w:multiLevelType w:val="hybridMultilevel"/>
    <w:tmpl w:val="C8282AAA"/>
    <w:lvl w:ilvl="0" w:tplc="0416000F">
      <w:start w:val="1"/>
      <w:numFmt w:val="decimal"/>
      <w:lvlText w:val="%1."/>
      <w:lvlJc w:val="left"/>
      <w:pPr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6F3756AE"/>
    <w:multiLevelType w:val="hybridMultilevel"/>
    <w:tmpl w:val="273EE4FA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num w:numId="1" w16cid:durableId="1408647483">
    <w:abstractNumId w:val="0"/>
  </w:num>
  <w:num w:numId="2" w16cid:durableId="4332994">
    <w:abstractNumId w:val="6"/>
  </w:num>
  <w:num w:numId="3" w16cid:durableId="484660661">
    <w:abstractNumId w:val="4"/>
  </w:num>
  <w:num w:numId="4" w16cid:durableId="457335915">
    <w:abstractNumId w:val="1"/>
  </w:num>
  <w:num w:numId="5" w16cid:durableId="182018741">
    <w:abstractNumId w:val="7"/>
  </w:num>
  <w:num w:numId="6" w16cid:durableId="1817213653">
    <w:abstractNumId w:val="2"/>
  </w:num>
  <w:num w:numId="7" w16cid:durableId="656959337">
    <w:abstractNumId w:val="8"/>
  </w:num>
  <w:num w:numId="8" w16cid:durableId="947202352">
    <w:abstractNumId w:val="5"/>
    <w:lvlOverride w:ilvl="0">
      <w:startOverride w:val="1"/>
    </w:lvlOverride>
  </w:num>
  <w:num w:numId="9" w16cid:durableId="635838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689"/>
    <w:rsid w:val="00002080"/>
    <w:rsid w:val="00004D34"/>
    <w:rsid w:val="0004691B"/>
    <w:rsid w:val="00050A29"/>
    <w:rsid w:val="000667E0"/>
    <w:rsid w:val="000670B0"/>
    <w:rsid w:val="00074F3E"/>
    <w:rsid w:val="000821AA"/>
    <w:rsid w:val="000915C3"/>
    <w:rsid w:val="000A537B"/>
    <w:rsid w:val="000A56E9"/>
    <w:rsid w:val="000F250C"/>
    <w:rsid w:val="00111B12"/>
    <w:rsid w:val="00122C03"/>
    <w:rsid w:val="001235C2"/>
    <w:rsid w:val="001376C3"/>
    <w:rsid w:val="001552C4"/>
    <w:rsid w:val="00183B8D"/>
    <w:rsid w:val="00184185"/>
    <w:rsid w:val="001A62AD"/>
    <w:rsid w:val="001B0170"/>
    <w:rsid w:val="001D60E2"/>
    <w:rsid w:val="001E1960"/>
    <w:rsid w:val="0020242D"/>
    <w:rsid w:val="0021461A"/>
    <w:rsid w:val="0022182F"/>
    <w:rsid w:val="002303F6"/>
    <w:rsid w:val="00251F1C"/>
    <w:rsid w:val="00272E39"/>
    <w:rsid w:val="00277AFF"/>
    <w:rsid w:val="00294441"/>
    <w:rsid w:val="002A0031"/>
    <w:rsid w:val="002B6B0D"/>
    <w:rsid w:val="00302DFD"/>
    <w:rsid w:val="00304533"/>
    <w:rsid w:val="00306497"/>
    <w:rsid w:val="0032394A"/>
    <w:rsid w:val="00324CB6"/>
    <w:rsid w:val="00331B44"/>
    <w:rsid w:val="00334506"/>
    <w:rsid w:val="00354E25"/>
    <w:rsid w:val="00384699"/>
    <w:rsid w:val="00390C5F"/>
    <w:rsid w:val="00391B4F"/>
    <w:rsid w:val="003960FB"/>
    <w:rsid w:val="003A70B4"/>
    <w:rsid w:val="003B1AC2"/>
    <w:rsid w:val="003B3C64"/>
    <w:rsid w:val="003B56EC"/>
    <w:rsid w:val="003B7D1A"/>
    <w:rsid w:val="003C6A43"/>
    <w:rsid w:val="003D2338"/>
    <w:rsid w:val="003E4B9D"/>
    <w:rsid w:val="004253FF"/>
    <w:rsid w:val="00433CE2"/>
    <w:rsid w:val="00435285"/>
    <w:rsid w:val="00444709"/>
    <w:rsid w:val="004722B4"/>
    <w:rsid w:val="00472689"/>
    <w:rsid w:val="0048353B"/>
    <w:rsid w:val="00485BC3"/>
    <w:rsid w:val="004A5DD8"/>
    <w:rsid w:val="004B2200"/>
    <w:rsid w:val="004F24A2"/>
    <w:rsid w:val="00501429"/>
    <w:rsid w:val="0052049E"/>
    <w:rsid w:val="00533E49"/>
    <w:rsid w:val="0055272B"/>
    <w:rsid w:val="0056116D"/>
    <w:rsid w:val="00566156"/>
    <w:rsid w:val="005D0779"/>
    <w:rsid w:val="0060283D"/>
    <w:rsid w:val="00610AF3"/>
    <w:rsid w:val="006243A3"/>
    <w:rsid w:val="00637003"/>
    <w:rsid w:val="00643383"/>
    <w:rsid w:val="00651BB0"/>
    <w:rsid w:val="006520AB"/>
    <w:rsid w:val="00667572"/>
    <w:rsid w:val="006A0955"/>
    <w:rsid w:val="006A7234"/>
    <w:rsid w:val="006B1FC1"/>
    <w:rsid w:val="006C3C25"/>
    <w:rsid w:val="006D77E2"/>
    <w:rsid w:val="006E55CA"/>
    <w:rsid w:val="006F1D8C"/>
    <w:rsid w:val="00706349"/>
    <w:rsid w:val="00707EFA"/>
    <w:rsid w:val="00717C31"/>
    <w:rsid w:val="00721F0F"/>
    <w:rsid w:val="00732C5B"/>
    <w:rsid w:val="00733B24"/>
    <w:rsid w:val="007476EC"/>
    <w:rsid w:val="007833AA"/>
    <w:rsid w:val="00792E43"/>
    <w:rsid w:val="007C3DE5"/>
    <w:rsid w:val="007D5C3B"/>
    <w:rsid w:val="00815F90"/>
    <w:rsid w:val="00843EE2"/>
    <w:rsid w:val="00864821"/>
    <w:rsid w:val="0086514D"/>
    <w:rsid w:val="008954DC"/>
    <w:rsid w:val="008A3C5B"/>
    <w:rsid w:val="008B429D"/>
    <w:rsid w:val="008C0199"/>
    <w:rsid w:val="008C2E69"/>
    <w:rsid w:val="008F036F"/>
    <w:rsid w:val="008F1075"/>
    <w:rsid w:val="00916A38"/>
    <w:rsid w:val="00933122"/>
    <w:rsid w:val="009451BB"/>
    <w:rsid w:val="00956D90"/>
    <w:rsid w:val="00982A8E"/>
    <w:rsid w:val="00984392"/>
    <w:rsid w:val="00986F28"/>
    <w:rsid w:val="009A15CA"/>
    <w:rsid w:val="009A6931"/>
    <w:rsid w:val="009B3347"/>
    <w:rsid w:val="009B6EE4"/>
    <w:rsid w:val="009C4D45"/>
    <w:rsid w:val="009C6DA1"/>
    <w:rsid w:val="009D1DF8"/>
    <w:rsid w:val="00A071BC"/>
    <w:rsid w:val="00A12982"/>
    <w:rsid w:val="00A13F7A"/>
    <w:rsid w:val="00A23F40"/>
    <w:rsid w:val="00A57D3C"/>
    <w:rsid w:val="00AC3320"/>
    <w:rsid w:val="00AC3F97"/>
    <w:rsid w:val="00AE188F"/>
    <w:rsid w:val="00AE6CB7"/>
    <w:rsid w:val="00B11EA0"/>
    <w:rsid w:val="00B13D51"/>
    <w:rsid w:val="00B233EA"/>
    <w:rsid w:val="00B27462"/>
    <w:rsid w:val="00B40328"/>
    <w:rsid w:val="00B42B8A"/>
    <w:rsid w:val="00B577DC"/>
    <w:rsid w:val="00B83650"/>
    <w:rsid w:val="00BA206D"/>
    <w:rsid w:val="00BB3D86"/>
    <w:rsid w:val="00BC58C6"/>
    <w:rsid w:val="00BD7DEC"/>
    <w:rsid w:val="00BE13F3"/>
    <w:rsid w:val="00BE3E63"/>
    <w:rsid w:val="00C10CD6"/>
    <w:rsid w:val="00C1271A"/>
    <w:rsid w:val="00C22F68"/>
    <w:rsid w:val="00C2587B"/>
    <w:rsid w:val="00C506A3"/>
    <w:rsid w:val="00C73E98"/>
    <w:rsid w:val="00C82333"/>
    <w:rsid w:val="00C860EA"/>
    <w:rsid w:val="00C93524"/>
    <w:rsid w:val="00CA1AC0"/>
    <w:rsid w:val="00CA2643"/>
    <w:rsid w:val="00CA71D4"/>
    <w:rsid w:val="00CB02A3"/>
    <w:rsid w:val="00CE2052"/>
    <w:rsid w:val="00CE5921"/>
    <w:rsid w:val="00CF7A70"/>
    <w:rsid w:val="00D029E7"/>
    <w:rsid w:val="00D04279"/>
    <w:rsid w:val="00D161B2"/>
    <w:rsid w:val="00D17F34"/>
    <w:rsid w:val="00D2648C"/>
    <w:rsid w:val="00D26D5D"/>
    <w:rsid w:val="00D54160"/>
    <w:rsid w:val="00D81256"/>
    <w:rsid w:val="00D851FC"/>
    <w:rsid w:val="00D86EB6"/>
    <w:rsid w:val="00D9314A"/>
    <w:rsid w:val="00D93EDB"/>
    <w:rsid w:val="00DA1004"/>
    <w:rsid w:val="00DD3BAB"/>
    <w:rsid w:val="00DE6B63"/>
    <w:rsid w:val="00DF344C"/>
    <w:rsid w:val="00E0321D"/>
    <w:rsid w:val="00E137C7"/>
    <w:rsid w:val="00E25F97"/>
    <w:rsid w:val="00E26B35"/>
    <w:rsid w:val="00E64F3A"/>
    <w:rsid w:val="00E76825"/>
    <w:rsid w:val="00EC5A38"/>
    <w:rsid w:val="00EC670F"/>
    <w:rsid w:val="00ED03B9"/>
    <w:rsid w:val="00F00539"/>
    <w:rsid w:val="00F17F38"/>
    <w:rsid w:val="00F20A7E"/>
    <w:rsid w:val="00F411EC"/>
    <w:rsid w:val="00F63EF0"/>
    <w:rsid w:val="00F77847"/>
    <w:rsid w:val="00F9043B"/>
    <w:rsid w:val="00F97228"/>
    <w:rsid w:val="00FB31C9"/>
    <w:rsid w:val="00FB4903"/>
    <w:rsid w:val="00FC49BB"/>
    <w:rsid w:val="00FE0260"/>
    <w:rsid w:val="00FE38FD"/>
    <w:rsid w:val="00FE71A3"/>
    <w:rsid w:val="00FF2B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A0139"/>
  <w15:docId w15:val="{D9867958-BDA1-4796-9746-D4CAA494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91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3F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476EC"/>
    <w:rPr>
      <w:color w:val="0000FF" w:themeColor="hyperlink"/>
      <w:u w:val="single"/>
    </w:rPr>
  </w:style>
  <w:style w:type="character" w:customStyle="1" w:styleId="allowtextselection">
    <w:name w:val="allowtextselection"/>
    <w:basedOn w:val="Fontepargpadro"/>
    <w:rsid w:val="008F1075"/>
  </w:style>
  <w:style w:type="paragraph" w:styleId="Cabealho">
    <w:name w:val="header"/>
    <w:basedOn w:val="Normal"/>
    <w:link w:val="CabealhoChar"/>
    <w:uiPriority w:val="99"/>
    <w:unhideWhenUsed/>
    <w:rsid w:val="00CE20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2052"/>
  </w:style>
  <w:style w:type="paragraph" w:styleId="Rodap">
    <w:name w:val="footer"/>
    <w:basedOn w:val="Normal"/>
    <w:link w:val="RodapChar"/>
    <w:uiPriority w:val="99"/>
    <w:unhideWhenUsed/>
    <w:rsid w:val="00CE20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2052"/>
  </w:style>
  <w:style w:type="paragraph" w:styleId="Textodebalo">
    <w:name w:val="Balloon Text"/>
    <w:basedOn w:val="Normal"/>
    <w:link w:val="TextodebaloChar"/>
    <w:uiPriority w:val="99"/>
    <w:semiHidden/>
    <w:unhideWhenUsed/>
    <w:rsid w:val="00CE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205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A2643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391B4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91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391B4F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3F7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nfase">
    <w:name w:val="Emphasis"/>
    <w:basedOn w:val="Fontepargpadro"/>
    <w:uiPriority w:val="20"/>
    <w:qFormat/>
    <w:rsid w:val="001235C2"/>
    <w:rPr>
      <w:i/>
      <w:iCs/>
    </w:rPr>
  </w:style>
  <w:style w:type="character" w:customStyle="1" w:styleId="assuntoclasse">
    <w:name w:val="assuntoclasse"/>
    <w:basedOn w:val="Fontepargpadro"/>
    <w:rsid w:val="009B3347"/>
  </w:style>
  <w:style w:type="paragraph" w:customStyle="1" w:styleId="EmptyCellLayoutStyle">
    <w:name w:val="EmptyCellLayoutStyle"/>
    <w:rsid w:val="00D9314A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8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2231">
          <w:marLeft w:val="2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5427">
          <w:marLeft w:val="4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1068E-4F76-4042-B50A-062F3ECA6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247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Lucas Moreira | Agility - Consultoria em TI.</cp:lastModifiedBy>
  <cp:revision>14</cp:revision>
  <cp:lastPrinted>2022-06-08T14:40:00Z</cp:lastPrinted>
  <dcterms:created xsi:type="dcterms:W3CDTF">2022-10-25T18:11:00Z</dcterms:created>
  <dcterms:modified xsi:type="dcterms:W3CDTF">2024-06-06T20:47:00Z</dcterms:modified>
</cp:coreProperties>
</file>