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2C11B5">
        <w:rPr>
          <w:b/>
        </w:rPr>
        <w:t>0</w:t>
      </w:r>
      <w:r w:rsidR="00AA3963">
        <w:rPr>
          <w:b/>
        </w:rPr>
        <w:t>776</w:t>
      </w:r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  <w:bookmarkStart w:id="1" w:name="_GoBack"/>
      <w:bookmarkEnd w:id="1"/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E00CA3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3963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91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15</cp:revision>
  <cp:lastPrinted>2025-05-19T16:30:00Z</cp:lastPrinted>
  <dcterms:created xsi:type="dcterms:W3CDTF">2021-06-22T17:48:00Z</dcterms:created>
  <dcterms:modified xsi:type="dcterms:W3CDTF">2025-05-19T16:30:00Z</dcterms:modified>
</cp:coreProperties>
</file>